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0ED4" w14:textId="34AB052C" w:rsidR="00AD6FB8" w:rsidRPr="007B1709" w:rsidRDefault="00DD7F47" w:rsidP="00F74078">
      <w:pPr>
        <w:rPr>
          <w:rFonts w:ascii="Times New Roman" w:hAnsi="Times New Roman" w:cs="Times New Roman"/>
          <w:sz w:val="24"/>
          <w:szCs w:val="24"/>
        </w:rPr>
      </w:pPr>
      <w:bookmarkStart w:id="0" w:name="_Toc343499633"/>
      <w:r>
        <w:rPr>
          <w:rFonts w:ascii="Times New Roman" w:hAnsi="Times New Roman" w:cs="Times New Roman"/>
          <w:sz w:val="24"/>
          <w:szCs w:val="24"/>
        </w:rPr>
        <w:t>О</w:t>
      </w:r>
      <w:r w:rsidR="00AD6FB8" w:rsidRPr="007B1709">
        <w:rPr>
          <w:rFonts w:ascii="Times New Roman" w:hAnsi="Times New Roman" w:cs="Times New Roman"/>
          <w:sz w:val="24"/>
          <w:szCs w:val="24"/>
        </w:rPr>
        <w:t>ГЛАВЛЕНИЕ</w:t>
      </w:r>
    </w:p>
    <w:p w14:paraId="2F7DB036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</w:p>
    <w:p w14:paraId="03DDCF41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1.Целевой раздел</w:t>
      </w:r>
    </w:p>
    <w:p w14:paraId="6F649699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</w:p>
    <w:p w14:paraId="00F26F4F" w14:textId="5E7B6D54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1.1.Пояснительная записка …………………………………………………………</w:t>
      </w:r>
      <w:r w:rsidR="005016CB" w:rsidRPr="007B1709">
        <w:rPr>
          <w:rFonts w:ascii="Times New Roman" w:hAnsi="Times New Roman" w:cs="Times New Roman"/>
          <w:sz w:val="24"/>
          <w:szCs w:val="24"/>
        </w:rPr>
        <w:t>…………....</w:t>
      </w:r>
      <w:r w:rsidR="00AB4A29" w:rsidRPr="007B1709">
        <w:rPr>
          <w:rFonts w:ascii="Times New Roman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hAnsi="Times New Roman" w:cs="Times New Roman"/>
          <w:sz w:val="24"/>
          <w:szCs w:val="24"/>
        </w:rPr>
        <w:t>2</w:t>
      </w:r>
    </w:p>
    <w:p w14:paraId="6FA4E9C3" w14:textId="236E1A81" w:rsidR="00AD6FB8" w:rsidRPr="0057246E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1.2.Планируемые результаты освоения </w:t>
      </w:r>
      <w:proofErr w:type="gramStart"/>
      <w:r w:rsidRPr="007B17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709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AB4A29" w:rsidRPr="007B1709">
        <w:rPr>
          <w:rFonts w:ascii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hAnsi="Times New Roman" w:cs="Times New Roman"/>
          <w:sz w:val="24"/>
          <w:szCs w:val="24"/>
        </w:rPr>
        <w:t>обр</w:t>
      </w:r>
      <w:r w:rsidR="005016CB" w:rsidRPr="007B1709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 …………………………………………………...</w:t>
      </w:r>
      <w:r w:rsidR="005016CB" w:rsidRPr="007B1709">
        <w:rPr>
          <w:rFonts w:ascii="Times New Roman" w:hAnsi="Times New Roman" w:cs="Times New Roman"/>
          <w:sz w:val="24"/>
          <w:szCs w:val="24"/>
        </w:rPr>
        <w:t>.</w:t>
      </w:r>
      <w:r w:rsidR="0057246E">
        <w:rPr>
          <w:rFonts w:ascii="Times New Roman" w:hAnsi="Times New Roman" w:cs="Times New Roman"/>
          <w:sz w:val="24"/>
          <w:szCs w:val="24"/>
        </w:rPr>
        <w:t xml:space="preserve">   </w:t>
      </w:r>
      <w:r w:rsidR="00FC1EFF">
        <w:rPr>
          <w:rFonts w:ascii="Times New Roman" w:hAnsi="Times New Roman" w:cs="Times New Roman"/>
          <w:sz w:val="24"/>
          <w:szCs w:val="24"/>
        </w:rPr>
        <w:t>7</w:t>
      </w:r>
    </w:p>
    <w:p w14:paraId="24A8C34C" w14:textId="10746F27" w:rsidR="00AD6FB8" w:rsidRPr="0057246E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1.3.Система </w:t>
      </w:r>
      <w:proofErr w:type="gramStart"/>
      <w:r w:rsidRPr="007B1709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основной </w:t>
      </w:r>
      <w:r w:rsidR="00AB4A29" w:rsidRPr="007B1709">
        <w:rPr>
          <w:rFonts w:ascii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hAnsi="Times New Roman" w:cs="Times New Roman"/>
          <w:sz w:val="24"/>
          <w:szCs w:val="24"/>
        </w:rPr>
        <w:t>обр</w:t>
      </w:r>
      <w:r w:rsidR="005016CB" w:rsidRPr="007B1709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7B1709">
        <w:rPr>
          <w:rFonts w:ascii="Times New Roman" w:hAnsi="Times New Roman" w:cs="Times New Roman"/>
          <w:sz w:val="24"/>
          <w:szCs w:val="24"/>
        </w:rPr>
        <w:t xml:space="preserve"> образования …………………...</w:t>
      </w:r>
      <w:r w:rsidR="00AB4A29" w:rsidRPr="007B1709">
        <w:rPr>
          <w:rFonts w:ascii="Times New Roman" w:hAnsi="Times New Roman" w:cs="Times New Roman"/>
          <w:sz w:val="24"/>
          <w:szCs w:val="24"/>
        </w:rPr>
        <w:t>...........</w:t>
      </w:r>
      <w:r w:rsidR="0057246E">
        <w:rPr>
          <w:rFonts w:ascii="Times New Roman" w:hAnsi="Times New Roman" w:cs="Times New Roman"/>
          <w:sz w:val="24"/>
          <w:szCs w:val="24"/>
        </w:rPr>
        <w:t xml:space="preserve">  </w:t>
      </w:r>
      <w:r w:rsidR="00EB11A5">
        <w:rPr>
          <w:rFonts w:ascii="Times New Roman" w:hAnsi="Times New Roman" w:cs="Times New Roman"/>
          <w:sz w:val="24"/>
          <w:szCs w:val="24"/>
        </w:rPr>
        <w:t>32</w:t>
      </w:r>
    </w:p>
    <w:p w14:paraId="7958F760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</w:p>
    <w:p w14:paraId="651703A0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2.Содержательный раздел</w:t>
      </w:r>
    </w:p>
    <w:p w14:paraId="3EF304BD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</w:p>
    <w:p w14:paraId="0C09AAEB" w14:textId="7E5E40EB" w:rsidR="00AD6FB8" w:rsidRPr="0057246E" w:rsidRDefault="00AD6FB8" w:rsidP="00F740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hAnsi="Times New Roman" w:cs="Times New Roman"/>
          <w:sz w:val="24"/>
          <w:szCs w:val="24"/>
        </w:rPr>
        <w:t>2.1.Программа формирования универсальных учебных д</w:t>
      </w:r>
      <w:r w:rsidR="007E2B98" w:rsidRPr="007B1709">
        <w:rPr>
          <w:rFonts w:ascii="Times New Roman" w:hAnsi="Times New Roman" w:cs="Times New Roman"/>
          <w:sz w:val="24"/>
          <w:szCs w:val="24"/>
        </w:rPr>
        <w:t xml:space="preserve">ействий </w:t>
      </w:r>
      <w:r w:rsidR="00AB4A29" w:rsidRPr="007B1709">
        <w:rPr>
          <w:rFonts w:ascii="Times New Roman" w:hAnsi="Times New Roman" w:cs="Times New Roman"/>
          <w:sz w:val="24"/>
          <w:szCs w:val="24"/>
        </w:rPr>
        <w:t xml:space="preserve"> </w:t>
      </w:r>
      <w:r w:rsidR="007E2B98" w:rsidRPr="007B1709">
        <w:rPr>
          <w:rFonts w:ascii="Times New Roman" w:hAnsi="Times New Roman" w:cs="Times New Roman"/>
          <w:sz w:val="24"/>
          <w:szCs w:val="24"/>
        </w:rPr>
        <w:t xml:space="preserve">у </w:t>
      </w:r>
      <w:r w:rsidR="00AB4A29" w:rsidRPr="007B170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E2B98" w:rsidRPr="007B1709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AB4A29" w:rsidRPr="007B1709">
        <w:rPr>
          <w:rFonts w:ascii="Times New Roman" w:hAnsi="Times New Roman" w:cs="Times New Roman"/>
          <w:sz w:val="24"/>
          <w:szCs w:val="24"/>
        </w:rPr>
        <w:t xml:space="preserve"> </w:t>
      </w:r>
      <w:r w:rsidR="005016CB" w:rsidRPr="007B1709">
        <w:rPr>
          <w:rFonts w:ascii="Times New Roman" w:hAnsi="Times New Roman" w:cs="Times New Roman"/>
          <w:sz w:val="24"/>
          <w:szCs w:val="24"/>
        </w:rPr>
        <w:t>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 …………………………...................</w:t>
      </w:r>
      <w:r w:rsidR="00AB4A29" w:rsidRPr="007B1709">
        <w:rPr>
          <w:rFonts w:ascii="Times New Roman" w:hAnsi="Times New Roman" w:cs="Times New Roman"/>
          <w:sz w:val="24"/>
          <w:szCs w:val="24"/>
        </w:rPr>
        <w:t>.......................</w:t>
      </w:r>
      <w:r w:rsidR="0057246E">
        <w:rPr>
          <w:rFonts w:ascii="Times New Roman" w:hAnsi="Times New Roman" w:cs="Times New Roman"/>
          <w:sz w:val="24"/>
          <w:szCs w:val="24"/>
        </w:rPr>
        <w:t>.....................4</w:t>
      </w:r>
      <w:r w:rsidR="00125D48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14:paraId="69EEAE31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2.2.Программы отдельных учебных предметов, курсов и курсов внеурочной</w:t>
      </w:r>
    </w:p>
    <w:p w14:paraId="049D902E" w14:textId="376CCB3E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 деятельности ………………………………………………………………………</w:t>
      </w:r>
      <w:r w:rsidR="007E2B98" w:rsidRPr="007B1709">
        <w:rPr>
          <w:rFonts w:ascii="Times New Roman" w:hAnsi="Times New Roman" w:cs="Times New Roman"/>
          <w:sz w:val="24"/>
          <w:szCs w:val="24"/>
        </w:rPr>
        <w:t>.............</w:t>
      </w:r>
      <w:r w:rsidR="0057246E">
        <w:rPr>
          <w:rFonts w:ascii="Times New Roman" w:hAnsi="Times New Roman" w:cs="Times New Roman"/>
          <w:sz w:val="24"/>
          <w:szCs w:val="24"/>
        </w:rPr>
        <w:t>.......</w:t>
      </w:r>
      <w:r w:rsidR="007E2B98" w:rsidRPr="007B1709">
        <w:rPr>
          <w:rFonts w:ascii="Times New Roman" w:hAnsi="Times New Roman" w:cs="Times New Roman"/>
          <w:sz w:val="24"/>
          <w:szCs w:val="24"/>
        </w:rPr>
        <w:t xml:space="preserve">  </w:t>
      </w:r>
      <w:r w:rsidR="00AF35D4">
        <w:rPr>
          <w:rFonts w:ascii="Times New Roman" w:hAnsi="Times New Roman" w:cs="Times New Roman"/>
          <w:sz w:val="24"/>
          <w:szCs w:val="24"/>
        </w:rPr>
        <w:t>53</w:t>
      </w:r>
    </w:p>
    <w:p w14:paraId="7AA9DF7F" w14:textId="0183875D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2.3.Программа воспитания и </w:t>
      </w:r>
      <w:proofErr w:type="gramStart"/>
      <w:r w:rsidRPr="007B1709">
        <w:rPr>
          <w:rFonts w:ascii="Times New Roman" w:hAnsi="Times New Roman" w:cs="Times New Roman"/>
          <w:sz w:val="24"/>
          <w:szCs w:val="24"/>
        </w:rPr>
        <w:t>социализаци</w:t>
      </w:r>
      <w:r w:rsidR="005016CB" w:rsidRPr="007B17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016CB" w:rsidRPr="007B170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A84EC9" w:rsidRPr="007B1709">
        <w:rPr>
          <w:rFonts w:ascii="Times New Roman" w:hAnsi="Times New Roman" w:cs="Times New Roman"/>
          <w:sz w:val="24"/>
          <w:szCs w:val="24"/>
        </w:rPr>
        <w:t>на уровне</w:t>
      </w:r>
      <w:r w:rsidR="005016CB" w:rsidRPr="007B1709">
        <w:rPr>
          <w:rFonts w:ascii="Times New Roman" w:hAnsi="Times New Roman" w:cs="Times New Roman"/>
          <w:sz w:val="24"/>
          <w:szCs w:val="24"/>
        </w:rPr>
        <w:t xml:space="preserve"> средне</w:t>
      </w:r>
      <w:r w:rsidRPr="007B1709">
        <w:rPr>
          <w:rFonts w:ascii="Times New Roman" w:hAnsi="Times New Roman" w:cs="Times New Roman"/>
          <w:sz w:val="24"/>
          <w:szCs w:val="24"/>
        </w:rPr>
        <w:t>го общего образов</w:t>
      </w:r>
      <w:r w:rsidR="00AB4A29" w:rsidRPr="007B1709">
        <w:rPr>
          <w:rFonts w:ascii="Times New Roman" w:hAnsi="Times New Roman" w:cs="Times New Roman"/>
          <w:sz w:val="24"/>
          <w:szCs w:val="24"/>
        </w:rPr>
        <w:t>ания ……………………………………………………………………………</w:t>
      </w:r>
      <w:r w:rsidR="00B81473">
        <w:rPr>
          <w:rFonts w:ascii="Times New Roman" w:hAnsi="Times New Roman" w:cs="Times New Roman"/>
          <w:sz w:val="24"/>
          <w:szCs w:val="24"/>
        </w:rPr>
        <w:t>…………86</w:t>
      </w:r>
    </w:p>
    <w:p w14:paraId="61F00A37" w14:textId="0A777A80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</w:p>
    <w:p w14:paraId="50C4BC37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3.Организационный раздел</w:t>
      </w:r>
    </w:p>
    <w:p w14:paraId="26757AD3" w14:textId="77777777" w:rsidR="00AD6FB8" w:rsidRPr="007B1709" w:rsidRDefault="00AD6FB8" w:rsidP="00F74078">
      <w:pPr>
        <w:rPr>
          <w:rFonts w:ascii="Times New Roman" w:hAnsi="Times New Roman" w:cs="Times New Roman"/>
          <w:sz w:val="24"/>
          <w:szCs w:val="24"/>
        </w:rPr>
      </w:pPr>
    </w:p>
    <w:p w14:paraId="03F5B943" w14:textId="2B2A6C0F" w:rsidR="00AD6FB8" w:rsidRDefault="005847F1" w:rsidP="00F7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3.1.Организация образовательной деятельности..</w:t>
      </w:r>
      <w:r w:rsidR="007E2B98" w:rsidRPr="007B1709">
        <w:rPr>
          <w:rFonts w:ascii="Times New Roman" w:hAnsi="Times New Roman" w:cs="Times New Roman"/>
          <w:sz w:val="24"/>
          <w:szCs w:val="24"/>
        </w:rPr>
        <w:t>……………………….....................</w:t>
      </w:r>
      <w:r w:rsidR="00B26C5E">
        <w:rPr>
          <w:rFonts w:ascii="Times New Roman" w:hAnsi="Times New Roman" w:cs="Times New Roman"/>
          <w:sz w:val="24"/>
          <w:szCs w:val="24"/>
        </w:rPr>
        <w:t>.............12</w:t>
      </w:r>
      <w:r w:rsidR="00804645">
        <w:rPr>
          <w:rFonts w:ascii="Times New Roman" w:hAnsi="Times New Roman" w:cs="Times New Roman"/>
          <w:sz w:val="24"/>
          <w:szCs w:val="24"/>
        </w:rPr>
        <w:t>4</w:t>
      </w:r>
    </w:p>
    <w:p w14:paraId="45CCBF71" w14:textId="778D3E1E" w:rsidR="005847F1" w:rsidRDefault="005847F1" w:rsidP="0058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3.2.Формы организации образовательной деятельности</w:t>
      </w:r>
      <w:r w:rsidRPr="007B1709">
        <w:rPr>
          <w:rFonts w:ascii="Times New Roman" w:hAnsi="Times New Roman" w:cs="Times New Roman"/>
          <w:sz w:val="24"/>
          <w:szCs w:val="24"/>
        </w:rPr>
        <w:t xml:space="preserve"> ……………………….....................</w:t>
      </w:r>
      <w:r w:rsidR="00B26C5E">
        <w:rPr>
          <w:rFonts w:ascii="Times New Roman" w:hAnsi="Times New Roman" w:cs="Times New Roman"/>
          <w:sz w:val="24"/>
          <w:szCs w:val="24"/>
        </w:rPr>
        <w:t>..</w:t>
      </w:r>
      <w:r w:rsidR="0032034A">
        <w:rPr>
          <w:rFonts w:ascii="Times New Roman" w:hAnsi="Times New Roman" w:cs="Times New Roman"/>
          <w:sz w:val="24"/>
          <w:szCs w:val="24"/>
        </w:rPr>
        <w:t>125</w:t>
      </w:r>
    </w:p>
    <w:p w14:paraId="644190C0" w14:textId="0F0E5C2E" w:rsidR="00BD771A" w:rsidRDefault="005847F1" w:rsidP="00F7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D771A">
        <w:rPr>
          <w:rFonts w:ascii="Times New Roman" w:hAnsi="Times New Roman" w:cs="Times New Roman"/>
          <w:sz w:val="24"/>
          <w:szCs w:val="24"/>
        </w:rPr>
        <w:t>.Календарный учебный график………………………</w:t>
      </w:r>
      <w:r w:rsidR="00935EB2">
        <w:rPr>
          <w:rFonts w:ascii="Times New Roman" w:hAnsi="Times New Roman" w:cs="Times New Roman"/>
          <w:sz w:val="24"/>
          <w:szCs w:val="24"/>
        </w:rPr>
        <w:t>………………………………………126</w:t>
      </w:r>
    </w:p>
    <w:p w14:paraId="78AA2185" w14:textId="207F1497" w:rsidR="005847F1" w:rsidRDefault="005847F1" w:rsidP="00F7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3.4.Учебный план среднего общего </w:t>
      </w:r>
      <w:r w:rsidR="00C41207">
        <w:rPr>
          <w:rFonts w:ascii="Times New Roman" w:hAnsi="Times New Roman" w:cs="Times New Roman"/>
          <w:sz w:val="24"/>
          <w:szCs w:val="24"/>
        </w:rPr>
        <w:t>образования………………</w:t>
      </w:r>
      <w:r w:rsidR="0032034A">
        <w:rPr>
          <w:rFonts w:ascii="Times New Roman" w:hAnsi="Times New Roman" w:cs="Times New Roman"/>
          <w:sz w:val="24"/>
          <w:szCs w:val="24"/>
        </w:rPr>
        <w:t>………………………………125</w:t>
      </w:r>
    </w:p>
    <w:p w14:paraId="67F77A19" w14:textId="239CD5B4" w:rsidR="004830CC" w:rsidRPr="007B1709" w:rsidRDefault="004830CC" w:rsidP="00F7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3.5.Перечень учебников</w:t>
      </w:r>
      <w:r w:rsidR="00935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………………………………………………………………………….14</w:t>
      </w:r>
      <w:r w:rsidR="00235DDB">
        <w:rPr>
          <w:rFonts w:ascii="Times New Roman" w:hAnsi="Times New Roman" w:cs="Times New Roman"/>
          <w:sz w:val="24"/>
          <w:szCs w:val="24"/>
        </w:rPr>
        <w:t>2</w:t>
      </w:r>
    </w:p>
    <w:p w14:paraId="04D0F332" w14:textId="4FFCC364" w:rsidR="00AD6FB8" w:rsidRPr="007B1709" w:rsidRDefault="004830CC" w:rsidP="00F7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D6FB8" w:rsidRPr="007B1709">
        <w:rPr>
          <w:rFonts w:ascii="Times New Roman" w:hAnsi="Times New Roman" w:cs="Times New Roman"/>
          <w:sz w:val="24"/>
          <w:szCs w:val="24"/>
        </w:rPr>
        <w:t>.План внеурочной деятельн</w:t>
      </w:r>
      <w:r w:rsidR="007E2B98" w:rsidRPr="007B1709">
        <w:rPr>
          <w:rFonts w:ascii="Times New Roman" w:hAnsi="Times New Roman" w:cs="Times New Roman"/>
          <w:sz w:val="24"/>
          <w:szCs w:val="24"/>
        </w:rPr>
        <w:t>ости ………………………………………………..</w:t>
      </w:r>
      <w:r w:rsidR="005847F1">
        <w:rPr>
          <w:rFonts w:ascii="Times New Roman" w:hAnsi="Times New Roman" w:cs="Times New Roman"/>
          <w:sz w:val="24"/>
          <w:szCs w:val="24"/>
        </w:rPr>
        <w:t>.</w:t>
      </w:r>
      <w:r w:rsidR="007E2B98" w:rsidRPr="007B1709">
        <w:rPr>
          <w:rFonts w:ascii="Times New Roman" w:hAnsi="Times New Roman" w:cs="Times New Roman"/>
          <w:sz w:val="24"/>
          <w:szCs w:val="24"/>
        </w:rPr>
        <w:t>....</w:t>
      </w:r>
      <w:r w:rsidR="00BD771A">
        <w:rPr>
          <w:rFonts w:ascii="Times New Roman" w:hAnsi="Times New Roman" w:cs="Times New Roman"/>
          <w:sz w:val="24"/>
          <w:szCs w:val="24"/>
        </w:rPr>
        <w:t>..............</w:t>
      </w:r>
      <w:r w:rsidR="00721FD4">
        <w:rPr>
          <w:rFonts w:ascii="Times New Roman" w:hAnsi="Times New Roman" w:cs="Times New Roman"/>
          <w:sz w:val="24"/>
          <w:szCs w:val="24"/>
        </w:rPr>
        <w:t>14</w:t>
      </w:r>
      <w:r w:rsidR="00235DDB">
        <w:rPr>
          <w:rFonts w:ascii="Times New Roman" w:hAnsi="Times New Roman" w:cs="Times New Roman"/>
          <w:sz w:val="24"/>
          <w:szCs w:val="24"/>
        </w:rPr>
        <w:t>3</w:t>
      </w:r>
    </w:p>
    <w:p w14:paraId="5F0E6CF3" w14:textId="218F4FA7" w:rsidR="00AD6FB8" w:rsidRPr="007B1709" w:rsidRDefault="005847F1" w:rsidP="00F7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D6FB8" w:rsidRPr="007B1709">
        <w:rPr>
          <w:rFonts w:ascii="Times New Roman" w:hAnsi="Times New Roman" w:cs="Times New Roman"/>
          <w:sz w:val="24"/>
          <w:szCs w:val="24"/>
        </w:rPr>
        <w:t xml:space="preserve">.Система условий реализации основной </w:t>
      </w:r>
      <w:r w:rsidR="009654E1" w:rsidRPr="007B1709">
        <w:rPr>
          <w:rFonts w:ascii="Times New Roman" w:hAnsi="Times New Roman" w:cs="Times New Roman"/>
          <w:sz w:val="24"/>
          <w:szCs w:val="24"/>
        </w:rPr>
        <w:t>обще</w:t>
      </w:r>
      <w:r w:rsidR="00AD6FB8" w:rsidRPr="007B1709">
        <w:rPr>
          <w:rFonts w:ascii="Times New Roman" w:hAnsi="Times New Roman" w:cs="Times New Roman"/>
          <w:sz w:val="24"/>
          <w:szCs w:val="24"/>
        </w:rPr>
        <w:t>о</w:t>
      </w:r>
      <w:r w:rsidR="005016CB" w:rsidRPr="007B1709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="003A0AC4" w:rsidRPr="007B1709">
        <w:rPr>
          <w:rFonts w:ascii="Times New Roman" w:hAnsi="Times New Roman" w:cs="Times New Roman"/>
          <w:sz w:val="24"/>
          <w:szCs w:val="24"/>
        </w:rPr>
        <w:t xml:space="preserve">го общего </w:t>
      </w:r>
      <w:r w:rsidR="00AD6FB8" w:rsidRPr="007B1709">
        <w:rPr>
          <w:rFonts w:ascii="Times New Roman" w:hAnsi="Times New Roman" w:cs="Times New Roman"/>
          <w:sz w:val="24"/>
          <w:szCs w:val="24"/>
        </w:rPr>
        <w:t xml:space="preserve">образования  в соответствии с требованиями </w:t>
      </w:r>
      <w:r w:rsidR="00936521">
        <w:rPr>
          <w:rFonts w:ascii="Times New Roman" w:hAnsi="Times New Roman" w:cs="Times New Roman"/>
          <w:sz w:val="24"/>
          <w:szCs w:val="24"/>
        </w:rPr>
        <w:t>ФГОС</w:t>
      </w:r>
      <w:r w:rsidR="00AD6FB8" w:rsidRPr="007B1709">
        <w:rPr>
          <w:rFonts w:ascii="Times New Roman" w:hAnsi="Times New Roman" w:cs="Times New Roman"/>
          <w:sz w:val="24"/>
          <w:szCs w:val="24"/>
        </w:rPr>
        <w:t>………………</w:t>
      </w:r>
      <w:r w:rsidR="007E2B98" w:rsidRPr="007B1709">
        <w:rPr>
          <w:rFonts w:ascii="Times New Roman" w:hAnsi="Times New Roman" w:cs="Times New Roman"/>
          <w:sz w:val="24"/>
          <w:szCs w:val="24"/>
        </w:rPr>
        <w:t>…</w:t>
      </w:r>
      <w:r w:rsidR="00B03DB9">
        <w:rPr>
          <w:rFonts w:ascii="Times New Roman" w:hAnsi="Times New Roman" w:cs="Times New Roman"/>
          <w:sz w:val="24"/>
          <w:szCs w:val="24"/>
        </w:rPr>
        <w:t>…………</w:t>
      </w:r>
      <w:r w:rsidR="00ED4CE3">
        <w:rPr>
          <w:rFonts w:ascii="Times New Roman" w:hAnsi="Times New Roman" w:cs="Times New Roman"/>
          <w:sz w:val="24"/>
          <w:szCs w:val="24"/>
        </w:rPr>
        <w:t>……14</w:t>
      </w:r>
      <w:bookmarkStart w:id="1" w:name="_GoBack"/>
      <w:bookmarkEnd w:id="1"/>
      <w:r w:rsidR="00235DDB">
        <w:rPr>
          <w:rFonts w:ascii="Times New Roman" w:hAnsi="Times New Roman" w:cs="Times New Roman"/>
          <w:sz w:val="24"/>
          <w:szCs w:val="24"/>
        </w:rPr>
        <w:t>6</w:t>
      </w:r>
    </w:p>
    <w:p w14:paraId="65BB4DE7" w14:textId="77777777" w:rsidR="00F74078" w:rsidRPr="007B1709" w:rsidRDefault="00F74078" w:rsidP="00F74078"/>
    <w:p w14:paraId="5DA87387" w14:textId="77777777" w:rsidR="00F74078" w:rsidRPr="007B1709" w:rsidRDefault="00F74078" w:rsidP="00F74078"/>
    <w:p w14:paraId="2264EF5E" w14:textId="77777777" w:rsidR="00F74078" w:rsidRPr="007B1709" w:rsidRDefault="00F74078" w:rsidP="00F74078"/>
    <w:p w14:paraId="153F9D27" w14:textId="77777777" w:rsidR="00F74078" w:rsidRPr="007B1709" w:rsidRDefault="00F74078" w:rsidP="00F74078"/>
    <w:p w14:paraId="447C96E4" w14:textId="77777777" w:rsidR="00F74078" w:rsidRPr="007B1709" w:rsidRDefault="00F74078" w:rsidP="00F74078"/>
    <w:p w14:paraId="4CA4A4F9" w14:textId="0BEE4D6E" w:rsidR="00371DEE" w:rsidRPr="007B1709" w:rsidRDefault="005A6160" w:rsidP="005016CB">
      <w:pPr>
        <w:keepNext/>
        <w:keepLines/>
        <w:widowControl w:val="0"/>
        <w:spacing w:before="200" w:after="0" w:line="240" w:lineRule="auto"/>
        <w:ind w:firstLine="40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371DEE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bookmarkEnd w:id="0"/>
      <w:r w:rsidR="00371DEE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14:paraId="6359B860" w14:textId="77777777" w:rsidR="00371DEE" w:rsidRPr="007B1709" w:rsidRDefault="00371DEE" w:rsidP="00782D20">
      <w:pPr>
        <w:keepNext/>
        <w:keepLines/>
        <w:widowControl w:val="0"/>
        <w:tabs>
          <w:tab w:val="left" w:pos="284"/>
        </w:tabs>
        <w:spacing w:before="200" w:after="0" w:line="240" w:lineRule="auto"/>
        <w:ind w:firstLine="40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343499634"/>
      <w:r w:rsidRPr="007B1709">
        <w:rPr>
          <w:rFonts w:ascii="Times New Roman" w:eastAsia="Times New Roman" w:hAnsi="Times New Roman" w:cs="Times New Roman"/>
          <w:b/>
          <w:sz w:val="24"/>
          <w:szCs w:val="24"/>
        </w:rPr>
        <w:t>1.1. П</w:t>
      </w:r>
      <w:bookmarkEnd w:id="2"/>
      <w:r w:rsidRPr="007B1709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</w:t>
      </w:r>
    </w:p>
    <w:p w14:paraId="6CDC7718" w14:textId="27C87B6B" w:rsidR="00DA3DD7" w:rsidRPr="007B1709" w:rsidRDefault="00DA3DD7" w:rsidP="00DA3D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1F56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среднего общего образования (далее ООП СОО) муниципального автономного общеобразовательного учреждения города Калининграда средней общеобразовательной школы №29 (далее МАОУ СОШ №29 или школа) составлена и дополнена на основе следующих </w:t>
      </w:r>
      <w:r w:rsidRPr="00B91F56">
        <w:rPr>
          <w:rFonts w:ascii="Times New Roman" w:eastAsia="Calibri" w:hAnsi="Times New Roman" w:cs="Times New Roman"/>
          <w:b/>
          <w:sz w:val="24"/>
          <w:szCs w:val="24"/>
        </w:rPr>
        <w:t>нормативно-правовых документов</w:t>
      </w:r>
      <w:r w:rsidRPr="00B91F5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0D1CDED" w14:textId="691F2833" w:rsidR="00DA3DD7" w:rsidRDefault="00DA3DD7" w:rsidP="003769C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A3DD7">
        <w:rPr>
          <w:rFonts w:ascii="Times New Roman" w:eastAsia="TimesNewRomanPSMT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21 декабря 2012;</w:t>
      </w:r>
    </w:p>
    <w:p w14:paraId="3661281A" w14:textId="77777777" w:rsidR="00DA3DD7" w:rsidRDefault="00DA3DD7" w:rsidP="003769C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СанПиН 2.4.2. 2821 – 10, утвержденные Постановлением Федеральной службы по надзору в сфере защиты прав потребителей и благополучия человека, главным государственным санитарным врачом РФ от 29 декабря 2010 г. № 189;</w:t>
      </w:r>
    </w:p>
    <w:p w14:paraId="3C491177" w14:textId="6FB469B0" w:rsidR="00573A53" w:rsidRDefault="00573A53" w:rsidP="003769C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Федеральный государственный об</w:t>
      </w:r>
      <w:r w:rsidR="00575EF8"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разовательный стандарт среднего</w:t>
      </w: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общего образования, утвержденный приказом министерства образования и науки Р</w:t>
      </w:r>
      <w:r w:rsidR="00575EF8"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оссийской Федерации </w:t>
      </w:r>
      <w:r w:rsidR="00193E9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17ма</w:t>
      </w: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я 201</w:t>
      </w:r>
      <w:r w:rsidR="00DB306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2г. № </w:t>
      </w:r>
      <w:r w:rsidR="00575EF8"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4</w:t>
      </w:r>
      <w:r w:rsidR="00DB306A">
        <w:rPr>
          <w:rFonts w:ascii="Times New Roman" w:eastAsia="TimesNewRomanPSMT" w:hAnsi="Times New Roman" w:cs="Times New Roman"/>
          <w:sz w:val="24"/>
          <w:szCs w:val="24"/>
          <w:lang w:eastAsia="ru-RU"/>
        </w:rPr>
        <w:t>1</w:t>
      </w:r>
      <w:r w:rsidR="00575EF8"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3</w:t>
      </w: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14:paraId="1E8E87C3" w14:textId="77777777" w:rsidR="00573A53" w:rsidRPr="007B1709" w:rsidRDefault="00573A53" w:rsidP="003769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12 мая 2011 г </w:t>
      </w:r>
      <w:r w:rsidRPr="007B1709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N</w:t>
      </w: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054A149B" w14:textId="77777777" w:rsidR="006B6CF8" w:rsidRPr="007B1709" w:rsidRDefault="006B6CF8" w:rsidP="003769CE">
      <w:pPr>
        <w:pStyle w:val="a4"/>
        <w:numPr>
          <w:ilvl w:val="0"/>
          <w:numId w:val="7"/>
        </w:numPr>
        <w:spacing w:after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</w:p>
    <w:p w14:paraId="2433817C" w14:textId="77777777" w:rsidR="00573A53" w:rsidRPr="007B1709" w:rsidRDefault="00573A53" w:rsidP="003769CE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Устав МАОУ СОШ № 29.</w:t>
      </w:r>
    </w:p>
    <w:p w14:paraId="66FB461D" w14:textId="3362F14D" w:rsidR="00371DEE" w:rsidRPr="007B1709" w:rsidRDefault="00371DEE" w:rsidP="00782D20">
      <w:pPr>
        <w:tabs>
          <w:tab w:val="left" w:pos="284"/>
        </w:tabs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ООП СОО МАОУ СОШ № 29 </w:t>
      </w:r>
      <w:proofErr w:type="gramStart"/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учётом социокультурных потребностей личности в условиях региона (г. Калининграда, Калининградской области); особенностей и традиций школы, предоставляющих большие возможности </w:t>
      </w:r>
      <w:r w:rsidR="004413F4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</w:t>
      </w: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</w:t>
      </w:r>
      <w:r w:rsidR="004413F4">
        <w:rPr>
          <w:rFonts w:ascii="Times New Roman" w:eastAsia="TimesNewRomanPSMT" w:hAnsi="Times New Roman" w:cs="Times New Roman"/>
          <w:sz w:val="24"/>
          <w:szCs w:val="24"/>
          <w:lang w:eastAsia="ru-RU"/>
        </w:rPr>
        <w:t>ю</w:t>
      </w: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щимся в раскрытии интеллектуальных и творческих возможностей личности. ООП СОО реализуется через организацию урочной и внеурочной деятельности в соответствии с санитарно-эпидемиологическими правилами и нормативами. </w:t>
      </w:r>
    </w:p>
    <w:p w14:paraId="50BDBF18" w14:textId="2CBDA080" w:rsidR="00371DEE" w:rsidRPr="007B1709" w:rsidRDefault="00EA2D8D" w:rsidP="00782D20">
      <w:pPr>
        <w:tabs>
          <w:tab w:val="left" w:pos="284"/>
        </w:tabs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Миссия организации, осуществляющей образовательную деятельность</w:t>
      </w:r>
      <w:r w:rsidR="00371DEE" w:rsidRPr="007B170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: </w:t>
      </w:r>
      <w:r w:rsidR="00210C92">
        <w:rPr>
          <w:rFonts w:ascii="Times New Roman" w:hAnsi="Times New Roman" w:cs="Times New Roman"/>
          <w:sz w:val="24"/>
          <w:szCs w:val="24"/>
        </w:rPr>
        <w:t>формирование личности обучающегося</w:t>
      </w:r>
      <w:r w:rsidR="00371DEE" w:rsidRPr="007B1709">
        <w:rPr>
          <w:rFonts w:ascii="Times New Roman" w:hAnsi="Times New Roman" w:cs="Times New Roman"/>
          <w:sz w:val="24"/>
          <w:szCs w:val="24"/>
        </w:rPr>
        <w:t xml:space="preserve"> в соответствии с национальным воспитательным идеалом, а именно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 способного к самореализации, интеллектуальному и физическому развитию, осознающему важность образования и стремящегося к достижению социально</w:t>
      </w:r>
      <w:proofErr w:type="gramEnd"/>
      <w:r w:rsidR="00371DEE" w:rsidRPr="007B1709">
        <w:rPr>
          <w:rFonts w:ascii="Times New Roman" w:hAnsi="Times New Roman" w:cs="Times New Roman"/>
          <w:sz w:val="24"/>
          <w:szCs w:val="24"/>
        </w:rPr>
        <w:t xml:space="preserve"> значимого успеха,</w:t>
      </w:r>
      <w:r w:rsidR="00371DEE" w:rsidRPr="007B170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определяет</w:t>
      </w:r>
      <w:r w:rsidR="00371DEE"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21510F"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>цель и задачи ООП С</w:t>
      </w:r>
      <w:r w:rsidR="00371DEE"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ОО. </w:t>
      </w:r>
    </w:p>
    <w:p w14:paraId="1A58DF87" w14:textId="731245D8" w:rsidR="00371DEE" w:rsidRPr="007B1709" w:rsidRDefault="0021510F" w:rsidP="00782D20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hAnsi="Times New Roman" w:cs="Times New Roman"/>
          <w:b/>
          <w:sz w:val="24"/>
          <w:szCs w:val="24"/>
        </w:rPr>
        <w:t>Целью реализации ООП С</w:t>
      </w:r>
      <w:r w:rsidR="00371DEE" w:rsidRPr="007B1709">
        <w:rPr>
          <w:rFonts w:ascii="Times New Roman" w:hAnsi="Times New Roman" w:cs="Times New Roman"/>
          <w:b/>
          <w:sz w:val="24"/>
          <w:szCs w:val="24"/>
        </w:rPr>
        <w:t xml:space="preserve">ОО  </w:t>
      </w:r>
      <w:r w:rsidR="00371DEE" w:rsidRPr="007B1709">
        <w:rPr>
          <w:rFonts w:ascii="Times New Roman" w:hAnsi="Times New Roman" w:cs="Times New Roman"/>
          <w:sz w:val="24"/>
          <w:szCs w:val="24"/>
        </w:rPr>
        <w:t>являетс</w:t>
      </w:r>
      <w:r w:rsidR="003A0AC4" w:rsidRPr="007B1709">
        <w:rPr>
          <w:rFonts w:ascii="Times New Roman" w:hAnsi="Times New Roman" w:cs="Times New Roman"/>
          <w:sz w:val="24"/>
          <w:szCs w:val="24"/>
        </w:rPr>
        <w:t xml:space="preserve">я  создание  для  обучающихся </w:t>
      </w:r>
      <w:r w:rsidR="00371DEE" w:rsidRPr="007B1709">
        <w:rPr>
          <w:rFonts w:ascii="Times New Roman" w:hAnsi="Times New Roman" w:cs="Times New Roman"/>
          <w:sz w:val="24"/>
          <w:szCs w:val="24"/>
        </w:rPr>
        <w:t xml:space="preserve">образовательной среды, обеспечивающей условия для получения качественного образования в соответствии с требованиями ФГОС и достижение планируемых результатов (личностных, </w:t>
      </w:r>
      <w:proofErr w:type="spellStart"/>
      <w:r w:rsidR="00371DEE" w:rsidRPr="007B17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71DEE" w:rsidRPr="007B1709">
        <w:rPr>
          <w:rFonts w:ascii="Times New Roman" w:hAnsi="Times New Roman" w:cs="Times New Roman"/>
          <w:sz w:val="24"/>
          <w:szCs w:val="24"/>
        </w:rPr>
        <w:t xml:space="preserve"> и предметных), определяемых  личностными,  семейными,  общественными,  государственными потребностями и возможностями обучающе</w:t>
      </w:r>
      <w:r w:rsidR="003A0AC4" w:rsidRPr="007B1709">
        <w:rPr>
          <w:rFonts w:ascii="Times New Roman" w:hAnsi="Times New Roman" w:cs="Times New Roman"/>
          <w:sz w:val="24"/>
          <w:szCs w:val="24"/>
        </w:rPr>
        <w:t>гося</w:t>
      </w:r>
      <w:r w:rsidR="00371DEE" w:rsidRPr="007B1709">
        <w:rPr>
          <w:rFonts w:ascii="Times New Roman" w:hAnsi="Times New Roman" w:cs="Times New Roman"/>
          <w:sz w:val="24"/>
          <w:szCs w:val="24"/>
        </w:rPr>
        <w:t xml:space="preserve">, индивидуальными особенностями его развития и состояния здоровья; </w:t>
      </w:r>
      <w:proofErr w:type="gramEnd"/>
    </w:p>
    <w:p w14:paraId="5E83EF6B" w14:textId="77777777" w:rsidR="00371DEE" w:rsidRPr="007B1709" w:rsidRDefault="00371DEE" w:rsidP="00782D20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7B1709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7B1709">
        <w:rPr>
          <w:rFonts w:ascii="Times New Roman" w:hAnsi="Times New Roman" w:cs="Times New Roman"/>
          <w:sz w:val="24"/>
          <w:szCs w:val="24"/>
        </w:rPr>
        <w:t>:</w:t>
      </w:r>
    </w:p>
    <w:p w14:paraId="0684D09D" w14:textId="5589D98D" w:rsidR="00371DEE" w:rsidRPr="007B1709" w:rsidRDefault="00371DEE" w:rsidP="00006C02">
      <w:pPr>
        <w:numPr>
          <w:ilvl w:val="0"/>
          <w:numId w:val="1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</w:t>
      </w:r>
      <w:r w:rsidR="007D2981" w:rsidRPr="007B1709">
        <w:rPr>
          <w:rFonts w:ascii="Times New Roman" w:hAnsi="Times New Roman" w:cs="Times New Roman"/>
          <w:sz w:val="24"/>
          <w:szCs w:val="24"/>
        </w:rPr>
        <w:t>вного общего,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33B71585" w14:textId="290B9251" w:rsidR="00371DEE" w:rsidRPr="00794F1D" w:rsidRDefault="00371DEE" w:rsidP="00006C02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4F1D">
        <w:rPr>
          <w:rFonts w:ascii="Times New Roman" w:hAnsi="Times New Roman" w:cs="Times New Roman"/>
          <w:sz w:val="24"/>
          <w:szCs w:val="24"/>
        </w:rPr>
        <w:t xml:space="preserve"> создание образовательного пространства, способствующего самоопределению </w:t>
      </w:r>
      <w:r w:rsidR="00DA05DB">
        <w:rPr>
          <w:rFonts w:ascii="Times New Roman" w:hAnsi="Times New Roman" w:cs="Times New Roman"/>
          <w:sz w:val="24"/>
          <w:szCs w:val="24"/>
        </w:rPr>
        <w:t>об</w:t>
      </w:r>
      <w:r w:rsidRPr="00794F1D">
        <w:rPr>
          <w:rFonts w:ascii="Times New Roman" w:hAnsi="Times New Roman" w:cs="Times New Roman"/>
          <w:sz w:val="24"/>
          <w:szCs w:val="24"/>
        </w:rPr>
        <w:t>уча</w:t>
      </w:r>
      <w:r w:rsidR="00DA05DB">
        <w:rPr>
          <w:rFonts w:ascii="Times New Roman" w:hAnsi="Times New Roman" w:cs="Times New Roman"/>
          <w:sz w:val="24"/>
          <w:szCs w:val="24"/>
        </w:rPr>
        <w:t>ю</w:t>
      </w:r>
      <w:r w:rsidRPr="00794F1D">
        <w:rPr>
          <w:rFonts w:ascii="Times New Roman" w:hAnsi="Times New Roman" w:cs="Times New Roman"/>
          <w:sz w:val="24"/>
          <w:szCs w:val="24"/>
        </w:rPr>
        <w:t>щихся, через новые</w:t>
      </w:r>
      <w:r w:rsidR="00EE0D49">
        <w:rPr>
          <w:rFonts w:ascii="Times New Roman" w:hAnsi="Times New Roman" w:cs="Times New Roman"/>
          <w:sz w:val="24"/>
          <w:szCs w:val="24"/>
        </w:rPr>
        <w:t xml:space="preserve"> формы образовательной деятельности</w:t>
      </w:r>
      <w:r w:rsidRPr="00794F1D">
        <w:rPr>
          <w:rFonts w:ascii="Times New Roman" w:hAnsi="Times New Roman" w:cs="Times New Roman"/>
          <w:sz w:val="24"/>
          <w:szCs w:val="24"/>
        </w:rPr>
        <w:t>, организацию элективных курсов, проектной, исследовательской работы, информационную работу и профильную ориентацию;</w:t>
      </w:r>
    </w:p>
    <w:p w14:paraId="11C170F3" w14:textId="77777777" w:rsidR="00371DEE" w:rsidRPr="007B1709" w:rsidRDefault="00371DEE" w:rsidP="00006C02">
      <w:pPr>
        <w:numPr>
          <w:ilvl w:val="0"/>
          <w:numId w:val="2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lastRenderedPageBreak/>
        <w:t xml:space="preserve"> установление требований к воспитанию и социализации обучающихся и соответствующему усилению воспитательного потенциала школы, обеспечению индивидуализированного  психолого-педагогического  сопровождения  каждого обучающегося, созданию необходимых условий для самореализации личности;</w:t>
      </w:r>
    </w:p>
    <w:p w14:paraId="4516E7C1" w14:textId="02EA7A3B" w:rsidR="00371DEE" w:rsidRPr="007B1709" w:rsidRDefault="00371DEE" w:rsidP="00006C02">
      <w:pPr>
        <w:numPr>
          <w:ilvl w:val="0"/>
          <w:numId w:val="2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</w:t>
      </w:r>
      <w:r w:rsidR="00EE0D49">
        <w:rPr>
          <w:rFonts w:ascii="Times New Roman" w:hAnsi="Times New Roman" w:cs="Times New Roman"/>
          <w:sz w:val="24"/>
          <w:szCs w:val="24"/>
        </w:rPr>
        <w:t>орм организации образовательной деятельности</w:t>
      </w:r>
      <w:r w:rsidRPr="007B1709">
        <w:rPr>
          <w:rFonts w:ascii="Times New Roman" w:hAnsi="Times New Roman" w:cs="Times New Roman"/>
          <w:sz w:val="24"/>
          <w:szCs w:val="24"/>
        </w:rPr>
        <w:t>, взаимодействия всех его участников;</w:t>
      </w:r>
    </w:p>
    <w:p w14:paraId="1AC5A9E9" w14:textId="0BF02CD0" w:rsidR="00371DEE" w:rsidRPr="007B1709" w:rsidRDefault="00EA2D8D" w:rsidP="00006C02">
      <w:pPr>
        <w:numPr>
          <w:ilvl w:val="0"/>
          <w:numId w:val="3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организации, осуществляющей образовательную деятельность,</w:t>
      </w:r>
      <w:r w:rsidR="00371DEE" w:rsidRPr="007B1709">
        <w:rPr>
          <w:rFonts w:ascii="Times New Roman" w:hAnsi="Times New Roman" w:cs="Times New Roman"/>
          <w:sz w:val="24"/>
          <w:szCs w:val="24"/>
        </w:rPr>
        <w:t xml:space="preserve"> при реализации основной </w:t>
      </w:r>
      <w:r w:rsidR="003A0AC4" w:rsidRPr="007B1709">
        <w:rPr>
          <w:rFonts w:ascii="Times New Roman" w:hAnsi="Times New Roman" w:cs="Times New Roman"/>
          <w:sz w:val="24"/>
          <w:szCs w:val="24"/>
        </w:rPr>
        <w:t>обще</w:t>
      </w:r>
      <w:r w:rsidR="00371DEE" w:rsidRPr="007B1709">
        <w:rPr>
          <w:rFonts w:ascii="Times New Roman" w:hAnsi="Times New Roman" w:cs="Times New Roman"/>
          <w:sz w:val="24"/>
          <w:szCs w:val="24"/>
        </w:rPr>
        <w:t xml:space="preserve">образовательной программы с социальными </w:t>
      </w:r>
      <w:proofErr w:type="spellStart"/>
      <w:r w:rsidR="00371DEE" w:rsidRPr="007B1709">
        <w:rPr>
          <w:rFonts w:ascii="Times New Roman" w:hAnsi="Times New Roman" w:cs="Times New Roman"/>
          <w:sz w:val="24"/>
          <w:szCs w:val="24"/>
        </w:rPr>
        <w:t>партнѐрами</w:t>
      </w:r>
      <w:proofErr w:type="spellEnd"/>
      <w:r w:rsidR="00371DEE" w:rsidRPr="007B1709">
        <w:rPr>
          <w:rFonts w:ascii="Times New Roman" w:hAnsi="Times New Roman" w:cs="Times New Roman"/>
          <w:sz w:val="24"/>
          <w:szCs w:val="24"/>
        </w:rPr>
        <w:t>;</w:t>
      </w:r>
    </w:p>
    <w:p w14:paraId="1AE1BEBB" w14:textId="77777777" w:rsidR="00371DEE" w:rsidRPr="007B1709" w:rsidRDefault="00371DEE" w:rsidP="00006C02">
      <w:pPr>
        <w:numPr>
          <w:ilvl w:val="0"/>
          <w:numId w:val="3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проектной и учебн</w:t>
      </w:r>
      <w:proofErr w:type="gramStart"/>
      <w:r w:rsidRPr="007B17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14:paraId="3EB78CAD" w14:textId="2DDD6057" w:rsidR="00485760" w:rsidRPr="007B1709" w:rsidRDefault="00485760" w:rsidP="004857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обучающихся, их </w:t>
      </w:r>
      <w:r w:rsidRPr="0048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обучающихся;</w:t>
      </w:r>
    </w:p>
    <w:p w14:paraId="615EDD4E" w14:textId="39B3D726" w:rsidR="00371DEE" w:rsidRPr="007B1709" w:rsidRDefault="00371DEE" w:rsidP="00006C02">
      <w:pPr>
        <w:numPr>
          <w:ilvl w:val="0"/>
          <w:numId w:val="3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общественности в проектировании и развитии </w:t>
      </w:r>
      <w:proofErr w:type="spellStart"/>
      <w:r w:rsidRPr="007B170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B1709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14:paraId="0F5CDD38" w14:textId="5643F3E7" w:rsidR="00371DEE" w:rsidRPr="007B1709" w:rsidRDefault="00222F17" w:rsidP="00006C02">
      <w:pPr>
        <w:numPr>
          <w:ilvl w:val="0"/>
          <w:numId w:val="3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познавательную деятельность и преобразование</w:t>
      </w:r>
      <w:r w:rsidR="00371DEE" w:rsidRPr="007B1709">
        <w:rPr>
          <w:rFonts w:ascii="Times New Roman" w:hAnsi="Times New Roman" w:cs="Times New Roman"/>
          <w:sz w:val="24"/>
          <w:szCs w:val="24"/>
        </w:rPr>
        <w:t xml:space="preserve"> внешкольной социальной среды Калининграда и области для приобретения опыта реального управления и действия;</w:t>
      </w:r>
    </w:p>
    <w:p w14:paraId="789F65B0" w14:textId="77E80BF6" w:rsidR="00371DEE" w:rsidRPr="007B1709" w:rsidRDefault="00371DEE" w:rsidP="00006C02">
      <w:pPr>
        <w:numPr>
          <w:ilvl w:val="0"/>
          <w:numId w:val="4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</w:t>
      </w:r>
      <w:r w:rsidR="00D75171">
        <w:rPr>
          <w:rFonts w:ascii="Times New Roman" w:hAnsi="Times New Roman" w:cs="Times New Roman"/>
          <w:sz w:val="24"/>
          <w:szCs w:val="24"/>
        </w:rPr>
        <w:t>ющихся при поддержке педагогических работников</w:t>
      </w:r>
      <w:r w:rsidRPr="007B1709">
        <w:rPr>
          <w:rFonts w:ascii="Times New Roman" w:hAnsi="Times New Roman" w:cs="Times New Roman"/>
          <w:sz w:val="24"/>
          <w:szCs w:val="24"/>
        </w:rPr>
        <w:t>, психологов, социальных педагогов, сотрудниче</w:t>
      </w:r>
      <w:r w:rsidR="003A0AC4" w:rsidRPr="007B1709">
        <w:rPr>
          <w:rFonts w:ascii="Times New Roman" w:hAnsi="Times New Roman" w:cs="Times New Roman"/>
          <w:sz w:val="24"/>
          <w:szCs w:val="24"/>
        </w:rPr>
        <w:t xml:space="preserve">стве с базовыми предприятиями, </w:t>
      </w:r>
      <w:proofErr w:type="spellStart"/>
      <w:r w:rsidR="00FD1A9A">
        <w:rPr>
          <w:rFonts w:ascii="Times New Roman" w:hAnsi="Times New Roman" w:cs="Times New Roman"/>
          <w:sz w:val="24"/>
          <w:szCs w:val="24"/>
        </w:rPr>
        <w:t>организациями</w:t>
      </w:r>
      <w:r w:rsidRPr="007B170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7B1709">
        <w:rPr>
          <w:rFonts w:ascii="Times New Roman" w:hAnsi="Times New Roman" w:cs="Times New Roman"/>
          <w:sz w:val="24"/>
          <w:szCs w:val="24"/>
        </w:rPr>
        <w:t xml:space="preserve"> образования, центрами профессиональной работы;</w:t>
      </w:r>
    </w:p>
    <w:p w14:paraId="160D018F" w14:textId="77777777" w:rsidR="00371DEE" w:rsidRPr="007B1709" w:rsidRDefault="00371DEE" w:rsidP="00006C02">
      <w:pPr>
        <w:numPr>
          <w:ilvl w:val="0"/>
          <w:numId w:val="4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709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7B1709">
        <w:rPr>
          <w:rFonts w:ascii="Times New Roman" w:hAnsi="Times New Roman" w:cs="Times New Roman"/>
          <w:sz w:val="24"/>
          <w:szCs w:val="24"/>
        </w:rPr>
        <w:t xml:space="preserve">  обучения  как  средство  дифференциации  и индивидуализации обучения; </w:t>
      </w:r>
    </w:p>
    <w:p w14:paraId="0C017EBA" w14:textId="77777777" w:rsidR="00371DEE" w:rsidRPr="007B1709" w:rsidRDefault="00371DEE" w:rsidP="00006C02">
      <w:pPr>
        <w:numPr>
          <w:ilvl w:val="0"/>
          <w:numId w:val="4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обучающихся, их социализации, создание основы для осознанного выбора и последующего освоения образовательных программ ВУЗов;</w:t>
      </w:r>
    </w:p>
    <w:p w14:paraId="30676CC1" w14:textId="77777777" w:rsidR="00371DEE" w:rsidRPr="007B1709" w:rsidRDefault="00371DEE" w:rsidP="00006C02">
      <w:pPr>
        <w:numPr>
          <w:ilvl w:val="0"/>
          <w:numId w:val="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любви к Родине, культурной толерантности, становление и развитие личности в ее индивидуальности, самобытности, уникальности, неповторимости;</w:t>
      </w:r>
    </w:p>
    <w:p w14:paraId="0AC3F106" w14:textId="77777777" w:rsidR="00371DEE" w:rsidRPr="007B1709" w:rsidRDefault="00371DEE" w:rsidP="00006C02">
      <w:pPr>
        <w:numPr>
          <w:ilvl w:val="0"/>
          <w:numId w:val="5"/>
        </w:numPr>
        <w:tabs>
          <w:tab w:val="left" w:pos="28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14:paraId="5E0DBE29" w14:textId="4FA7AB65" w:rsidR="00FD6D0A" w:rsidRPr="007B1709" w:rsidRDefault="0021510F" w:rsidP="00782D20">
      <w:pPr>
        <w:tabs>
          <w:tab w:val="left" w:pos="284"/>
          <w:tab w:val="left" w:pos="1134"/>
        </w:tabs>
        <w:spacing w:after="0"/>
        <w:ind w:firstLine="851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7B170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Общая характеристика ООП СОО</w:t>
      </w:r>
      <w:r w:rsidRPr="007B17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="00FD6D0A" w:rsidRPr="007B1709">
        <w:rPr>
          <w:rFonts w:ascii="Times New Roman" w:hAnsi="Times New Roman" w:cs="Times New Roman"/>
          <w:sz w:val="24"/>
          <w:szCs w:val="24"/>
        </w:rPr>
        <w:t>ООП среднего</w:t>
      </w:r>
      <w:r w:rsidR="00EA2D8D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D6D0A" w:rsidRPr="007B1709">
        <w:rPr>
          <w:rFonts w:ascii="Times New Roman" w:hAnsi="Times New Roman" w:cs="Times New Roman"/>
          <w:sz w:val="24"/>
          <w:szCs w:val="24"/>
        </w:rPr>
        <w:t>определяется нормативным</w:t>
      </w:r>
      <w:r w:rsidRPr="007B1709">
        <w:rPr>
          <w:rFonts w:ascii="Times New Roman" w:hAnsi="Times New Roman" w:cs="Times New Roman"/>
          <w:sz w:val="24"/>
          <w:szCs w:val="24"/>
        </w:rPr>
        <w:t xml:space="preserve"> срок</w:t>
      </w:r>
      <w:r w:rsidR="00FD6D0A" w:rsidRPr="007B1709">
        <w:rPr>
          <w:rFonts w:ascii="Times New Roman" w:hAnsi="Times New Roman" w:cs="Times New Roman"/>
          <w:sz w:val="24"/>
          <w:szCs w:val="24"/>
        </w:rPr>
        <w:t>ом 2 года и</w:t>
      </w:r>
      <w:r w:rsidR="00FD6D0A" w:rsidRPr="007B1709">
        <w:rPr>
          <w:rFonts w:ascii="Times New Roman" w:eastAsia="@Arial Unicode MS" w:hAnsi="Times New Roman" w:cs="Times New Roman"/>
          <w:b/>
          <w:sz w:val="24"/>
          <w:szCs w:val="24"/>
        </w:rPr>
        <w:t xml:space="preserve"> формируется с учётом психолого-педагогических особенностей разв</w:t>
      </w:r>
      <w:r w:rsidR="00A10A98" w:rsidRPr="007B1709">
        <w:rPr>
          <w:rFonts w:ascii="Times New Roman" w:eastAsia="@Arial Unicode MS" w:hAnsi="Times New Roman" w:cs="Times New Roman"/>
          <w:b/>
          <w:sz w:val="24"/>
          <w:szCs w:val="24"/>
        </w:rPr>
        <w:t>ития детей 15—17 лет.</w:t>
      </w:r>
      <w:r w:rsidR="00FD6D0A" w:rsidRPr="007B1709">
        <w:rPr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</w:p>
    <w:p w14:paraId="7599093B" w14:textId="51A56349" w:rsidR="00A10A98" w:rsidRPr="007B1709" w:rsidRDefault="00A10A98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Основу формирования личностных качеств подростков данного возрас</w:t>
      </w:r>
      <w:r w:rsidR="00222F17">
        <w:rPr>
          <w:rFonts w:ascii="Times New Roman" w:eastAsia="Times New Roman" w:hAnsi="Times New Roman" w:cs="Times New Roman"/>
          <w:sz w:val="24"/>
          <w:szCs w:val="24"/>
        </w:rPr>
        <w:t>та составляет общение в  различных видах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занятий различными видами тво</w:t>
      </w:r>
      <w:r w:rsidR="00222F17">
        <w:rPr>
          <w:rFonts w:ascii="Times New Roman" w:eastAsia="Times New Roman" w:hAnsi="Times New Roman" w:cs="Times New Roman"/>
          <w:sz w:val="24"/>
          <w:szCs w:val="24"/>
        </w:rPr>
        <w:t xml:space="preserve">рчества, спорта, т.е. в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социально-культурной деятельности. Определяющей особенностью общения подростков является его ярко выраженный личностный</w:t>
      </w:r>
      <w:r w:rsidRPr="007B1709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14:paraId="39217BA6" w14:textId="336E0B33" w:rsidR="00A10A98" w:rsidRPr="007B1709" w:rsidRDefault="00967BC3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r w:rsidR="00A10A98"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как субъект учебной деятельности специфичен тем, что он уже сделал определенный выбор продолжить учение. Его социальную ситуацию развития характеризует не только новый коллектив, возникающий при переходе в старшие классы, но и главным образом направленность на будущее: на выбор профессии, дальнейшего образа жизни. Соответственно, в старших классах важнейшей для </w:t>
      </w:r>
      <w:proofErr w:type="gramStart"/>
      <w:r w:rsidR="00CD6E6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становится активность по поиску ценностных ориентаций, связанная со стремлением к автономии, правом быть самим собой, личностью, отличающейся от окружающих, даже самых близких.</w:t>
      </w:r>
    </w:p>
    <w:p w14:paraId="54915895" w14:textId="1F5152C0" w:rsidR="00A10A98" w:rsidRPr="007B1709" w:rsidRDefault="00967BC3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r w:rsidR="00A10A98"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сознательно задумывается над выбором профессии и, как правило, стремится принимать решение об этом сам. Данное жизненное обстоятельство в наибольшей степени определяет характер его учебной деятельности: она становится учебно-профессиональной. Это проявляется в выборе учебного профиля, классов с углубленной подготовкой по необходимым предметам, предпочтении и игнорировании учебных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предметов того или иного цикла. В </w:t>
      </w:r>
      <w:r w:rsidR="00A53C77">
        <w:rPr>
          <w:rFonts w:ascii="Times New Roman" w:eastAsia="Times New Roman" w:hAnsi="Times New Roman" w:cs="Times New Roman"/>
          <w:sz w:val="24"/>
          <w:szCs w:val="24"/>
        </w:rPr>
        <w:t>первую очередь, обучающиеся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 уделяют внимание тем предметам, экзамены по которым придется сдавать при поступлении в выбранный вуз. У них меняется учебная мотивация, поскольку с</w:t>
      </w:r>
      <w:r w:rsidR="00EA2D8D">
        <w:rPr>
          <w:rFonts w:ascii="Times New Roman" w:eastAsia="Times New Roman" w:hAnsi="Times New Roman" w:cs="Times New Roman"/>
          <w:sz w:val="24"/>
          <w:szCs w:val="24"/>
        </w:rPr>
        <w:t xml:space="preserve">ама учебная деятельность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 важна уже не сама по себе, а как средство реализации жизненных планов на будущее.</w:t>
      </w:r>
    </w:p>
    <w:p w14:paraId="67003EB1" w14:textId="3A1FB2E7" w:rsidR="00A10A98" w:rsidRPr="007B1709" w:rsidRDefault="00A10A98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Основным внутренним мотивом учебной деятельности </w:t>
      </w:r>
      <w:r w:rsidR="00967BC3">
        <w:rPr>
          <w:rFonts w:ascii="Times New Roman" w:eastAsia="Times New Roman" w:hAnsi="Times New Roman" w:cs="Times New Roman"/>
          <w:sz w:val="24"/>
          <w:szCs w:val="24"/>
        </w:rPr>
        <w:t>для большинства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становится   ориентация   на   результат    –   получение   </w:t>
      </w:r>
      <w:r w:rsidRPr="007B17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конкретных необходимых знаний; направленность учения на освоение знаний вообще, безотносительно их необходимости, характеризует в этом возрасте оче</w:t>
      </w:r>
      <w:r w:rsidR="00967BC3">
        <w:rPr>
          <w:rFonts w:ascii="Times New Roman" w:eastAsia="Times New Roman" w:hAnsi="Times New Roman" w:cs="Times New Roman"/>
          <w:sz w:val="24"/>
          <w:szCs w:val="24"/>
        </w:rPr>
        <w:t xml:space="preserve">нь немногих. </w:t>
      </w:r>
      <w:proofErr w:type="gramStart"/>
      <w:r w:rsidR="00967BC3">
        <w:rPr>
          <w:rFonts w:ascii="Times New Roman" w:eastAsia="Times New Roman" w:hAnsi="Times New Roman" w:cs="Times New Roman"/>
          <w:sz w:val="24"/>
          <w:szCs w:val="24"/>
        </w:rPr>
        <w:t>Для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полученная по «нужному» предмету отметка является показателем уровня имеющихся у него знаний и может сыграть свою роль при дальнейшем пос</w:t>
      </w:r>
      <w:r w:rsidR="003F56A9">
        <w:rPr>
          <w:rFonts w:ascii="Times New Roman" w:eastAsia="Times New Roman" w:hAnsi="Times New Roman" w:cs="Times New Roman"/>
          <w:sz w:val="24"/>
          <w:szCs w:val="24"/>
        </w:rPr>
        <w:t>туплении в вуз, поэтому обучающиеся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старших классов вновь начинают обращать особое внимание на получаемые</w:t>
      </w:r>
      <w:r w:rsidRPr="007B170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отметки.</w:t>
      </w:r>
      <w:proofErr w:type="gramEnd"/>
    </w:p>
    <w:p w14:paraId="0F720217" w14:textId="46D88CA1" w:rsidR="00A10A98" w:rsidRPr="007B1709" w:rsidRDefault="00A10A98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Основными предметами учебн</w:t>
      </w:r>
      <w:r w:rsidR="00967BC3">
        <w:rPr>
          <w:rFonts w:ascii="Times New Roman" w:eastAsia="Times New Roman" w:hAnsi="Times New Roman" w:cs="Times New Roman"/>
          <w:sz w:val="24"/>
          <w:szCs w:val="24"/>
        </w:rPr>
        <w:t>ой деятельности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являются организация и систематизация своего индивидуального опыта за счет его расширения, дополнения, внесения новой информации, а также развитие самостоятельности и творческого подхода к решению учебных задач. В целом м</w:t>
      </w:r>
      <w:r w:rsidR="00967BC3">
        <w:rPr>
          <w:rFonts w:ascii="Times New Roman" w:eastAsia="Times New Roman" w:hAnsi="Times New Roman" w:cs="Times New Roman"/>
          <w:sz w:val="24"/>
          <w:szCs w:val="24"/>
        </w:rPr>
        <w:t xml:space="preserve">ожно сказать, что </w:t>
      </w:r>
      <w:proofErr w:type="gramStart"/>
      <w:r w:rsidR="00967BC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учится не ради самого учения, а для чего-то более значимого, только ожидаемого в</w:t>
      </w:r>
      <w:r w:rsidRPr="007B17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будущем.</w:t>
      </w:r>
    </w:p>
    <w:p w14:paraId="23C6F483" w14:textId="72803C79" w:rsidR="00A10A98" w:rsidRPr="007B1709" w:rsidRDefault="00A10A98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На о</w:t>
      </w:r>
      <w:r w:rsidR="00967BC3">
        <w:rPr>
          <w:rFonts w:ascii="Times New Roman" w:eastAsia="Times New Roman" w:hAnsi="Times New Roman" w:cs="Times New Roman"/>
          <w:sz w:val="24"/>
          <w:szCs w:val="24"/>
        </w:rPr>
        <w:t>снове стремления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самостоятельности у него формируется полная структура самосознания, развивается личностная рефлексия, осознаются жизненные перспективы, формируется уровень притязаний. Правильная организация учебно-профессиональной деятельности во многом определ</w:t>
      </w:r>
      <w:r w:rsidR="00EA2D8D">
        <w:rPr>
          <w:rFonts w:ascii="Times New Roman" w:eastAsia="Times New Roman" w:hAnsi="Times New Roman" w:cs="Times New Roman"/>
          <w:sz w:val="24"/>
          <w:szCs w:val="24"/>
        </w:rPr>
        <w:t>яет становление выпускника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как субъекта будущей трудовой</w:t>
      </w:r>
      <w:r w:rsidRPr="007B17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229F1C5C" w14:textId="04E542FA" w:rsidR="00A10A98" w:rsidRPr="007B1709" w:rsidRDefault="00EA2D8D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осуществляющая образовательную деятельность,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 формирует у юношей и девушек определенные качества, необходимые для перехода к самостоятельной жизни. В первую очередь воспитываются качества, связанные с </w:t>
      </w:r>
      <w:r w:rsidR="00A10A98" w:rsidRPr="007B1709">
        <w:rPr>
          <w:rFonts w:ascii="Times New Roman" w:eastAsia="Times New Roman" w:hAnsi="Times New Roman" w:cs="Times New Roman"/>
          <w:i/>
          <w:sz w:val="24"/>
          <w:szCs w:val="24"/>
        </w:rPr>
        <w:t>самообслуживанием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>, устройством собственной жизни во всех смыслах. Молодые люди, оканчивающие школу, должны уметь самостоятельно находить работу или устраиваться на учебу, нанимать и оборудовать жилье, обеспечивать себя питанием и одеждой, решать другие деловые и личные проблемы, связанные с устройством жизни, которые достаточно легко решает социально адаптированный взрослый</w:t>
      </w:r>
      <w:r w:rsidR="00A10A98" w:rsidRPr="007B1709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14:paraId="4D0FB5EF" w14:textId="2A94AA38" w:rsidR="00A10A98" w:rsidRPr="007B1709" w:rsidRDefault="00A10A98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Для самостоятельной жизни необходимы также качества, касающиеся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ориентации в социальной, политической, экономической и культурной жизни общества. </w:t>
      </w:r>
      <w:r w:rsidR="00EA2D8D">
        <w:rPr>
          <w:rFonts w:ascii="Times New Roman" w:eastAsia="Times New Roman" w:hAnsi="Times New Roman" w:cs="Times New Roman"/>
          <w:sz w:val="24"/>
          <w:szCs w:val="24"/>
        </w:rPr>
        <w:t xml:space="preserve">У каждого выпускника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должны сложиться убеждения,  мировоззрение,  система социальных установок, определяющих его отношение к миру, к людям, к самому себе. Отсюда вытекает задача воспитания еще одной группы личностных качеств –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нравственной основы личности и ее культуры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 К окончанию школы у молодых людей должно быть сформировано нравственное мировоззрение, они должны утвердиться в своих представлениях о том, что считают для себя допустимым, а что – нет. В принципе, усложняюща</w:t>
      </w:r>
      <w:r w:rsidR="008A5440">
        <w:rPr>
          <w:rFonts w:ascii="Times New Roman" w:eastAsia="Times New Roman" w:hAnsi="Times New Roman" w:cs="Times New Roman"/>
          <w:sz w:val="24"/>
          <w:szCs w:val="24"/>
        </w:rPr>
        <w:t>яся по мере взросления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жизнь сама все чаще заставляет его делать собственный нравственный выбор ради сохранения благополучных отношений с окружающими и поддержания положительной самооценки. </w:t>
      </w:r>
    </w:p>
    <w:p w14:paraId="6EC37AB9" w14:textId="30763DF1" w:rsidR="00A10A98" w:rsidRPr="007B1709" w:rsidRDefault="00A10A98" w:rsidP="00A10A98">
      <w:pPr>
        <w:widowControl w:val="0"/>
        <w:tabs>
          <w:tab w:val="left" w:pos="73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ООП СОО МАОУ СОШ № 29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учитывает психолог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</w:t>
      </w:r>
      <w:r w:rsidR="00A53C77">
        <w:rPr>
          <w:rFonts w:ascii="Times New Roman" w:eastAsia="Times New Roman" w:hAnsi="Times New Roman" w:cs="Times New Roman"/>
          <w:sz w:val="24"/>
          <w:szCs w:val="24"/>
        </w:rPr>
        <w:t>кие особенности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соответствует основным характеристикам современного образования: доступности, открытости, перспективности и научной обоснованности развития, вариативности,       технологичности,      </w:t>
      </w:r>
      <w:r w:rsidRPr="007B17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поликультурности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17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ab/>
        <w:t xml:space="preserve">носит     </w:t>
      </w:r>
      <w:r w:rsidRPr="007B17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="007B1AD1" w:rsidRPr="007B17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ориентированный</w:t>
      </w:r>
      <w:r w:rsidRPr="007B17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14:paraId="5C47F06F" w14:textId="50CE3B1A" w:rsidR="00A10A98" w:rsidRPr="007B1709" w:rsidRDefault="008A5440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среднего общего образования</w:t>
      </w:r>
      <w:r w:rsidR="00A10A98"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сочетаются общекультурное ядро общего образования с избранными профилями обучения. </w:t>
      </w:r>
    </w:p>
    <w:p w14:paraId="4EDFBB73" w14:textId="2851C9A7" w:rsidR="00A10A98" w:rsidRPr="007B1709" w:rsidRDefault="00A53C77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8A544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 активно включены в проектную деятельность.</w:t>
      </w:r>
      <w:proofErr w:type="gramEnd"/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Она учит определять стратегию решения проблемы, анализировать ресурсы и потребность в планируемом результате, справляться с кризисами взаимодействия; требует умения работать с информацией, развивает способ разрешать противоречия, приводить  аргументы, публично предъявлять результаты</w:t>
      </w:r>
      <w:r w:rsidR="00A10A98" w:rsidRPr="007B17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7826FE8B" w14:textId="0C2F50F1" w:rsidR="00A10A98" w:rsidRPr="007B1709" w:rsidRDefault="008A5440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Среднее общее образование</w:t>
      </w:r>
      <w:r w:rsidR="00A10A98" w:rsidRPr="007B17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формируя ключевые </w:t>
      </w:r>
      <w:r w:rsidR="00A10A98" w:rsidRPr="007B17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компетенции, 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формирует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и главную из них: готовность к мобилизации внешних и внутренних ресурсов для  </w:t>
      </w:r>
      <w:r w:rsidR="00A10A98" w:rsidRPr="007B17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решения любой 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жизненной задачи. Включение </w:t>
      </w:r>
      <w:proofErr w:type="gramStart"/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gramEnd"/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учебную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стало возможным благодаря интеграции ресурсов дополнительного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общего  образования.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Наряду с 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проектами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учебно-познавательного характера стали появляться социальные и научные. К их числу относим </w:t>
      </w:r>
      <w:r w:rsidR="00A10A98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>групповые</w:t>
      </w:r>
      <w:r w:rsidR="00A10A98" w:rsidRPr="007B1709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="00A10A98" w:rsidRPr="007B1709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14:paraId="0B001D8D" w14:textId="7145A645" w:rsidR="00A10A98" w:rsidRPr="007B1709" w:rsidRDefault="00A10A98" w:rsidP="00A10A9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В центре усилий и творческих поисков педагогичес</w:t>
      </w:r>
      <w:r w:rsidR="008A5440">
        <w:rPr>
          <w:rFonts w:ascii="Times New Roman" w:eastAsia="Times New Roman" w:hAnsi="Times New Roman" w:cs="Times New Roman"/>
          <w:sz w:val="24"/>
          <w:szCs w:val="24"/>
        </w:rPr>
        <w:t xml:space="preserve">кого коллектива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находится создание и постоянное совершенствование развивающей образовательной среды.</w:t>
      </w:r>
    </w:p>
    <w:p w14:paraId="4CC70091" w14:textId="77777777" w:rsidR="00486C17" w:rsidRPr="007B1709" w:rsidRDefault="00486C17" w:rsidP="00782D20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МАОУ СОШ № 29 имеет право корректировать и вносить изменения в ООП СОО два раза в год: по окончанию первого полугодия и в конце учебного года.</w:t>
      </w:r>
      <w:r w:rsidR="002F2897" w:rsidRPr="007B1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DA561" w14:textId="173B9DE3" w:rsidR="002F2897" w:rsidRPr="007B1709" w:rsidRDefault="002F2897" w:rsidP="00782D20">
      <w:pPr>
        <w:widowControl w:val="0"/>
        <w:tabs>
          <w:tab w:val="left" w:pos="284"/>
        </w:tabs>
        <w:spacing w:after="0" w:line="273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ab/>
      </w:r>
      <w:r w:rsidR="00505055" w:rsidRPr="007B17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рограмма реализуется с сентября 2015-2016 учебного года и будет реализовываться по мере «вхождения» во ФГОС 10-х классов последующих наборов</w:t>
      </w:r>
      <w:r w:rsidRPr="007B17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A05DB">
        <w:rPr>
          <w:rFonts w:ascii="Times New Roman" w:eastAsia="Times New Roman" w:hAnsi="Times New Roman" w:cs="Times New Roman"/>
          <w:spacing w:val="-10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A05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14:paraId="4E6E3787" w14:textId="3F99FEB2" w:rsidR="00486C17" w:rsidRPr="007B1709" w:rsidRDefault="00486C17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ab/>
        <w:t xml:space="preserve">Содержание основной </w:t>
      </w:r>
      <w:r w:rsidR="00D67424" w:rsidRPr="007B1709">
        <w:rPr>
          <w:rFonts w:ascii="Times New Roman" w:hAnsi="Times New Roman" w:cs="Times New Roman"/>
          <w:sz w:val="24"/>
          <w:szCs w:val="24"/>
        </w:rPr>
        <w:t>общео</w:t>
      </w:r>
      <w:r w:rsidRPr="007B1709">
        <w:rPr>
          <w:rFonts w:ascii="Times New Roman" w:hAnsi="Times New Roman" w:cs="Times New Roman"/>
          <w:sz w:val="24"/>
          <w:szCs w:val="24"/>
        </w:rPr>
        <w:t>бразовате</w:t>
      </w:r>
      <w:r w:rsidR="00D67424" w:rsidRPr="007B1709">
        <w:rPr>
          <w:rFonts w:ascii="Times New Roman" w:hAnsi="Times New Roman" w:cs="Times New Roman"/>
          <w:sz w:val="24"/>
          <w:szCs w:val="24"/>
        </w:rPr>
        <w:t>льной программы образовательной организации</w:t>
      </w:r>
      <w:r w:rsidRPr="007B1709">
        <w:rPr>
          <w:rFonts w:ascii="Times New Roman" w:hAnsi="Times New Roman" w:cs="Times New Roman"/>
          <w:sz w:val="24"/>
          <w:szCs w:val="24"/>
        </w:rPr>
        <w:t xml:space="preserve">  отражает требования </w:t>
      </w:r>
      <w:r w:rsidR="00CC0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hAnsi="Times New Roman" w:cs="Times New Roman"/>
          <w:sz w:val="24"/>
          <w:szCs w:val="24"/>
        </w:rPr>
        <w:t xml:space="preserve"> и группируется в три основных раздела: целевой, содержательный и организационный.</w:t>
      </w:r>
    </w:p>
    <w:p w14:paraId="75552635" w14:textId="77777777" w:rsidR="0021510F" w:rsidRPr="007B1709" w:rsidRDefault="0021510F" w:rsidP="00782D20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7B1709">
        <w:rPr>
          <w:rFonts w:ascii="Times New Roman" w:hAnsi="Times New Roman" w:cs="Times New Roman"/>
          <w:sz w:val="24"/>
          <w:szCs w:val="24"/>
        </w:rPr>
        <w:t xml:space="preserve"> раздел определяет общее назначение, цели, задачи и планиру</w:t>
      </w:r>
      <w:r w:rsidR="00486C17" w:rsidRPr="007B1709">
        <w:rPr>
          <w:rFonts w:ascii="Times New Roman" w:hAnsi="Times New Roman" w:cs="Times New Roman"/>
          <w:sz w:val="24"/>
          <w:szCs w:val="24"/>
        </w:rPr>
        <w:t>емые результаты реализации ООП С</w:t>
      </w:r>
      <w:r w:rsidRPr="007B1709">
        <w:rPr>
          <w:rFonts w:ascii="Times New Roman" w:hAnsi="Times New Roman" w:cs="Times New Roman"/>
          <w:sz w:val="24"/>
          <w:szCs w:val="24"/>
        </w:rPr>
        <w:t>ОО, учитывающие   региональные,  национальные  и  этнокультурные особенности народов Российской Федерации, а также способы определения достижения этих целей и результатов.</w:t>
      </w:r>
    </w:p>
    <w:p w14:paraId="5EA7BC3C" w14:textId="77777777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14:paraId="63ED22BC" w14:textId="77777777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—  пояснительную записку;</w:t>
      </w:r>
    </w:p>
    <w:p w14:paraId="1B5A7771" w14:textId="21B127DB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— планируемые результаты освоения </w:t>
      </w:r>
      <w:proofErr w:type="gramStart"/>
      <w:r w:rsidRPr="007B17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709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DA46E2" w:rsidRPr="007B1709">
        <w:rPr>
          <w:rFonts w:ascii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hAnsi="Times New Roman" w:cs="Times New Roman"/>
          <w:sz w:val="24"/>
          <w:szCs w:val="24"/>
        </w:rPr>
        <w:t>обр</w:t>
      </w:r>
      <w:r w:rsidR="004915F5" w:rsidRPr="007B1709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78A4E82A" w14:textId="5E1016D4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— систему </w:t>
      </w:r>
      <w:proofErr w:type="gramStart"/>
      <w:r w:rsidRPr="007B1709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основной </w:t>
      </w:r>
      <w:r w:rsidR="00D67424" w:rsidRPr="007B1709">
        <w:rPr>
          <w:rFonts w:ascii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hAnsi="Times New Roman" w:cs="Times New Roman"/>
          <w:sz w:val="24"/>
          <w:szCs w:val="24"/>
        </w:rPr>
        <w:t>обр</w:t>
      </w:r>
      <w:r w:rsidR="004915F5" w:rsidRPr="007B1709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  <w:r w:rsidRPr="007B1709">
        <w:rPr>
          <w:rFonts w:ascii="Times New Roman" w:hAnsi="Times New Roman" w:cs="Times New Roman"/>
          <w:sz w:val="24"/>
          <w:szCs w:val="24"/>
        </w:rPr>
        <w:t>.</w:t>
      </w:r>
    </w:p>
    <w:p w14:paraId="696B8359" w14:textId="77777777" w:rsidR="0021510F" w:rsidRPr="007B1709" w:rsidRDefault="0021510F" w:rsidP="00782D20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7B1709">
        <w:rPr>
          <w:rFonts w:ascii="Times New Roman" w:hAnsi="Times New Roman" w:cs="Times New Roman"/>
          <w:sz w:val="24"/>
          <w:szCs w:val="24"/>
        </w:rPr>
        <w:t xml:space="preserve"> раздел опред</w:t>
      </w:r>
      <w:r w:rsidR="00486C17" w:rsidRPr="007B1709">
        <w:rPr>
          <w:rFonts w:ascii="Times New Roman" w:hAnsi="Times New Roman" w:cs="Times New Roman"/>
          <w:sz w:val="24"/>
          <w:szCs w:val="24"/>
        </w:rPr>
        <w:t>еляет общее содержание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   и  включает  образовательные  программы,  ориентированные  на достижение личностных, предметных и </w:t>
      </w:r>
      <w:proofErr w:type="spellStart"/>
      <w:r w:rsidRPr="007B17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14:paraId="5C9AE358" w14:textId="189EBCBD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— программу  развития универсальных учебн</w:t>
      </w:r>
      <w:r w:rsidR="00DA46E2" w:rsidRPr="007B1709">
        <w:rPr>
          <w:rFonts w:ascii="Times New Roman" w:hAnsi="Times New Roman" w:cs="Times New Roman"/>
          <w:sz w:val="24"/>
          <w:szCs w:val="24"/>
        </w:rPr>
        <w:t>ых действий при получении</w:t>
      </w:r>
      <w:r w:rsidR="00486C17" w:rsidRPr="007B1709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3D108408" w14:textId="77777777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— программы отдельных учебных предметов, курсов и курсов внеурочной деятельности;</w:t>
      </w:r>
    </w:p>
    <w:p w14:paraId="3DA5F14F" w14:textId="5B1F654E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— программу воспитания и </w:t>
      </w:r>
      <w:proofErr w:type="gramStart"/>
      <w:r w:rsidRPr="007B170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7B1709">
        <w:rPr>
          <w:rFonts w:ascii="Times New Roman" w:hAnsi="Times New Roman" w:cs="Times New Roman"/>
          <w:sz w:val="24"/>
          <w:szCs w:val="24"/>
        </w:rPr>
        <w:t xml:space="preserve"> </w:t>
      </w:r>
      <w:r w:rsidR="00DA46E2" w:rsidRPr="007B1709">
        <w:rPr>
          <w:rFonts w:ascii="Times New Roman" w:hAnsi="Times New Roman" w:cs="Times New Roman"/>
          <w:sz w:val="24"/>
          <w:szCs w:val="24"/>
        </w:rPr>
        <w:t>обучающихся при получении</w:t>
      </w:r>
      <w:r w:rsidR="00486C17" w:rsidRPr="007B1709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14:paraId="22274BB4" w14:textId="77777777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— программу коррекционной работы</w:t>
      </w:r>
    </w:p>
    <w:p w14:paraId="588FF05C" w14:textId="02FBCF2E" w:rsidR="0021510F" w:rsidRPr="007B1709" w:rsidRDefault="0021510F" w:rsidP="00782D20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7B1709">
        <w:rPr>
          <w:rFonts w:ascii="Times New Roman" w:hAnsi="Times New Roman" w:cs="Times New Roman"/>
          <w:sz w:val="24"/>
          <w:szCs w:val="24"/>
        </w:rPr>
        <w:t xml:space="preserve"> раздел устанавливает  общие  рамки  организаци</w:t>
      </w:r>
      <w:r w:rsidR="00D67424" w:rsidRPr="007B1709">
        <w:rPr>
          <w:rFonts w:ascii="Times New Roman" w:hAnsi="Times New Roman" w:cs="Times New Roman"/>
          <w:sz w:val="24"/>
          <w:szCs w:val="24"/>
        </w:rPr>
        <w:t xml:space="preserve">и </w:t>
      </w:r>
      <w:r w:rsidR="00222F1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D67424" w:rsidRPr="007B1709"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образования</w:t>
      </w:r>
      <w:r w:rsidR="008A5440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Pr="007B1709">
        <w:rPr>
          <w:rFonts w:ascii="Times New Roman" w:hAnsi="Times New Roman" w:cs="Times New Roman"/>
          <w:sz w:val="24"/>
          <w:szCs w:val="24"/>
        </w:rPr>
        <w:t>.</w:t>
      </w:r>
    </w:p>
    <w:p w14:paraId="2504ED90" w14:textId="77777777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14:paraId="491A759E" w14:textId="58B39DA8" w:rsidR="0021510F" w:rsidRPr="007B1709" w:rsidRDefault="00486C17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— учебный план среднего</w:t>
      </w:r>
      <w:r w:rsidR="0021510F" w:rsidRPr="007B1709">
        <w:rPr>
          <w:rFonts w:ascii="Times New Roman" w:hAnsi="Times New Roman" w:cs="Times New Roman"/>
          <w:sz w:val="24"/>
          <w:szCs w:val="24"/>
        </w:rPr>
        <w:t xml:space="preserve"> общего образования как один из основных механизмов реализации основной </w:t>
      </w:r>
      <w:r w:rsidR="00D67424" w:rsidRPr="007B1709">
        <w:rPr>
          <w:rFonts w:ascii="Times New Roman" w:hAnsi="Times New Roman" w:cs="Times New Roman"/>
          <w:sz w:val="24"/>
          <w:szCs w:val="24"/>
        </w:rPr>
        <w:t>обще</w:t>
      </w:r>
      <w:r w:rsidR="0021510F" w:rsidRPr="007B1709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14:paraId="171F131B" w14:textId="77777777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— </w:t>
      </w:r>
      <w:r w:rsidRPr="007B1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709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14:paraId="1E2CAB15" w14:textId="77777777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— </w:t>
      </w:r>
      <w:r w:rsidRPr="007B1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709">
        <w:rPr>
          <w:rFonts w:ascii="Times New Roman" w:hAnsi="Times New Roman" w:cs="Times New Roman"/>
          <w:sz w:val="24"/>
          <w:szCs w:val="24"/>
        </w:rPr>
        <w:t>списки учебников</w:t>
      </w:r>
    </w:p>
    <w:p w14:paraId="32AC07EA" w14:textId="6870950C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— систему  условий реализации основной </w:t>
      </w:r>
      <w:r w:rsidR="00DA46E2" w:rsidRPr="007B1709">
        <w:rPr>
          <w:rFonts w:ascii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hAnsi="Times New Roman" w:cs="Times New Roman"/>
          <w:sz w:val="24"/>
          <w:szCs w:val="24"/>
        </w:rPr>
        <w:t>образовательной программы в соотв</w:t>
      </w:r>
      <w:r w:rsidR="00B772FC">
        <w:rPr>
          <w:rFonts w:ascii="Times New Roman" w:hAnsi="Times New Roman" w:cs="Times New Roman"/>
          <w:sz w:val="24"/>
          <w:szCs w:val="24"/>
        </w:rPr>
        <w:t xml:space="preserve">етствии с требованиями </w:t>
      </w:r>
      <w:r w:rsidR="00B7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стандарта.</w:t>
      </w:r>
    </w:p>
    <w:p w14:paraId="0CB87A32" w14:textId="437A4829" w:rsidR="0021510F" w:rsidRPr="007B1709" w:rsidRDefault="0021510F" w:rsidP="00782D20">
      <w:pPr>
        <w:tabs>
          <w:tab w:val="left" w:pos="284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b/>
          <w:sz w:val="24"/>
          <w:szCs w:val="24"/>
        </w:rPr>
        <w:t>Со</w:t>
      </w:r>
      <w:r w:rsidR="00222F17">
        <w:rPr>
          <w:rFonts w:ascii="Times New Roman" w:hAnsi="Times New Roman" w:cs="Times New Roman"/>
          <w:b/>
          <w:sz w:val="24"/>
          <w:szCs w:val="24"/>
        </w:rPr>
        <w:t>став участников образовательной деятельности</w:t>
      </w:r>
      <w:r w:rsidRPr="007B1709">
        <w:rPr>
          <w:rFonts w:ascii="Times New Roman" w:hAnsi="Times New Roman" w:cs="Times New Roman"/>
          <w:b/>
          <w:sz w:val="24"/>
          <w:szCs w:val="24"/>
        </w:rPr>
        <w:t>:</w:t>
      </w:r>
    </w:p>
    <w:p w14:paraId="278546EA" w14:textId="6A28C657" w:rsidR="0021510F" w:rsidRPr="007B1709" w:rsidRDefault="00D75171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педагогические работники</w:t>
      </w:r>
      <w:r w:rsidR="0021510F" w:rsidRPr="007B1709">
        <w:rPr>
          <w:rFonts w:ascii="Times New Roman" w:hAnsi="Times New Roman" w:cs="Times New Roman"/>
          <w:sz w:val="24"/>
          <w:szCs w:val="24"/>
        </w:rPr>
        <w:t>, изучившие т</w:t>
      </w:r>
      <w:r w:rsidR="00486C17" w:rsidRPr="007B1709">
        <w:rPr>
          <w:rFonts w:ascii="Times New Roman" w:hAnsi="Times New Roman" w:cs="Times New Roman"/>
          <w:sz w:val="24"/>
          <w:szCs w:val="24"/>
        </w:rPr>
        <w:t>ребования, предъявляемые к ООП С</w:t>
      </w:r>
      <w:r w:rsidR="0021510F" w:rsidRPr="007B1709">
        <w:rPr>
          <w:rFonts w:ascii="Times New Roman" w:hAnsi="Times New Roman" w:cs="Times New Roman"/>
          <w:sz w:val="24"/>
          <w:szCs w:val="24"/>
        </w:rPr>
        <w:t>ОО Федеральным государственным образовательным стандартом (ФГОС), владеющие современными технологиями обучения, ответственные за качественное обучение, демонстрирующие рост профессионального мастерства.</w:t>
      </w:r>
    </w:p>
    <w:p w14:paraId="3EFE3C99" w14:textId="1D85C4A3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lastRenderedPageBreak/>
        <w:t>— родители</w:t>
      </w:r>
      <w:r w:rsidR="00095000"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несовершеннолетних обучающихся</w:t>
      </w:r>
      <w:r w:rsidRPr="007B1709">
        <w:rPr>
          <w:rFonts w:ascii="Times New Roman" w:hAnsi="Times New Roman" w:cs="Times New Roman"/>
          <w:sz w:val="24"/>
          <w:szCs w:val="24"/>
        </w:rPr>
        <w:t>, изучившие но</w:t>
      </w:r>
      <w:r w:rsidR="00662520">
        <w:rPr>
          <w:rFonts w:ascii="Times New Roman" w:hAnsi="Times New Roman" w:cs="Times New Roman"/>
          <w:sz w:val="24"/>
          <w:szCs w:val="24"/>
        </w:rPr>
        <w:t>рмативные документы</w:t>
      </w:r>
      <w:r w:rsidRPr="007B1709">
        <w:rPr>
          <w:rFonts w:ascii="Times New Roman" w:hAnsi="Times New Roman" w:cs="Times New Roman"/>
          <w:sz w:val="24"/>
          <w:szCs w:val="24"/>
        </w:rPr>
        <w:t>,</w:t>
      </w:r>
      <w:r w:rsidR="00486C17" w:rsidRPr="007B1709">
        <w:rPr>
          <w:rFonts w:ascii="Times New Roman" w:hAnsi="Times New Roman" w:cs="Times New Roman"/>
          <w:sz w:val="24"/>
          <w:szCs w:val="24"/>
        </w:rPr>
        <w:t xml:space="preserve"> обеспечивающие выполнение ООП С</w:t>
      </w:r>
      <w:r w:rsidRPr="007B1709">
        <w:rPr>
          <w:rFonts w:ascii="Times New Roman" w:hAnsi="Times New Roman" w:cs="Times New Roman"/>
          <w:sz w:val="24"/>
          <w:szCs w:val="24"/>
        </w:rPr>
        <w:t>ОО.</w:t>
      </w:r>
    </w:p>
    <w:p w14:paraId="3A679F43" w14:textId="58E83C27" w:rsidR="0021510F" w:rsidRPr="007B1709" w:rsidRDefault="0021510F" w:rsidP="00E9460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ООП </w:t>
      </w:r>
      <w:r w:rsidR="00486C17" w:rsidRPr="007B1709">
        <w:rPr>
          <w:rFonts w:ascii="Times New Roman" w:hAnsi="Times New Roman" w:cs="Times New Roman"/>
          <w:sz w:val="24"/>
          <w:szCs w:val="24"/>
        </w:rPr>
        <w:t>С</w:t>
      </w:r>
      <w:r w:rsidRPr="007B1709">
        <w:rPr>
          <w:rFonts w:ascii="Times New Roman" w:hAnsi="Times New Roman" w:cs="Times New Roman"/>
          <w:sz w:val="24"/>
          <w:szCs w:val="24"/>
        </w:rPr>
        <w:t>ОО реализует функцию общественного договора с родителями, предоставляет возможность родителям участвовать в работе органов государственно-общественного управления. МАОУ СОШ № 29 обязано обеспечить ознакомление обучающихся и их родителей (законных представителей) как учас</w:t>
      </w:r>
      <w:r w:rsidR="00222F17">
        <w:rPr>
          <w:rFonts w:ascii="Times New Roman" w:hAnsi="Times New Roman" w:cs="Times New Roman"/>
          <w:sz w:val="24"/>
          <w:szCs w:val="24"/>
        </w:rPr>
        <w:t>тников образовательной деятельности</w:t>
      </w:r>
      <w:r w:rsidRPr="007B1709">
        <w:rPr>
          <w:rFonts w:ascii="Times New Roman" w:hAnsi="Times New Roman" w:cs="Times New Roman"/>
          <w:sz w:val="24"/>
          <w:szCs w:val="24"/>
        </w:rPr>
        <w:t>:</w:t>
      </w:r>
    </w:p>
    <w:p w14:paraId="34559379" w14:textId="0EC4EE8C" w:rsidR="0021510F" w:rsidRPr="007B1709" w:rsidRDefault="008A5440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уставом МАОУ СОШ № 29</w:t>
      </w:r>
      <w:r w:rsidR="0021510F" w:rsidRPr="007B170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</w:t>
      </w:r>
      <w:r w:rsidR="00222F17">
        <w:rPr>
          <w:rFonts w:ascii="Times New Roman" w:hAnsi="Times New Roman" w:cs="Times New Roman"/>
          <w:sz w:val="24"/>
          <w:szCs w:val="24"/>
        </w:rPr>
        <w:t xml:space="preserve">существление образовательной деятельности </w:t>
      </w:r>
      <w:r w:rsidR="0021510F" w:rsidRPr="007B1709">
        <w:rPr>
          <w:rFonts w:ascii="Times New Roman" w:hAnsi="Times New Roman" w:cs="Times New Roman"/>
          <w:sz w:val="24"/>
          <w:szCs w:val="24"/>
        </w:rPr>
        <w:t xml:space="preserve"> в </w:t>
      </w:r>
      <w:r w:rsidR="00FD1A9A">
        <w:rPr>
          <w:rFonts w:ascii="Times New Roman" w:hAnsi="Times New Roman" w:cs="Times New Roman"/>
          <w:sz w:val="24"/>
          <w:szCs w:val="24"/>
        </w:rPr>
        <w:t>ОО</w:t>
      </w:r>
      <w:r w:rsidR="0021510F" w:rsidRPr="007B1709">
        <w:rPr>
          <w:rFonts w:ascii="Times New Roman" w:hAnsi="Times New Roman" w:cs="Times New Roman"/>
          <w:sz w:val="24"/>
          <w:szCs w:val="24"/>
        </w:rPr>
        <w:t>;</w:t>
      </w:r>
    </w:p>
    <w:p w14:paraId="52076365" w14:textId="7640FA71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— с их правами и обязанностями в части</w:t>
      </w:r>
      <w:r w:rsidR="00486C17" w:rsidRPr="007B1709">
        <w:rPr>
          <w:rFonts w:ascii="Times New Roman" w:hAnsi="Times New Roman" w:cs="Times New Roman"/>
          <w:sz w:val="24"/>
          <w:szCs w:val="24"/>
        </w:rPr>
        <w:t xml:space="preserve"> формирования и реализации ООП С</w:t>
      </w:r>
      <w:r w:rsidRPr="007B1709">
        <w:rPr>
          <w:rFonts w:ascii="Times New Roman" w:hAnsi="Times New Roman" w:cs="Times New Roman"/>
          <w:sz w:val="24"/>
          <w:szCs w:val="24"/>
        </w:rPr>
        <w:t xml:space="preserve">ОО, установленными законодательством Российской Федерации и </w:t>
      </w:r>
      <w:r w:rsidR="005F6D8E" w:rsidRPr="007B1709">
        <w:rPr>
          <w:rFonts w:ascii="Times New Roman" w:hAnsi="Times New Roman" w:cs="Times New Roman"/>
          <w:sz w:val="24"/>
          <w:szCs w:val="24"/>
        </w:rPr>
        <w:t>уставом образовательной организации</w:t>
      </w:r>
      <w:r w:rsidRPr="007B1709">
        <w:rPr>
          <w:rFonts w:ascii="Times New Roman" w:hAnsi="Times New Roman" w:cs="Times New Roman"/>
          <w:sz w:val="24"/>
          <w:szCs w:val="24"/>
        </w:rPr>
        <w:t>.</w:t>
      </w:r>
    </w:p>
    <w:p w14:paraId="007CFCC0" w14:textId="4A584E66" w:rsidR="0021510F" w:rsidRPr="007B1709" w:rsidRDefault="0021510F" w:rsidP="00782D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родителей (законных представителей) </w:t>
      </w:r>
      <w:r w:rsidR="000F2457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7B1709">
        <w:rPr>
          <w:rFonts w:ascii="Times New Roman" w:hAnsi="Times New Roman" w:cs="Times New Roman"/>
          <w:sz w:val="24"/>
          <w:szCs w:val="24"/>
        </w:rPr>
        <w:t>обучающихся в части, касающейся участия в  формировании и обеспече</w:t>
      </w:r>
      <w:r w:rsidR="00486C17" w:rsidRPr="007B1709">
        <w:rPr>
          <w:rFonts w:ascii="Times New Roman" w:hAnsi="Times New Roman" w:cs="Times New Roman"/>
          <w:sz w:val="24"/>
          <w:szCs w:val="24"/>
        </w:rPr>
        <w:t>нии освоения своими детьми ООП С</w:t>
      </w:r>
      <w:r w:rsidRPr="007B1709">
        <w:rPr>
          <w:rFonts w:ascii="Times New Roman" w:hAnsi="Times New Roman" w:cs="Times New Roman"/>
          <w:sz w:val="24"/>
          <w:szCs w:val="24"/>
        </w:rPr>
        <w:t>ОО, могут закрепляться  в заключённом между ни</w:t>
      </w:r>
      <w:r w:rsidR="005F6D8E" w:rsidRPr="007B1709">
        <w:rPr>
          <w:rFonts w:ascii="Times New Roman" w:hAnsi="Times New Roman" w:cs="Times New Roman"/>
          <w:sz w:val="24"/>
          <w:szCs w:val="24"/>
        </w:rPr>
        <w:t>ми и образовательной организацией</w:t>
      </w:r>
      <w:r w:rsidRPr="007B1709">
        <w:rPr>
          <w:rFonts w:ascii="Times New Roman" w:hAnsi="Times New Roman" w:cs="Times New Roman"/>
          <w:sz w:val="24"/>
          <w:szCs w:val="24"/>
        </w:rPr>
        <w:t xml:space="preserve"> договоре, отражающем ответственность субъектов образования за конечные результаты освоения основной </w:t>
      </w:r>
      <w:r w:rsidR="005F6D8E" w:rsidRPr="007B1709">
        <w:rPr>
          <w:rFonts w:ascii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55F90A2C" w14:textId="4CE85C49" w:rsidR="0021510F" w:rsidRPr="007B1709" w:rsidRDefault="00486C17" w:rsidP="00782D2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Среднее</w:t>
      </w:r>
      <w:r w:rsidR="0021510F" w:rsidRPr="007B1709">
        <w:rPr>
          <w:rFonts w:ascii="Times New Roman" w:hAnsi="Times New Roman" w:cs="Times New Roman"/>
          <w:sz w:val="24"/>
          <w:szCs w:val="24"/>
        </w:rPr>
        <w:t xml:space="preserve">  общее  образование  обеспечивает  личностное самоопределение  </w:t>
      </w:r>
      <w:r w:rsidR="00DA05DB">
        <w:rPr>
          <w:rFonts w:ascii="Times New Roman" w:hAnsi="Times New Roman" w:cs="Times New Roman"/>
          <w:sz w:val="24"/>
          <w:szCs w:val="24"/>
        </w:rPr>
        <w:t>об</w:t>
      </w:r>
      <w:r w:rsidR="0021510F" w:rsidRPr="007B1709">
        <w:rPr>
          <w:rFonts w:ascii="Times New Roman" w:hAnsi="Times New Roman" w:cs="Times New Roman"/>
          <w:sz w:val="24"/>
          <w:szCs w:val="24"/>
        </w:rPr>
        <w:t>уча</w:t>
      </w:r>
      <w:r w:rsidR="00DA05DB">
        <w:rPr>
          <w:rFonts w:ascii="Times New Roman" w:hAnsi="Times New Roman" w:cs="Times New Roman"/>
          <w:sz w:val="24"/>
          <w:szCs w:val="24"/>
        </w:rPr>
        <w:t>ю</w:t>
      </w:r>
      <w:r w:rsidR="0021510F" w:rsidRPr="007B1709">
        <w:rPr>
          <w:rFonts w:ascii="Times New Roman" w:hAnsi="Times New Roman" w:cs="Times New Roman"/>
          <w:sz w:val="24"/>
          <w:szCs w:val="24"/>
        </w:rPr>
        <w:t>щихся  –  формирование  нравственной, мировоззренческой и гражданской позиции, профессиональный выбор, выя</w:t>
      </w:r>
      <w:r w:rsidR="005F6D8E" w:rsidRPr="007B1709">
        <w:rPr>
          <w:rFonts w:ascii="Times New Roman" w:hAnsi="Times New Roman" w:cs="Times New Roman"/>
          <w:sz w:val="24"/>
          <w:szCs w:val="24"/>
        </w:rPr>
        <w:t>вление творческих способностей обучающи</w:t>
      </w:r>
      <w:r w:rsidR="0021510F" w:rsidRPr="007B1709">
        <w:rPr>
          <w:rFonts w:ascii="Times New Roman" w:hAnsi="Times New Roman" w:cs="Times New Roman"/>
          <w:sz w:val="24"/>
          <w:szCs w:val="24"/>
        </w:rPr>
        <w:t xml:space="preserve">хся, развитие способностей самостоятельного решения  проблем  в  различных  видах  и  сферах  деятельности.  </w:t>
      </w:r>
    </w:p>
    <w:p w14:paraId="4E080B35" w14:textId="214E4708" w:rsidR="0021510F" w:rsidRPr="007B1709" w:rsidRDefault="0021510F" w:rsidP="00782D2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5F6D8E" w:rsidRPr="007B1709">
        <w:rPr>
          <w:rFonts w:ascii="Times New Roman" w:hAnsi="Times New Roman" w:cs="Times New Roman"/>
          <w:sz w:val="24"/>
          <w:szCs w:val="24"/>
        </w:rPr>
        <w:t>общео</w:t>
      </w:r>
      <w:r w:rsidRPr="007B1709">
        <w:rPr>
          <w:rFonts w:ascii="Times New Roman" w:hAnsi="Times New Roman" w:cs="Times New Roman"/>
          <w:sz w:val="24"/>
          <w:szCs w:val="24"/>
        </w:rPr>
        <w:t>бразовательная программ</w:t>
      </w:r>
      <w:r w:rsidR="008A5440">
        <w:rPr>
          <w:rFonts w:ascii="Times New Roman" w:hAnsi="Times New Roman" w:cs="Times New Roman"/>
          <w:sz w:val="24"/>
          <w:szCs w:val="24"/>
        </w:rPr>
        <w:t>а МАОУ СОШ № 29</w:t>
      </w:r>
      <w:r w:rsidR="005F6D8E" w:rsidRPr="007B1709"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образования </w:t>
      </w:r>
      <w:r w:rsidRPr="007B1709">
        <w:rPr>
          <w:rFonts w:ascii="Times New Roman" w:hAnsi="Times New Roman" w:cs="Times New Roman"/>
          <w:sz w:val="24"/>
          <w:szCs w:val="24"/>
        </w:rPr>
        <w:t xml:space="preserve"> предназ</w:t>
      </w:r>
      <w:r w:rsidR="00CC683F">
        <w:rPr>
          <w:rFonts w:ascii="Times New Roman" w:hAnsi="Times New Roman" w:cs="Times New Roman"/>
          <w:sz w:val="24"/>
          <w:szCs w:val="24"/>
        </w:rPr>
        <w:t>начена удовлетворить особенности</w:t>
      </w:r>
      <w:r w:rsidRPr="007B1709">
        <w:rPr>
          <w:rFonts w:ascii="Times New Roman" w:hAnsi="Times New Roman" w:cs="Times New Roman"/>
          <w:sz w:val="24"/>
          <w:szCs w:val="24"/>
        </w:rPr>
        <w:t>:</w:t>
      </w:r>
    </w:p>
    <w:p w14:paraId="25A2D1AA" w14:textId="02258208" w:rsidR="0021510F" w:rsidRPr="00006C02" w:rsidRDefault="00210C92" w:rsidP="00B51ECC">
      <w:pPr>
        <w:pStyle w:val="a4"/>
        <w:numPr>
          <w:ilvl w:val="0"/>
          <w:numId w:val="7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1510F" w:rsidRPr="00006C02">
        <w:rPr>
          <w:rFonts w:ascii="Times New Roman" w:hAnsi="Times New Roman" w:cs="Times New Roman"/>
          <w:sz w:val="24"/>
          <w:szCs w:val="24"/>
        </w:rPr>
        <w:t xml:space="preserve"> – в освоении познавательных и ценностных основ личностного и профессионального самоопределения, в формировании ключевых компетенций, в развитии гуманистической ориентации личности, в расширении возможностей для постижения мира культуры;</w:t>
      </w:r>
    </w:p>
    <w:p w14:paraId="72521F53" w14:textId="215A3E7F" w:rsidR="0021510F" w:rsidRPr="00006C02" w:rsidRDefault="0021510F" w:rsidP="00B51ECC">
      <w:pPr>
        <w:pStyle w:val="a4"/>
        <w:numPr>
          <w:ilvl w:val="0"/>
          <w:numId w:val="7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02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D22CFA" w:rsidRPr="00006C02">
        <w:rPr>
          <w:rFonts w:ascii="Times New Roman" w:hAnsi="Times New Roman" w:cs="Times New Roman"/>
          <w:sz w:val="24"/>
          <w:szCs w:val="24"/>
        </w:rPr>
        <w:t xml:space="preserve">– </w:t>
      </w:r>
      <w:r w:rsidRPr="00006C02">
        <w:rPr>
          <w:rFonts w:ascii="Times New Roman" w:hAnsi="Times New Roman" w:cs="Times New Roman"/>
          <w:sz w:val="24"/>
          <w:szCs w:val="24"/>
        </w:rPr>
        <w:t>в построении образования, способствующего формированию гражданского самосознания молодого поколения и его готовности к сохранению и приумножению культуры в различных областях жизни и деятельности человека;</w:t>
      </w:r>
    </w:p>
    <w:p w14:paraId="5388B8AC" w14:textId="44DA51C8" w:rsidR="0021510F" w:rsidRPr="00006C02" w:rsidRDefault="0021510F" w:rsidP="00B51ECC">
      <w:pPr>
        <w:pStyle w:val="a4"/>
        <w:numPr>
          <w:ilvl w:val="0"/>
          <w:numId w:val="7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02">
        <w:rPr>
          <w:rFonts w:ascii="Times New Roman" w:hAnsi="Times New Roman" w:cs="Times New Roman"/>
          <w:sz w:val="24"/>
          <w:szCs w:val="24"/>
        </w:rPr>
        <w:t>города Калининграда – в сохранении и развитии традиций города как научного, культурного и экономического центра западной России;</w:t>
      </w:r>
    </w:p>
    <w:p w14:paraId="3F2192B3" w14:textId="3E4667A4" w:rsidR="0021510F" w:rsidRPr="00006C02" w:rsidRDefault="0021510F" w:rsidP="00B51ECC">
      <w:pPr>
        <w:pStyle w:val="a4"/>
        <w:numPr>
          <w:ilvl w:val="0"/>
          <w:numId w:val="7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C02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006C02">
        <w:rPr>
          <w:rFonts w:ascii="Times New Roman" w:hAnsi="Times New Roman" w:cs="Times New Roman"/>
          <w:sz w:val="24"/>
          <w:szCs w:val="24"/>
        </w:rPr>
        <w:t xml:space="preserve"> и вузов города, России – в притоке молодежи, осознанно и обоснованно определившей пути продолжения образования в различных областях науки, культуры и экономики.</w:t>
      </w:r>
    </w:p>
    <w:p w14:paraId="0605AC4E" w14:textId="77777777" w:rsidR="0021510F" w:rsidRPr="007B1709" w:rsidRDefault="00486C17" w:rsidP="00782D2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В основе реализации ООП С</w:t>
      </w:r>
      <w:r w:rsidR="0021510F" w:rsidRPr="007B1709">
        <w:rPr>
          <w:rFonts w:ascii="Times New Roman" w:hAnsi="Times New Roman" w:cs="Times New Roman"/>
          <w:sz w:val="24"/>
          <w:szCs w:val="24"/>
        </w:rPr>
        <w:t>ОО лежит</w:t>
      </w:r>
      <w:r w:rsidR="0021510F" w:rsidRPr="007B1709">
        <w:rPr>
          <w:rFonts w:ascii="Times New Roman" w:hAnsi="Times New Roman" w:cs="Times New Roman"/>
          <w:b/>
          <w:sz w:val="24"/>
          <w:szCs w:val="24"/>
        </w:rPr>
        <w:t xml:space="preserve"> системно-</w:t>
      </w:r>
      <w:proofErr w:type="spellStart"/>
      <w:r w:rsidR="0021510F" w:rsidRPr="007B1709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21510F" w:rsidRPr="007B1709">
        <w:rPr>
          <w:rFonts w:ascii="Times New Roman" w:hAnsi="Times New Roman" w:cs="Times New Roman"/>
          <w:b/>
          <w:sz w:val="24"/>
          <w:szCs w:val="24"/>
        </w:rPr>
        <w:t xml:space="preserve"> подход, </w:t>
      </w:r>
      <w:r w:rsidR="0021510F" w:rsidRPr="007B1709">
        <w:rPr>
          <w:rFonts w:ascii="Times New Roman" w:hAnsi="Times New Roman" w:cs="Times New Roman"/>
          <w:sz w:val="24"/>
          <w:szCs w:val="24"/>
        </w:rPr>
        <w:t>который позволяет:</w:t>
      </w:r>
    </w:p>
    <w:p w14:paraId="22AFE68F" w14:textId="0800F2F2" w:rsidR="0021510F" w:rsidRPr="00520129" w:rsidRDefault="0021510F" w:rsidP="00B51ECC">
      <w:pPr>
        <w:pStyle w:val="a4"/>
        <w:numPr>
          <w:ilvl w:val="0"/>
          <w:numId w:val="7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29">
        <w:rPr>
          <w:rFonts w:ascii="Times New Roman" w:hAnsi="Times New Roman" w:cs="Times New Roman"/>
          <w:sz w:val="24"/>
          <w:szCs w:val="24"/>
        </w:rPr>
        <w:t>представить цели образования в виде системы ключевых задач, отражающих направления формирования качеств личности;</w:t>
      </w:r>
    </w:p>
    <w:p w14:paraId="512CB498" w14:textId="4AE22D54" w:rsidR="0021510F" w:rsidRPr="00520129" w:rsidRDefault="0021510F" w:rsidP="00B51ECC">
      <w:pPr>
        <w:pStyle w:val="a4"/>
        <w:numPr>
          <w:ilvl w:val="0"/>
          <w:numId w:val="7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29">
        <w:rPr>
          <w:rFonts w:ascii="Times New Roman" w:hAnsi="Times New Roman" w:cs="Times New Roman"/>
          <w:sz w:val="24"/>
          <w:szCs w:val="24"/>
        </w:rPr>
        <w:t>на основании построенных целей обосновать не только способы действий, которые должны быть</w:t>
      </w:r>
      <w:r w:rsidR="00BF042C">
        <w:rPr>
          <w:rFonts w:ascii="Times New Roman" w:hAnsi="Times New Roman" w:cs="Times New Roman"/>
          <w:sz w:val="24"/>
          <w:szCs w:val="24"/>
        </w:rPr>
        <w:t xml:space="preserve"> сформированы в учебной деятельности</w:t>
      </w:r>
      <w:r w:rsidRPr="00520129">
        <w:rPr>
          <w:rFonts w:ascii="Times New Roman" w:hAnsi="Times New Roman" w:cs="Times New Roman"/>
          <w:sz w:val="24"/>
          <w:szCs w:val="24"/>
        </w:rPr>
        <w:t>, но и содержание обучения в их взаимосвязи;</w:t>
      </w:r>
    </w:p>
    <w:p w14:paraId="3B191159" w14:textId="0C28A3D5" w:rsidR="0021510F" w:rsidRPr="00520129" w:rsidRDefault="0021510F" w:rsidP="00B51ECC">
      <w:pPr>
        <w:pStyle w:val="a4"/>
        <w:numPr>
          <w:ilvl w:val="0"/>
          <w:numId w:val="7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29">
        <w:rPr>
          <w:rFonts w:ascii="Times New Roman" w:hAnsi="Times New Roman" w:cs="Times New Roman"/>
          <w:sz w:val="24"/>
          <w:szCs w:val="24"/>
        </w:rPr>
        <w:t xml:space="preserve">выделить основные результаты обучения и воспитания как достижения личностного, социального, коммуникативного и познавательного развития </w:t>
      </w:r>
      <w:proofErr w:type="gramStart"/>
      <w:r w:rsidR="00DA05DB">
        <w:rPr>
          <w:rFonts w:ascii="Times New Roman" w:hAnsi="Times New Roman" w:cs="Times New Roman"/>
          <w:sz w:val="24"/>
          <w:szCs w:val="24"/>
        </w:rPr>
        <w:t>об</w:t>
      </w:r>
      <w:r w:rsidRPr="00520129">
        <w:rPr>
          <w:rFonts w:ascii="Times New Roman" w:hAnsi="Times New Roman" w:cs="Times New Roman"/>
          <w:sz w:val="24"/>
          <w:szCs w:val="24"/>
        </w:rPr>
        <w:t>уча</w:t>
      </w:r>
      <w:r w:rsidR="00DA05DB">
        <w:rPr>
          <w:rFonts w:ascii="Times New Roman" w:hAnsi="Times New Roman" w:cs="Times New Roman"/>
          <w:sz w:val="24"/>
          <w:szCs w:val="24"/>
        </w:rPr>
        <w:t>ю</w:t>
      </w:r>
      <w:r w:rsidRPr="0052012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20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B4CE9" w14:textId="506FD48F" w:rsidR="0021510F" w:rsidRPr="007B1709" w:rsidRDefault="0021510F" w:rsidP="00782D20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709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7B170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B1709">
        <w:rPr>
          <w:rFonts w:ascii="Times New Roman" w:hAnsi="Times New Roman" w:cs="Times New Roman"/>
          <w:sz w:val="24"/>
          <w:szCs w:val="24"/>
        </w:rPr>
        <w:t xml:space="preserve"> под</w:t>
      </w:r>
      <w:r w:rsidR="00222F17">
        <w:rPr>
          <w:rFonts w:ascii="Times New Roman" w:hAnsi="Times New Roman" w:cs="Times New Roman"/>
          <w:sz w:val="24"/>
          <w:szCs w:val="24"/>
        </w:rPr>
        <w:t xml:space="preserve">ход предполагает, что  </w:t>
      </w:r>
      <w:proofErr w:type="gramStart"/>
      <w:r w:rsidR="00222F1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B1709">
        <w:rPr>
          <w:rFonts w:ascii="Times New Roman" w:hAnsi="Times New Roman" w:cs="Times New Roman"/>
          <w:sz w:val="24"/>
          <w:szCs w:val="24"/>
        </w:rPr>
        <w:t xml:space="preserve"> решается основная задача образования — создание условий развития гармоничной, нравственно совершенной, социально активной, профессионально компетентной и саморазвивающейся личности через активизацию внутренних резервов. При реализации системно</w:t>
      </w:r>
      <w:r w:rsidR="008A54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544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A5440">
        <w:rPr>
          <w:rFonts w:ascii="Times New Roman" w:hAnsi="Times New Roman" w:cs="Times New Roman"/>
          <w:sz w:val="24"/>
          <w:szCs w:val="24"/>
        </w:rPr>
        <w:t xml:space="preserve"> подхода в организации, осуществляющей образовательную деятельность,</w:t>
      </w:r>
      <w:r w:rsidRPr="007B1709">
        <w:rPr>
          <w:rFonts w:ascii="Times New Roman" w:hAnsi="Times New Roman" w:cs="Times New Roman"/>
          <w:sz w:val="24"/>
          <w:szCs w:val="24"/>
        </w:rPr>
        <w:t xml:space="preserve"> освоение отдельных учебных </w:t>
      </w:r>
      <w:r w:rsidRPr="007B1709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сочетается с </w:t>
      </w:r>
      <w:proofErr w:type="spellStart"/>
      <w:r w:rsidRPr="007B1709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7B1709">
        <w:rPr>
          <w:rFonts w:ascii="Times New Roman" w:hAnsi="Times New Roman" w:cs="Times New Roman"/>
          <w:sz w:val="24"/>
          <w:szCs w:val="24"/>
        </w:rPr>
        <w:t xml:space="preserve"> изучением сложных ситуаций реальной жизни. Соответственно, специфические для каждого учебного предмета действия и операции дополнены универсальными (</w:t>
      </w:r>
      <w:proofErr w:type="spellStart"/>
      <w:r w:rsidRPr="007B170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B1709">
        <w:rPr>
          <w:rFonts w:ascii="Times New Roman" w:hAnsi="Times New Roman" w:cs="Times New Roman"/>
          <w:sz w:val="24"/>
          <w:szCs w:val="24"/>
        </w:rPr>
        <w:t>) учебными действиями.</w:t>
      </w:r>
    </w:p>
    <w:p w14:paraId="043AE4C4" w14:textId="72CD1CA2" w:rsidR="00203C88" w:rsidRPr="007B1709" w:rsidRDefault="00203C88" w:rsidP="00203C8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видами </w:t>
      </w:r>
      <w:r w:rsidR="00A53C7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A53C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научно-ориентированной модели </w:t>
      </w:r>
      <w:r w:rsidR="008A5440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</w:t>
      </w:r>
      <w:r w:rsidR="008A5440" w:rsidRPr="007B1709">
        <w:rPr>
          <w:rFonts w:ascii="Times New Roman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6266F5F6" w14:textId="77777777" w:rsidR="00203C88" w:rsidRPr="007B1709" w:rsidRDefault="00203C88" w:rsidP="00B51ECC">
      <w:pPr>
        <w:widowControl w:val="0"/>
        <w:numPr>
          <w:ilvl w:val="1"/>
          <w:numId w:val="35"/>
        </w:numPr>
        <w:tabs>
          <w:tab w:val="left" w:pos="156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Учебно-научная деятельность.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Приоритеты в учебной деятельности смещены в сторону усвоения способов деятельности, обучение современным средствам информационного поиска, на освоение и овладение деятельностью.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Проводится в личностно ориентированных формах, включающих возможность самостоятельного планирования и целеполагания, возможность проявить свою  индивидуальность, выполнять «взрослые» функции – контроля, оценки, дидактической организации материала и пр.); индивидуальной учебной деятельности при осуществлении индивидуальных образовательных маршрутов</w:t>
      </w:r>
      <w:r w:rsidRPr="007B1709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(программ);</w:t>
      </w:r>
      <w:proofErr w:type="gramEnd"/>
    </w:p>
    <w:p w14:paraId="22F6D881" w14:textId="77777777" w:rsidR="00203C88" w:rsidRPr="007B1709" w:rsidRDefault="00203C88" w:rsidP="00B51ECC">
      <w:pPr>
        <w:widowControl w:val="0"/>
        <w:numPr>
          <w:ilvl w:val="1"/>
          <w:numId w:val="35"/>
        </w:numPr>
        <w:tabs>
          <w:tab w:val="left" w:pos="156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i/>
          <w:sz w:val="24"/>
        </w:rPr>
        <w:t>Проектно-исследовательская деятельность</w:t>
      </w:r>
      <w:r w:rsidRPr="007B1709">
        <w:rPr>
          <w:rFonts w:ascii="Times New Roman" w:eastAsia="Calibri" w:hAnsi="Times New Roman" w:cs="Times New Roman"/>
          <w:sz w:val="24"/>
        </w:rPr>
        <w:t>. Ориентирована на получение социально значимого продукта, проводимая в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 собственного поведения. Во внеурочное время развитие навыков исследовательского поиска проходит в рамках элективных курсов и курсов по выбору как предметной, так и специальной</w:t>
      </w:r>
      <w:r w:rsidRPr="007B1709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направленности;</w:t>
      </w:r>
    </w:p>
    <w:p w14:paraId="72DC832F" w14:textId="2614517C" w:rsidR="00203C88" w:rsidRPr="007B1709" w:rsidRDefault="00203C88" w:rsidP="00B51ECC">
      <w:pPr>
        <w:widowControl w:val="0"/>
        <w:numPr>
          <w:ilvl w:val="1"/>
          <w:numId w:val="35"/>
        </w:numPr>
        <w:tabs>
          <w:tab w:val="left" w:pos="1560"/>
          <w:tab w:val="left" w:pos="8087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Calibri" w:hAnsi="Times New Roman" w:cs="Times New Roman"/>
          <w:i/>
          <w:sz w:val="24"/>
        </w:rPr>
        <w:t xml:space="preserve">Социально-партнерская     </w:t>
      </w:r>
      <w:r w:rsidRPr="007B1709">
        <w:rPr>
          <w:rFonts w:ascii="Times New Roman" w:eastAsia="Calibri" w:hAnsi="Times New Roman" w:cs="Times New Roman"/>
          <w:i/>
          <w:spacing w:val="4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 xml:space="preserve">деятельность     </w:t>
      </w:r>
      <w:r w:rsidRPr="007B1709">
        <w:rPr>
          <w:rFonts w:ascii="Times New Roman" w:eastAsia="Calibri" w:hAnsi="Times New Roman" w:cs="Times New Roman"/>
          <w:i/>
          <w:spacing w:val="5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объединяет</w:t>
      </w:r>
      <w:r w:rsidRPr="007B1709">
        <w:rPr>
          <w:rFonts w:ascii="Times New Roman" w:eastAsia="Calibri" w:hAnsi="Times New Roman" w:cs="Times New Roman"/>
          <w:sz w:val="24"/>
        </w:rPr>
        <w:tab/>
        <w:t xml:space="preserve">разных    </w:t>
      </w:r>
      <w:r w:rsidRPr="007B1709">
        <w:rPr>
          <w:rFonts w:ascii="Times New Roman" w:eastAsia="Calibri" w:hAnsi="Times New Roman" w:cs="Times New Roman"/>
          <w:spacing w:val="44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субъектов образовательной деятельности в целях формирования у </w:t>
      </w:r>
      <w:r w:rsidR="00DA05DB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DA05DB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 xml:space="preserve">щихся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допрофессиональной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компетентности и успешной социализации.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 xml:space="preserve"> С этой целью создаются новые структуры</w:t>
      </w:r>
      <w:r w:rsidR="008A5440" w:rsidRPr="008A5440">
        <w:rPr>
          <w:rFonts w:ascii="Times New Roman" w:hAnsi="Times New Roman" w:cs="Times New Roman"/>
          <w:sz w:val="24"/>
          <w:szCs w:val="24"/>
        </w:rPr>
        <w:t xml:space="preserve"> </w:t>
      </w:r>
      <w:r w:rsidR="008A5440">
        <w:rPr>
          <w:rFonts w:ascii="Times New Roman" w:hAnsi="Times New Roman" w:cs="Times New Roman"/>
          <w:sz w:val="24"/>
          <w:szCs w:val="24"/>
        </w:rPr>
        <w:t>в организации, осуществляющей образовательную деятельность,</w:t>
      </w:r>
      <w:r w:rsidR="008A5440" w:rsidRPr="007B1709">
        <w:rPr>
          <w:rFonts w:ascii="Times New Roman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(информационно-методический центр, центр профориентации,</w:t>
      </w:r>
      <w:r w:rsidRPr="007B1709">
        <w:rPr>
          <w:rFonts w:ascii="Times New Roman" w:eastAsia="Calibri" w:hAnsi="Times New Roman" w:cs="Times New Roman"/>
          <w:spacing w:val="-3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пресс-центр), </w:t>
      </w:r>
      <w:r w:rsidR="00222F17">
        <w:rPr>
          <w:rFonts w:ascii="Times New Roman" w:eastAsia="Calibri" w:hAnsi="Times New Roman" w:cs="Times New Roman"/>
          <w:sz w:val="24"/>
        </w:rPr>
        <w:t>которые являются важными слагаемыми</w:t>
      </w:r>
      <w:r w:rsidRPr="007B1709">
        <w:rPr>
          <w:rFonts w:ascii="Times New Roman" w:eastAsia="Calibri" w:hAnsi="Times New Roman" w:cs="Times New Roman"/>
          <w:sz w:val="24"/>
        </w:rPr>
        <w:t xml:space="preserve"> конкурентоспособности сферы образования и условия</w:t>
      </w:r>
      <w:r w:rsidR="00222F17">
        <w:rPr>
          <w:rFonts w:ascii="Times New Roman" w:eastAsia="Calibri" w:hAnsi="Times New Roman" w:cs="Times New Roman"/>
          <w:sz w:val="24"/>
        </w:rPr>
        <w:t>ми</w:t>
      </w:r>
      <w:r w:rsidRPr="007B1709">
        <w:rPr>
          <w:rFonts w:ascii="Times New Roman" w:eastAsia="Calibri" w:hAnsi="Times New Roman" w:cs="Times New Roman"/>
          <w:sz w:val="24"/>
        </w:rPr>
        <w:t xml:space="preserve"> ее развития в эпоху рынка, интеграции и</w:t>
      </w:r>
      <w:r w:rsidRPr="007B1709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глобализации.</w:t>
      </w:r>
    </w:p>
    <w:p w14:paraId="05DE6E27" w14:textId="77777777" w:rsidR="0021510F" w:rsidRPr="007B1709" w:rsidRDefault="0021510F" w:rsidP="00782D20">
      <w:pPr>
        <w:tabs>
          <w:tab w:val="left" w:pos="284"/>
        </w:tabs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347176" w14:textId="4CA550A9" w:rsidR="00C0197E" w:rsidRPr="007B1709" w:rsidRDefault="00C0197E" w:rsidP="00782D2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09">
        <w:rPr>
          <w:rFonts w:ascii="Times New Roman" w:hAnsi="Times New Roman" w:cs="Times New Roman"/>
          <w:b/>
          <w:sz w:val="24"/>
          <w:szCs w:val="24"/>
        </w:rPr>
        <w:t xml:space="preserve">1.2.ПЛАНИРУЕМЫЕ РЕЗУЛЬТАТЫ ОСВОЕНИЯ </w:t>
      </w:r>
      <w:proofErr w:type="gramStart"/>
      <w:r w:rsidRPr="007B170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B1709">
        <w:rPr>
          <w:rFonts w:ascii="Times New Roman" w:hAnsi="Times New Roman" w:cs="Times New Roman"/>
          <w:b/>
          <w:sz w:val="24"/>
          <w:szCs w:val="24"/>
        </w:rPr>
        <w:t xml:space="preserve"> ОСНОВНОЙ </w:t>
      </w:r>
      <w:r w:rsidR="005F6D8E" w:rsidRPr="007B1709">
        <w:rPr>
          <w:rFonts w:ascii="Times New Roman" w:hAnsi="Times New Roman" w:cs="Times New Roman"/>
          <w:b/>
          <w:sz w:val="24"/>
          <w:szCs w:val="24"/>
        </w:rPr>
        <w:t>ОБЩЕ</w:t>
      </w:r>
      <w:r w:rsidRPr="007B1709">
        <w:rPr>
          <w:rFonts w:ascii="Times New Roman" w:hAnsi="Times New Roman" w:cs="Times New Roman"/>
          <w:b/>
          <w:sz w:val="24"/>
          <w:szCs w:val="24"/>
        </w:rPr>
        <w:t>ОБРАЗОВАТЕЛЬНОЙ ПРОГРАММЫ СРЕДНЕГО ОБЩЕГО ОБРАЗОВАПНИЯ</w:t>
      </w:r>
    </w:p>
    <w:p w14:paraId="2A4B60E6" w14:textId="79CE7EFA" w:rsidR="00E0588E" w:rsidRPr="007B1709" w:rsidRDefault="00E0588E" w:rsidP="00782D2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6D00B" w14:textId="294F7681" w:rsidR="00505055" w:rsidRDefault="00505055" w:rsidP="00782D20">
      <w:pPr>
        <w:widowControl w:val="0"/>
        <w:tabs>
          <w:tab w:val="left" w:pos="284"/>
        </w:tabs>
        <w:spacing w:after="0" w:line="240" w:lineRule="auto"/>
        <w:ind w:left="101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ООП СОО 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>МАОУ СОШ № 29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связь между требова</w:t>
      </w:r>
      <w:r w:rsidR="007D7BD4">
        <w:rPr>
          <w:rFonts w:ascii="Times New Roman" w:eastAsia="Times New Roman" w:hAnsi="Times New Roman" w:cs="Times New Roman"/>
          <w:sz w:val="24"/>
          <w:szCs w:val="24"/>
        </w:rPr>
        <w:t xml:space="preserve">ниями </w:t>
      </w:r>
      <w:r w:rsidR="007D7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9C5549">
        <w:rPr>
          <w:rFonts w:ascii="Times New Roman" w:eastAsia="Times New Roman" w:hAnsi="Times New Roman" w:cs="Times New Roman"/>
          <w:sz w:val="24"/>
          <w:szCs w:val="24"/>
        </w:rPr>
        <w:t>, образовательной деятельностью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системой оценки результатов освоения основной </w:t>
      </w:r>
      <w:r w:rsidR="005F6D8E" w:rsidRPr="007B170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и являются содержательной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рабочих программ учебных</w:t>
      </w:r>
      <w:r w:rsidRPr="007B1709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14:paraId="492226AD" w14:textId="34B9CD68" w:rsidR="00C75ADE" w:rsidRDefault="00C75ADE" w:rsidP="00782D20">
      <w:pPr>
        <w:widowControl w:val="0"/>
        <w:tabs>
          <w:tab w:val="left" w:pos="284"/>
        </w:tabs>
        <w:spacing w:after="0" w:line="240" w:lineRule="auto"/>
        <w:ind w:left="101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 является основой объективной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основную общеобразовательную программу, независимо от формы получения образования и формы обучения. Среднее общее образование может быть получено: в организациях, осуществляющих образовательную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очной, очно-заочной или заочной форме); </w:t>
      </w:r>
      <w:r w:rsidR="00BE1774">
        <w:rPr>
          <w:rFonts w:ascii="Times New Roman" w:eastAsia="Times New Roman" w:hAnsi="Times New Roman" w:cs="Times New Roman"/>
          <w:sz w:val="24"/>
          <w:szCs w:val="24"/>
        </w:rPr>
        <w:t>вне организаций, осуществляющих образовательную деятельность, в форме семейного образования и самообразования. Допускается сочетание различных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774">
        <w:rPr>
          <w:rFonts w:ascii="Times New Roman" w:eastAsia="Times New Roman" w:hAnsi="Times New Roman" w:cs="Times New Roman"/>
          <w:sz w:val="24"/>
          <w:szCs w:val="24"/>
        </w:rPr>
        <w:t>получения образования и форм обучения. Срок получения среднего общего</w:t>
      </w:r>
      <w:r w:rsidR="00D8143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составляет два года</w:t>
      </w:r>
      <w:proofErr w:type="gramStart"/>
      <w:r w:rsidR="00D814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7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17757C8" w14:textId="334A80A2" w:rsidR="00D81433" w:rsidRPr="007B1709" w:rsidRDefault="00D81433" w:rsidP="00782D20">
      <w:pPr>
        <w:widowControl w:val="0"/>
        <w:tabs>
          <w:tab w:val="left" w:pos="284"/>
        </w:tabs>
        <w:spacing w:after="0" w:line="240" w:lineRule="auto"/>
        <w:ind w:left="101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разработан с учётом региональных национальных и этнокультурных потребностей народов Российской Федерации.</w:t>
      </w:r>
    </w:p>
    <w:p w14:paraId="70180006" w14:textId="3130B0F7" w:rsidR="00505055" w:rsidRPr="007B1709" w:rsidRDefault="00505055" w:rsidP="00782D20">
      <w:pPr>
        <w:widowControl w:val="0"/>
        <w:tabs>
          <w:tab w:val="left" w:pos="284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К числу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планируемых результатов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ООП СОО </w:t>
      </w:r>
      <w:r w:rsidR="00147206" w:rsidRPr="007B1709">
        <w:rPr>
          <w:rFonts w:ascii="Times New Roman" w:eastAsia="Times New Roman" w:hAnsi="Times New Roman" w:cs="Times New Roman"/>
          <w:sz w:val="24"/>
          <w:szCs w:val="24"/>
        </w:rPr>
        <w:t>МАОУ СОШ № 29</w:t>
      </w:r>
      <w:r w:rsidRPr="007B1709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323FC0" w:rsidRPr="007B1709">
        <w:rPr>
          <w:rFonts w:ascii="Times New Roman" w:eastAsia="Times New Roman" w:hAnsi="Times New Roman" w:cs="Times New Roman"/>
          <w:spacing w:val="-23"/>
          <w:sz w:val="24"/>
          <w:szCs w:val="24"/>
        </w:rPr>
        <w:t>о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тносятся:</w:t>
      </w:r>
    </w:p>
    <w:p w14:paraId="67CAB986" w14:textId="3B8FFEC0" w:rsidR="00FB7D3E" w:rsidRPr="00FB7D3E" w:rsidRDefault="00505055" w:rsidP="00FB7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D3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FB7D3E">
        <w:rPr>
          <w:rFonts w:ascii="Times New Roman" w:hAnsi="Times New Roman" w:cs="Times New Roman"/>
          <w:sz w:val="24"/>
          <w:szCs w:val="24"/>
        </w:rPr>
        <w:t xml:space="preserve">— </w:t>
      </w:r>
      <w:r w:rsidR="00FB7D3E" w:rsidRPr="00FB7D3E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основной </w:t>
      </w:r>
      <w:r w:rsidR="00FB7D3E">
        <w:rPr>
          <w:rFonts w:ascii="Times New Roman" w:hAnsi="Times New Roman" w:cs="Times New Roman"/>
          <w:sz w:val="24"/>
          <w:szCs w:val="24"/>
        </w:rPr>
        <w:t>обще</w:t>
      </w:r>
      <w:r w:rsidR="00FB7D3E" w:rsidRPr="00FB7D3E">
        <w:rPr>
          <w:rFonts w:ascii="Times New Roman" w:hAnsi="Times New Roman" w:cs="Times New Roman"/>
          <w:sz w:val="24"/>
          <w:szCs w:val="24"/>
        </w:rPr>
        <w:t>образовательной программы должны отражать:</w:t>
      </w:r>
    </w:p>
    <w:p w14:paraId="673C32E0" w14:textId="0BF42DDB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российскую гражданскую идентичность, патриотизм, уважение к своему народу, чувства 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B78BC7B" w14:textId="6FE69462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31E36CE3" w14:textId="45D71793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14:paraId="7CD50EC3" w14:textId="0B4FF0B2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4A447ED" w14:textId="7E6F7EC9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D6816F3" w14:textId="6AF2A610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D456FE6" w14:textId="4695C30B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BE29BB5" w14:textId="6B5183CB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14:paraId="0F7C175E" w14:textId="4045EFF2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69935DC" w14:textId="351FD92A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5EB4020D" w14:textId="1633BDDD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3ABF915A" w14:textId="3C9E4FF6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6238015C" w14:textId="7E00C26F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19991432" w14:textId="73677E14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0A8799D" w14:textId="33C5851A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14:paraId="038F1D15" w14:textId="1E2CF075" w:rsidR="00FB7D3E" w:rsidRPr="00FB7D3E" w:rsidRDefault="00505055" w:rsidP="00FB7D3E">
      <w:pPr>
        <w:widowControl w:val="0"/>
        <w:numPr>
          <w:ilvl w:val="0"/>
          <w:numId w:val="8"/>
        </w:numPr>
        <w:tabs>
          <w:tab w:val="left" w:pos="284"/>
          <w:tab w:val="left" w:pos="809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D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B7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FB7D3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="00FB7D3E"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FB7D3E"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</w:t>
      </w:r>
      <w:r w:rsid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B7D3E"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должны отражать:</w:t>
      </w:r>
    </w:p>
    <w:p w14:paraId="245B5585" w14:textId="120F83B6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EC8D35" w14:textId="52684A40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взаимодействовать в 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деятельности, учитывать позиции других участников деятельности, эффективно разрешать конфликты;</w:t>
      </w:r>
    </w:p>
    <w:p w14:paraId="33F20571" w14:textId="6BF758A4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6C79C10" w14:textId="4BAED479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интерпретировать информацию, получаемую из различных источников;</w:t>
      </w:r>
    </w:p>
    <w:p w14:paraId="12BAEDC1" w14:textId="40B27B86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83FB3B8" w14:textId="78E3C06C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14:paraId="2EDE72EF" w14:textId="46F876BA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6EC138B" w14:textId="189CC0C4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9B6715F" w14:textId="197E7D60" w:rsidR="00FB7D3E" w:rsidRPr="00FB7D3E" w:rsidRDefault="00FB7D3E" w:rsidP="00FB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EAA31D1" w14:textId="61340D8C" w:rsidR="0057416B" w:rsidRPr="0057416B" w:rsidRDefault="00505055" w:rsidP="00574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D3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B7D3E">
        <w:rPr>
          <w:rFonts w:ascii="Times New Roman" w:hAnsi="Times New Roman" w:cs="Times New Roman"/>
          <w:sz w:val="24"/>
          <w:szCs w:val="24"/>
        </w:rPr>
        <w:t xml:space="preserve">— </w:t>
      </w:r>
      <w:r w:rsidR="0057416B" w:rsidRPr="0057416B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основной </w:t>
      </w:r>
      <w:r w:rsidR="0057416B">
        <w:rPr>
          <w:rFonts w:ascii="Times New Roman" w:hAnsi="Times New Roman" w:cs="Times New Roman"/>
          <w:sz w:val="24"/>
          <w:szCs w:val="24"/>
        </w:rPr>
        <w:t>обще</w:t>
      </w:r>
      <w:r w:rsidR="0057416B" w:rsidRPr="0057416B">
        <w:rPr>
          <w:rFonts w:ascii="Times New Roman" w:hAnsi="Times New Roman" w:cs="Times New Roman"/>
          <w:sz w:val="24"/>
          <w:szCs w:val="24"/>
        </w:rPr>
        <w:t>образовательной программы устанавливаются для учебных предметов на базовом и углубленном уровнях.</w:t>
      </w:r>
    </w:p>
    <w:p w14:paraId="124606B4" w14:textId="24F8A66D" w:rsidR="0057416B" w:rsidRPr="0057416B" w:rsidRDefault="0057416B" w:rsidP="00574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237BF0E6" w14:textId="72157305" w:rsidR="0057416B" w:rsidRPr="0057416B" w:rsidRDefault="0057416B" w:rsidP="00574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14:paraId="64D5624C" w14:textId="77777777" w:rsidR="0057416B" w:rsidRPr="0057416B" w:rsidRDefault="0057416B" w:rsidP="00574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14:paraId="6928E708" w14:textId="0053F8E9" w:rsidR="0057416B" w:rsidRPr="0057416B" w:rsidRDefault="0057416B" w:rsidP="00574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основной </w:t>
      </w:r>
      <w:r w:rsidR="0043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7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14:paraId="27245E1D" w14:textId="3080B273" w:rsidR="0087251F" w:rsidRPr="007B1709" w:rsidRDefault="0087251F" w:rsidP="00E4200F">
      <w:pPr>
        <w:widowControl w:val="0"/>
        <w:spacing w:after="3" w:line="240" w:lineRule="auto"/>
        <w:ind w:right="-8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освоения основной </w:t>
      </w:r>
      <w:r w:rsidR="006032E5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7E15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="006032E5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бразовательной программы</w:t>
      </w:r>
      <w:r w:rsidR="00435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получении</w:t>
      </w:r>
      <w:r w:rsidR="006032E5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общего образования</w:t>
      </w:r>
    </w:p>
    <w:p w14:paraId="393B548E" w14:textId="77777777" w:rsidR="0087251F" w:rsidRPr="007B1709" w:rsidRDefault="0087251F" w:rsidP="00782D20">
      <w:pPr>
        <w:widowControl w:val="0"/>
        <w:tabs>
          <w:tab w:val="left" w:pos="284"/>
        </w:tabs>
        <w:spacing w:after="3" w:line="240" w:lineRule="auto"/>
        <w:ind w:left="121" w:right="848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38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093"/>
        <w:gridCol w:w="4185"/>
        <w:gridCol w:w="4334"/>
      </w:tblGrid>
      <w:tr w:rsidR="00034A48" w:rsidRPr="007B1709" w14:paraId="4FDBEA9F" w14:textId="77777777" w:rsidTr="00034A48">
        <w:tc>
          <w:tcPr>
            <w:tcW w:w="986" w:type="pct"/>
          </w:tcPr>
          <w:p w14:paraId="6F6A415E" w14:textId="7EF958CC" w:rsidR="00034A48" w:rsidRPr="007B1709" w:rsidRDefault="00034A48" w:rsidP="00782D20">
            <w:pPr>
              <w:widowControl w:val="0"/>
              <w:tabs>
                <w:tab w:val="left" w:pos="284"/>
              </w:tabs>
              <w:spacing w:after="3"/>
              <w:ind w:left="-92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4014" w:type="pct"/>
            <w:gridSpan w:val="2"/>
          </w:tcPr>
          <w:p w14:paraId="6329A641" w14:textId="77777777" w:rsidR="00034A48" w:rsidRPr="007B1709" w:rsidRDefault="00034A48" w:rsidP="006F085F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5BB" w:rsidRPr="007B1709" w14:paraId="1EE4C0B1" w14:textId="77777777" w:rsidTr="00C025BB">
        <w:tc>
          <w:tcPr>
            <w:tcW w:w="986" w:type="pct"/>
          </w:tcPr>
          <w:p w14:paraId="73D4C244" w14:textId="442DAA4E" w:rsidR="004D244B" w:rsidRDefault="004D244B" w:rsidP="004D2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B5911" w14:textId="083DFF31" w:rsidR="00C025BB" w:rsidRPr="004D244B" w:rsidRDefault="002F538F" w:rsidP="00977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"Русский язык и л</w:t>
            </w:r>
            <w:r w:rsidR="004D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итература"</w:t>
            </w:r>
          </w:p>
        </w:tc>
        <w:tc>
          <w:tcPr>
            <w:tcW w:w="4014" w:type="pct"/>
            <w:gridSpan w:val="2"/>
          </w:tcPr>
          <w:p w14:paraId="7F07C434" w14:textId="0D85BD06" w:rsidR="004D244B" w:rsidRPr="004D244B" w:rsidRDefault="004D244B" w:rsidP="004D244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"Русский язык</w:t>
            </w:r>
            <w:r w:rsidR="0037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  <w:proofErr w:type="gramEnd"/>
          </w:p>
          <w:p w14:paraId="67FF095B" w14:textId="77777777" w:rsidR="004D244B" w:rsidRPr="004D244B" w:rsidRDefault="004D244B" w:rsidP="004D244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 w14:paraId="3E16DBAC" w14:textId="77777777" w:rsidR="004D244B" w:rsidRPr="004D244B" w:rsidRDefault="004D244B" w:rsidP="004D244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proofErr w:type="gramEnd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функционально-смысловых типов и жанров;</w:t>
            </w:r>
          </w:p>
          <w:p w14:paraId="2595BE4A" w14:textId="77777777" w:rsidR="004D244B" w:rsidRDefault="004D244B" w:rsidP="004D2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России.</w:t>
            </w:r>
          </w:p>
          <w:p w14:paraId="7CB1D0BB" w14:textId="6B635A4C" w:rsidR="004D244B" w:rsidRPr="004D244B" w:rsidRDefault="004D244B" w:rsidP="004D244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6C4922A2" w14:textId="6D6A6BCA" w:rsidR="004D244B" w:rsidRPr="004D244B" w:rsidRDefault="004D244B" w:rsidP="008333F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</w:t>
            </w:r>
            <w:r w:rsidR="008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ечественной и мировой культуры.</w:t>
            </w:r>
          </w:p>
          <w:p w14:paraId="4CC29E48" w14:textId="77777777" w:rsidR="004D244B" w:rsidRPr="004D244B" w:rsidRDefault="004D244B" w:rsidP="004D244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"Русский язык и литература" включают результаты изучения учебных предметов:</w:t>
            </w:r>
          </w:p>
          <w:p w14:paraId="50CE8C2F" w14:textId="613F0CB1" w:rsidR="004D244B" w:rsidRPr="00C025BB" w:rsidRDefault="004D244B" w:rsidP="004D2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"Русский язык", "Литература" базового и углублённого уровня и должны отражать:</w:t>
            </w:r>
          </w:p>
        </w:tc>
      </w:tr>
      <w:tr w:rsidR="007B1709" w:rsidRPr="007B1709" w14:paraId="557C5688" w14:textId="77777777" w:rsidTr="00594387">
        <w:tc>
          <w:tcPr>
            <w:tcW w:w="986" w:type="pct"/>
          </w:tcPr>
          <w:p w14:paraId="3EF6B210" w14:textId="330B8B96" w:rsidR="00206D8B" w:rsidRPr="007B1709" w:rsidRDefault="00034A48" w:rsidP="00782D20">
            <w:pPr>
              <w:widowControl w:val="0"/>
              <w:tabs>
                <w:tab w:val="left" w:pos="284"/>
              </w:tabs>
              <w:spacing w:after="3"/>
              <w:ind w:left="-92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1919D619" w14:textId="1F3C31C0" w:rsidR="00206D8B" w:rsidRPr="007B1709" w:rsidRDefault="00206D8B" w:rsidP="006F085F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0F373F19" w14:textId="634D5D9A" w:rsidR="00206D8B" w:rsidRPr="007B1709" w:rsidRDefault="00206D8B" w:rsidP="006F085F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F1010A" w:rsidRPr="007B1709" w14:paraId="14C7A813" w14:textId="77777777" w:rsidTr="00594387">
        <w:tc>
          <w:tcPr>
            <w:tcW w:w="986" w:type="pct"/>
          </w:tcPr>
          <w:p w14:paraId="67BE5EF8" w14:textId="3C8AACEA" w:rsidR="00F1010A" w:rsidRDefault="00F1010A" w:rsidP="00F1010A">
            <w:pPr>
              <w:widowControl w:val="0"/>
              <w:spacing w:after="3"/>
              <w:ind w:right="-109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"Русский язык»  </w:t>
            </w:r>
          </w:p>
          <w:p w14:paraId="4A2A5A3C" w14:textId="77777777" w:rsidR="00F1010A" w:rsidRDefault="00F1010A" w:rsidP="002F538F">
            <w:pPr>
              <w:widowControl w:val="0"/>
              <w:spacing w:after="3"/>
              <w:ind w:right="-109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14:paraId="3C7FB2BF" w14:textId="1EA6171F" w:rsidR="00F1010A" w:rsidRPr="00EA6B8A" w:rsidRDefault="00F1010A" w:rsidP="00F101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</w:t>
            </w:r>
            <w:r w:rsidR="0097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сский язык»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требования к предметным результатам освоения базового курса русского</w:t>
            </w:r>
            <w:r w:rsidR="0097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отражать:</w:t>
            </w:r>
          </w:p>
          <w:p w14:paraId="09F925B4" w14:textId="19A9FE1F" w:rsidR="00F1010A" w:rsidRPr="00EA6B8A" w:rsidRDefault="00F1010A" w:rsidP="00F10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понятий о норма</w:t>
            </w:r>
            <w:r w:rsidR="0097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русского, 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языка и применение знаний о них в речевой практике;</w:t>
            </w:r>
          </w:p>
          <w:p w14:paraId="3628157A" w14:textId="77777777" w:rsidR="00F1010A" w:rsidRPr="00EA6B8A" w:rsidRDefault="00F1010A" w:rsidP="00F10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  <w:p w14:paraId="3ACCADCE" w14:textId="77777777" w:rsidR="00F1010A" w:rsidRPr="00EA6B8A" w:rsidRDefault="00F1010A" w:rsidP="00F10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5934926C" w14:textId="77777777" w:rsidR="00F1010A" w:rsidRPr="00EA6B8A" w:rsidRDefault="00F1010A" w:rsidP="00F10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55D484B1" w14:textId="61927B83" w:rsidR="00F1010A" w:rsidRPr="00EA6B8A" w:rsidRDefault="00F1010A" w:rsidP="0097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</w:t>
            </w:r>
            <w:r w:rsidR="0097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национальной и мировой;</w:t>
            </w:r>
          </w:p>
        </w:tc>
        <w:tc>
          <w:tcPr>
            <w:tcW w:w="2042" w:type="pct"/>
          </w:tcPr>
          <w:p w14:paraId="54D5D875" w14:textId="25B6CC31" w:rsidR="00DE3C19" w:rsidRPr="00EA6B8A" w:rsidRDefault="00DE3C19" w:rsidP="00DE3C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сский язык»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требования к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 результатам освоения углубленно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курса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</w:t>
            </w:r>
            <w:r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отражать:</w:t>
            </w:r>
          </w:p>
          <w:p w14:paraId="67D5725A" w14:textId="61919468" w:rsidR="00DE3C19" w:rsidRPr="00DE3C19" w:rsidRDefault="00DE3C19" w:rsidP="00DE3C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лингвистике как части общечеловеческого гуманитарного знания;</w:t>
            </w:r>
          </w:p>
          <w:p w14:paraId="0290D080" w14:textId="4CFC6F92" w:rsidR="00DE3C19" w:rsidRPr="00DE3C19" w:rsidRDefault="00DE3C19" w:rsidP="00DE3C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языке как многофункциональной развивающейся системе, о стилистических ресурсах языка;</w:t>
            </w:r>
          </w:p>
          <w:p w14:paraId="089B5DE6" w14:textId="2C407A24" w:rsidR="00DE3C19" w:rsidRPr="00DE3C19" w:rsidRDefault="00DE3C19" w:rsidP="00DE3C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различными </w:t>
            </w:r>
            <w:r w:rsidR="0003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редактирования текстов.</w:t>
            </w:r>
          </w:p>
          <w:p w14:paraId="54F34C6C" w14:textId="41E068A7" w:rsidR="00F1010A" w:rsidRPr="00EA6B8A" w:rsidRDefault="00F1010A" w:rsidP="00F101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15" w:rsidRPr="007B1709" w14:paraId="4F367D51" w14:textId="77777777" w:rsidTr="00594387">
        <w:tc>
          <w:tcPr>
            <w:tcW w:w="986" w:type="pct"/>
          </w:tcPr>
          <w:p w14:paraId="30E6DD39" w14:textId="031FA68C" w:rsidR="00977215" w:rsidRDefault="00977215" w:rsidP="008333F0">
            <w:pPr>
              <w:widowControl w:val="0"/>
              <w:spacing w:after="3"/>
              <w:ind w:right="-1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72" w:type="pct"/>
          </w:tcPr>
          <w:p w14:paraId="23C19951" w14:textId="7044FC55" w:rsidR="00977215" w:rsidRPr="00EA6B8A" w:rsidRDefault="00977215" w:rsidP="008333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55238873" w14:textId="219140EB" w:rsidR="00977215" w:rsidRPr="00EA6B8A" w:rsidRDefault="00977215" w:rsidP="008333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930729" w:rsidRPr="007B1709" w14:paraId="74BDB8D9" w14:textId="77777777" w:rsidTr="00594387">
        <w:tc>
          <w:tcPr>
            <w:tcW w:w="986" w:type="pct"/>
          </w:tcPr>
          <w:p w14:paraId="3F5CF85D" w14:textId="443A1AEF" w:rsidR="00930729" w:rsidRDefault="007B1D0B" w:rsidP="002F538F">
            <w:pPr>
              <w:widowControl w:val="0"/>
              <w:spacing w:after="3"/>
              <w:ind w:right="-109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«Л</w:t>
            </w:r>
            <w:r w:rsidR="00EA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итература</w:t>
            </w:r>
            <w:r w:rsidR="009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  <w:p w14:paraId="5B73C14C" w14:textId="77777777" w:rsidR="007B1D0B" w:rsidRDefault="007B1D0B" w:rsidP="002F538F">
            <w:pPr>
              <w:widowControl w:val="0"/>
              <w:spacing w:after="3"/>
              <w:ind w:right="-109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2FCBFF" w14:textId="444FBF5F" w:rsidR="002F538F" w:rsidRPr="007B1709" w:rsidRDefault="002F538F" w:rsidP="002F538F">
            <w:pPr>
              <w:widowControl w:val="0"/>
              <w:spacing w:after="3"/>
              <w:ind w:right="-109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14:paraId="5B9B4DDB" w14:textId="406BAAB2" w:rsidR="00EA6B8A" w:rsidRPr="00EA6B8A" w:rsidRDefault="007B1D0B" w:rsidP="0097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</w:t>
            </w:r>
            <w:r w:rsidR="00F1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итература»</w:t>
            </w:r>
            <w:r w:rsidR="0097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предметным результатам освоения базового курса русского языка и ли</w:t>
            </w:r>
            <w:r w:rsid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тературы 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отражать:</w:t>
            </w:r>
          </w:p>
          <w:p w14:paraId="7CA7FEB0" w14:textId="0D506DD7" w:rsidR="00EA6B8A" w:rsidRPr="00EA6B8A" w:rsidRDefault="00977215" w:rsidP="00EA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изобразительно-выразительных возможностя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русского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языка;</w:t>
            </w:r>
          </w:p>
          <w:p w14:paraId="53E2A8FC" w14:textId="6F20B083" w:rsidR="00EA6B8A" w:rsidRPr="00EA6B8A" w:rsidRDefault="00977215" w:rsidP="00EA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тв</w:t>
            </w:r>
            <w:proofErr w:type="gramEnd"/>
            <w:r w:rsid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ходе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художественного произведения;</w:t>
            </w:r>
          </w:p>
          <w:p w14:paraId="3979BFE9" w14:textId="00B9A82B" w:rsidR="00EA6B8A" w:rsidRPr="00EA6B8A" w:rsidRDefault="00977215" w:rsidP="00EA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выявлять в 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14:paraId="0EC42ADC" w14:textId="44ABBA1B" w:rsidR="00EA6B8A" w:rsidRPr="00EA6B8A" w:rsidRDefault="00977215" w:rsidP="00EA6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6B8A" w:rsidRPr="00EA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14:paraId="53B1D2C6" w14:textId="60EF68FB" w:rsidR="00930729" w:rsidRPr="007B1709" w:rsidRDefault="00930729" w:rsidP="0097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</w:tcPr>
          <w:p w14:paraId="34F01514" w14:textId="16714D3E" w:rsidR="005104D0" w:rsidRPr="005104D0" w:rsidRDefault="00977215" w:rsidP="0097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«Литература" </w:t>
            </w:r>
            <w:r w:rsidR="005104D0"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предметным результатам освоения углубленного курса русск</w:t>
            </w:r>
            <w:r w:rsid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языка и литературы</w:t>
            </w:r>
            <w:r w:rsidR="005104D0"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включать требования к результатам освоения базового курса и дополнительно отражать:</w:t>
            </w:r>
          </w:p>
          <w:p w14:paraId="79655E74" w14:textId="22AC4FED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лингвистике как части общечеловеческого гуманитарного знания;</w:t>
            </w:r>
          </w:p>
          <w:p w14:paraId="40E57F34" w14:textId="40A19B5A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 языке как многофункциональной 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развивающейся системе, о стилистических ресурсах языка;</w:t>
            </w:r>
          </w:p>
          <w:p w14:paraId="3F4DB97E" w14:textId="1A75917B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 языковой норме, ее функциях и вариантах, о нормах речевого поведения в различных сферах и ситуациях общения;</w:t>
            </w:r>
          </w:p>
          <w:p w14:paraId="23D1FB2E" w14:textId="1286FC60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      </w:r>
          </w:p>
          <w:p w14:paraId="499DD679" w14:textId="6740F6EC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лингвистического анализа текстов разной функционально-стилевой и жанровой принадлежности;</w:t>
            </w:r>
          </w:p>
          <w:p w14:paraId="4739B3BA" w14:textId="78F71B67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различными приемами редактирования текстов;</w:t>
            </w:r>
          </w:p>
          <w:p w14:paraId="0BB0C343" w14:textId="5247FEB6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проводить лингвистический эксперимент и исполь</w:t>
            </w:r>
            <w:r w:rsidR="00FD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его результаты в ходе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речевой деятельности;</w:t>
            </w:r>
          </w:p>
          <w:p w14:paraId="173F88E8" w14:textId="1C2604C1" w:rsidR="005104D0" w:rsidRPr="005104D0" w:rsidRDefault="005104D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осмысленное использование понятийного аппарата современн</w:t>
            </w:r>
            <w:r w:rsidR="0070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литературоведения в ходе</w:t>
            </w:r>
            <w:r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и интерпретации художественных произведений;</w:t>
            </w:r>
          </w:p>
          <w:p w14:paraId="2CDCE066" w14:textId="459B78F4" w:rsidR="005104D0" w:rsidRPr="005104D0" w:rsidRDefault="008333F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4D0"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      </w:r>
          </w:p>
          <w:p w14:paraId="67EFC74D" w14:textId="1BE2AF0D" w:rsidR="00930729" w:rsidRPr="007B1709" w:rsidRDefault="008333F0" w:rsidP="0051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4D0" w:rsidRPr="005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принципах основных направлений литературной критики.</w:t>
            </w:r>
          </w:p>
        </w:tc>
      </w:tr>
      <w:tr w:rsidR="007B1709" w:rsidRPr="007B1709" w14:paraId="0F61D960" w14:textId="77777777" w:rsidTr="00521573">
        <w:tc>
          <w:tcPr>
            <w:tcW w:w="986" w:type="pct"/>
          </w:tcPr>
          <w:p w14:paraId="45C01872" w14:textId="757696EA" w:rsidR="008333F0" w:rsidRDefault="008333F0" w:rsidP="00521573">
            <w:pPr>
              <w:widowControl w:val="0"/>
              <w:tabs>
                <w:tab w:val="left" w:pos="284"/>
              </w:tabs>
              <w:spacing w:after="3"/>
              <w:ind w:right="-11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Предметная область</w:t>
            </w:r>
          </w:p>
          <w:p w14:paraId="7CA95406" w14:textId="77A15E37" w:rsidR="00521573" w:rsidRPr="007B1709" w:rsidRDefault="0097210A" w:rsidP="00521573">
            <w:pPr>
              <w:widowControl w:val="0"/>
              <w:tabs>
                <w:tab w:val="left" w:pos="284"/>
              </w:tabs>
              <w:spacing w:after="3"/>
              <w:ind w:right="-11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21573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14" w:type="pct"/>
            <w:gridSpan w:val="2"/>
          </w:tcPr>
          <w:p w14:paraId="0D3D9AA1" w14:textId="3E34FE0A" w:rsidR="00521573" w:rsidRPr="007B1709" w:rsidRDefault="00ED29D7" w:rsidP="00ED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"Иностранные языки" включают предметные результаты изучения учебных предметов:</w:t>
            </w:r>
            <w:r w:rsidR="008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</w:t>
            </w:r>
            <w:r w:rsidR="0081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3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Второй иностранный язык.</w:t>
            </w:r>
          </w:p>
        </w:tc>
      </w:tr>
      <w:tr w:rsidR="00916733" w:rsidRPr="007B1709" w14:paraId="46394459" w14:textId="77777777" w:rsidTr="00594387">
        <w:tc>
          <w:tcPr>
            <w:tcW w:w="986" w:type="pct"/>
          </w:tcPr>
          <w:p w14:paraId="171D3C0C" w14:textId="19A625BD" w:rsidR="00916733" w:rsidRPr="007B1709" w:rsidRDefault="00034A48" w:rsidP="00034A48">
            <w:pPr>
              <w:widowControl w:val="0"/>
              <w:tabs>
                <w:tab w:val="left" w:pos="284"/>
              </w:tabs>
              <w:spacing w:after="3"/>
              <w:ind w:right="-11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72" w:type="pct"/>
          </w:tcPr>
          <w:p w14:paraId="5795684F" w14:textId="570F5D06" w:rsidR="00916733" w:rsidRPr="007B1709" w:rsidRDefault="00916733" w:rsidP="006F0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19CF7146" w14:textId="037090BE" w:rsidR="00916733" w:rsidRPr="007B1709" w:rsidRDefault="00916733" w:rsidP="006F085F">
            <w:pPr>
              <w:widowControl w:val="0"/>
              <w:tabs>
                <w:tab w:val="left" w:pos="284"/>
                <w:tab w:val="left" w:pos="814"/>
                <w:tab w:val="left" w:pos="2148"/>
                <w:tab w:val="left" w:pos="2683"/>
                <w:tab w:val="left" w:pos="3037"/>
              </w:tabs>
              <w:ind w:right="1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1A280F9E" w14:textId="77777777" w:rsidTr="00594387">
        <w:tc>
          <w:tcPr>
            <w:tcW w:w="986" w:type="pct"/>
          </w:tcPr>
          <w:p w14:paraId="106D692C" w14:textId="33D5ECF7" w:rsidR="00916733" w:rsidRPr="00650E22" w:rsidRDefault="00521573" w:rsidP="00977215">
            <w:pPr>
              <w:widowControl w:val="0"/>
              <w:tabs>
                <w:tab w:val="left" w:pos="284"/>
              </w:tabs>
              <w:spacing w:after="3"/>
              <w:ind w:right="-11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</w:t>
            </w:r>
            <w:r w:rsidR="00E9050D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ностранный язык</w:t>
            </w: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65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AAFF0DA" w14:textId="19C68D85" w:rsidR="00521573" w:rsidRPr="007B1709" w:rsidRDefault="00521573" w:rsidP="00977215">
            <w:pPr>
              <w:widowControl w:val="0"/>
              <w:tabs>
                <w:tab w:val="left" w:pos="284"/>
              </w:tabs>
              <w:spacing w:after="3"/>
              <w:ind w:right="2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«Второй иностранный язык»</w:t>
            </w:r>
          </w:p>
        </w:tc>
        <w:tc>
          <w:tcPr>
            <w:tcW w:w="1972" w:type="pct"/>
          </w:tcPr>
          <w:p w14:paraId="2C5C6240" w14:textId="78896F4D" w:rsidR="00681F67" w:rsidRPr="00681F67" w:rsidRDefault="00681F67" w:rsidP="00681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"Иностранный язык"</w:t>
            </w:r>
            <w:r w:rsidR="0065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"Вт</w:t>
            </w:r>
            <w:r w:rsidR="0097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иностранный язык"</w:t>
            </w:r>
            <w:r w:rsid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предметным результатам освоения базового курса иностранного языка должны отражать:</w:t>
            </w:r>
          </w:p>
          <w:p w14:paraId="242239B6" w14:textId="0F75D13E" w:rsidR="00431454" w:rsidRPr="00431454" w:rsidRDefault="002F20AA" w:rsidP="002F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1454" w:rsidRPr="004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14:paraId="500CB4F6" w14:textId="32EA9B06" w:rsidR="00431454" w:rsidRPr="00431454" w:rsidRDefault="002F20AA" w:rsidP="002F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31454" w:rsidRPr="004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знаниями о социокультурной специфике </w:t>
            </w:r>
            <w:r w:rsidR="00431454" w:rsidRPr="004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 w14:paraId="128723E7" w14:textId="3DFC48CF" w:rsidR="00431454" w:rsidRPr="00431454" w:rsidRDefault="002F20AA" w:rsidP="002F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31454" w:rsidRPr="004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</w:t>
            </w:r>
            <w:proofErr w:type="gramStart"/>
            <w:r w:rsidR="00431454" w:rsidRPr="004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="00431454" w:rsidRPr="004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14:paraId="7481FCF2" w14:textId="22D0D523" w:rsidR="0087251F" w:rsidRPr="007B1709" w:rsidRDefault="002F20AA" w:rsidP="002F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31454" w:rsidRPr="0043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2042" w:type="pct"/>
          </w:tcPr>
          <w:p w14:paraId="4098A6C4" w14:textId="4B7D978A" w:rsidR="00D83576" w:rsidRPr="00D83576" w:rsidRDefault="00D83576" w:rsidP="00D83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"Иностранный я</w:t>
            </w:r>
            <w:r w:rsidR="0065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зык"</w:t>
            </w:r>
            <w:r w:rsidR="00B7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«Второй иностранный язык»</w:t>
            </w:r>
            <w:r w:rsid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      </w:r>
          </w:p>
          <w:p w14:paraId="39D1C301" w14:textId="53D0C291" w:rsidR="00E9050D" w:rsidRPr="007B1709" w:rsidRDefault="00935BF6" w:rsidP="00782D20">
            <w:pPr>
              <w:widowControl w:val="0"/>
              <w:tabs>
                <w:tab w:val="left" w:pos="284"/>
                <w:tab w:val="left" w:pos="814"/>
                <w:tab w:val="left" w:pos="2148"/>
                <w:tab w:val="left" w:pos="2683"/>
                <w:tab w:val="left" w:pos="3037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достижени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е уровня владения иностранным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  <w:t>языком, превышающего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Start"/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пороговый</w:t>
            </w:r>
            <w:proofErr w:type="gramEnd"/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, достаточного для делового общения в рамках выбр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анного профиля и для построения 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индивидуальной траектории развития</w:t>
            </w:r>
            <w:r w:rsidR="00E9050D" w:rsidRPr="007B170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="0021619F">
              <w:rPr>
                <w:rFonts w:ascii="Times New Roman" w:eastAsia="Calibri" w:hAnsi="Times New Roman" w:cs="Times New Roman"/>
                <w:sz w:val="24"/>
              </w:rPr>
              <w:t>обучающегося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3F32D734" w14:textId="77777777" w:rsidR="00E9050D" w:rsidRPr="007B1709" w:rsidRDefault="00935BF6" w:rsidP="00782D20">
            <w:pPr>
              <w:widowControl w:val="0"/>
              <w:tabs>
                <w:tab w:val="left" w:pos="284"/>
                <w:tab w:val="left" w:pos="939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сформированность умений перевода с иностранного на русский при работе с несложными текстами по тематике выбранного</w:t>
            </w:r>
            <w:r w:rsidR="00E9050D" w:rsidRPr="007B170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профиля;</w:t>
            </w:r>
          </w:p>
          <w:p w14:paraId="116CE8B5" w14:textId="7E7F992C" w:rsidR="0087251F" w:rsidRPr="007B1709" w:rsidRDefault="00935BF6" w:rsidP="00431454">
            <w:pPr>
              <w:widowControl w:val="0"/>
              <w:tabs>
                <w:tab w:val="left" w:pos="284"/>
                <w:tab w:val="left" w:pos="1133"/>
                <w:tab w:val="left" w:pos="3055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3.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владение иностранным языком ка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к одним из средств формирования 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учебн</w:t>
            </w:r>
            <w:proofErr w:type="gramStart"/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="00431454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сследовательских у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мений, расширения своих знаний в других предметных</w:t>
            </w:r>
            <w:r w:rsidR="00E9050D" w:rsidRPr="007B1709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="00E9050D" w:rsidRPr="007B1709">
              <w:rPr>
                <w:rFonts w:ascii="Times New Roman" w:eastAsia="Calibri" w:hAnsi="Times New Roman" w:cs="Times New Roman"/>
                <w:sz w:val="24"/>
              </w:rPr>
              <w:t>областях.</w:t>
            </w:r>
          </w:p>
        </w:tc>
      </w:tr>
      <w:tr w:rsidR="00034A48" w:rsidRPr="007B1709" w14:paraId="4895BABE" w14:textId="77777777" w:rsidTr="00034A48">
        <w:tc>
          <w:tcPr>
            <w:tcW w:w="986" w:type="pct"/>
          </w:tcPr>
          <w:p w14:paraId="3AA05E70" w14:textId="3553BFE9" w:rsidR="008333F0" w:rsidRDefault="008333F0" w:rsidP="00782D20">
            <w:pPr>
              <w:widowControl w:val="0"/>
              <w:tabs>
                <w:tab w:val="left" w:pos="284"/>
              </w:tabs>
              <w:spacing w:after="3"/>
              <w:ind w:right="1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Предметная область</w:t>
            </w:r>
          </w:p>
          <w:p w14:paraId="68F62396" w14:textId="77777777" w:rsidR="008333F0" w:rsidRDefault="008333F0" w:rsidP="00782D20">
            <w:pPr>
              <w:widowControl w:val="0"/>
              <w:tabs>
                <w:tab w:val="left" w:pos="284"/>
              </w:tabs>
              <w:spacing w:after="3"/>
              <w:ind w:right="1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BEC28" w14:textId="6622F883" w:rsidR="00034A48" w:rsidRPr="007B1709" w:rsidRDefault="00034A48" w:rsidP="00782D20">
            <w:pPr>
              <w:widowControl w:val="0"/>
              <w:tabs>
                <w:tab w:val="left" w:pos="284"/>
              </w:tabs>
              <w:spacing w:after="3"/>
              <w:ind w:right="1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Обществен-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14" w:type="pct"/>
            <w:gridSpan w:val="2"/>
          </w:tcPr>
          <w:p w14:paraId="07DB46E9" w14:textId="77777777" w:rsidR="00034A48" w:rsidRPr="00257FA3" w:rsidRDefault="00034A48" w:rsidP="00257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"Общественные науки" должно обеспечить:</w:t>
            </w:r>
          </w:p>
          <w:p w14:paraId="023BFF29" w14:textId="77777777" w:rsidR="00034A48" w:rsidRPr="007B1709" w:rsidRDefault="00034A48" w:rsidP="00782D20">
            <w:pPr>
              <w:widowControl w:val="0"/>
              <w:tabs>
                <w:tab w:val="left" w:pos="284"/>
                <w:tab w:val="left" w:pos="2055"/>
                <w:tab w:val="left" w:pos="2525"/>
                <w:tab w:val="left" w:pos="2676"/>
                <w:tab w:val="left" w:pos="2842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1.сформированность мировоззренческой, ценностн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смысловой сферы обучающихся, российской гражданской идентичности,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</w:rPr>
              <w:t>поликультурности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</w:rPr>
              <w:t>, толерантности, приверженности ценностям, закреплённым Конституцией Российской Федерации;</w:t>
            </w:r>
          </w:p>
          <w:p w14:paraId="52B8894E" w14:textId="77777777" w:rsidR="00034A48" w:rsidRPr="007B1709" w:rsidRDefault="00034A48" w:rsidP="00782D20">
            <w:pPr>
              <w:widowControl w:val="0"/>
              <w:tabs>
                <w:tab w:val="left" w:pos="284"/>
                <w:tab w:val="left" w:pos="2055"/>
                <w:tab w:val="left" w:pos="2525"/>
                <w:tab w:val="left" w:pos="2676"/>
                <w:tab w:val="left" w:pos="2842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осознание своей роли в развитии России; понимание роли России в многообразном, быстро меняющемся глобальном</w:t>
            </w:r>
            <w:r w:rsidRPr="007B170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мире;</w:t>
            </w:r>
          </w:p>
          <w:p w14:paraId="0C786522" w14:textId="77777777" w:rsidR="00034A48" w:rsidRPr="007B1709" w:rsidRDefault="00034A48" w:rsidP="00782D20">
            <w:pPr>
              <w:tabs>
                <w:tab w:val="left" w:pos="284"/>
              </w:tabs>
              <w:ind w:right="10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3.сформированность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7B1709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навыков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критического мышления,</w:t>
            </w:r>
            <w:r w:rsidRPr="007B1709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анализа</w:t>
            </w:r>
            <w:r w:rsidRPr="007B1709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и синтеза, умения оценивать и сопоставлять</w:t>
            </w:r>
            <w:r w:rsidRPr="007B1709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методы</w:t>
            </w:r>
            <w:r w:rsidRPr="007B1709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исследования, характерные для</w:t>
            </w:r>
            <w:r w:rsidRPr="007B170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общественных</w:t>
            </w:r>
            <w:r w:rsidRPr="007B1709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наук;</w:t>
            </w:r>
          </w:p>
          <w:p w14:paraId="01CC9422" w14:textId="77777777" w:rsidR="00034A48" w:rsidRPr="007B1709" w:rsidRDefault="00034A48" w:rsidP="00782D20">
            <w:pPr>
              <w:tabs>
                <w:tab w:val="left" w:pos="284"/>
              </w:tabs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4.формирование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  <w:t xml:space="preserve">и </w:t>
            </w:r>
            <w:r w:rsidRPr="007B1709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развитие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целостного восприятия</w:t>
            </w:r>
            <w:r w:rsidRPr="007B1709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всего</w:t>
            </w:r>
            <w:r w:rsidRPr="007B1709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спектра природных, экономических, социальных реалий, окружающей действительности, человеческого фактора;</w:t>
            </w:r>
          </w:p>
          <w:p w14:paraId="148189F2" w14:textId="1EFE4B9B" w:rsidR="00034A48" w:rsidRPr="007B1709" w:rsidRDefault="004E471A" w:rsidP="00713B17">
            <w:pPr>
              <w:widowControl w:val="0"/>
              <w:tabs>
                <w:tab w:val="left" w:pos="284"/>
              </w:tabs>
              <w:spacing w:after="3"/>
              <w:ind w:right="84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034A48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034A48" w:rsidRPr="007B1709">
              <w:rPr>
                <w:rFonts w:ascii="Times New Roman" w:eastAsia="Calibri" w:hAnsi="Times New Roman" w:cs="Times New Roman"/>
                <w:sz w:val="24"/>
              </w:rPr>
              <w:t xml:space="preserve">владение знаниями о многообразии взглядов и теорий по тематике </w:t>
            </w:r>
            <w:r w:rsidR="00034A48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034A48" w:rsidRPr="007B1709">
              <w:rPr>
                <w:rFonts w:ascii="Times New Roman" w:eastAsia="Calibri" w:hAnsi="Times New Roman" w:cs="Times New Roman"/>
                <w:sz w:val="24"/>
              </w:rPr>
              <w:t>бщественных</w:t>
            </w:r>
            <w:r w:rsidR="00034A48" w:rsidRPr="007B1709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="00034A48" w:rsidRPr="007B1709">
              <w:rPr>
                <w:rFonts w:ascii="Times New Roman" w:eastAsia="Calibri" w:hAnsi="Times New Roman" w:cs="Times New Roman"/>
                <w:sz w:val="24"/>
              </w:rPr>
              <w:t>наук.</w:t>
            </w:r>
            <w:r w:rsidR="00034A48" w:rsidRPr="002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результаты изучения предметной области "Общественные науки" включают предметные результаты изучения учебных предметов:</w:t>
            </w:r>
          </w:p>
        </w:tc>
      </w:tr>
      <w:tr w:rsidR="00916733" w:rsidRPr="007B1709" w14:paraId="04D107A4" w14:textId="77777777" w:rsidTr="00594387">
        <w:tc>
          <w:tcPr>
            <w:tcW w:w="986" w:type="pct"/>
          </w:tcPr>
          <w:p w14:paraId="38B565FF" w14:textId="32E0A70F" w:rsidR="00916733" w:rsidRPr="007B1709" w:rsidRDefault="00034A48" w:rsidP="00782D20">
            <w:pPr>
              <w:widowControl w:val="0"/>
              <w:tabs>
                <w:tab w:val="left" w:pos="284"/>
              </w:tabs>
              <w:spacing w:after="3"/>
              <w:ind w:right="45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72" w:type="pct"/>
          </w:tcPr>
          <w:p w14:paraId="2216C9B8" w14:textId="5DA5E696" w:rsidR="00916733" w:rsidRPr="007B1709" w:rsidRDefault="00916733" w:rsidP="006F085F">
            <w:pPr>
              <w:widowControl w:val="0"/>
              <w:tabs>
                <w:tab w:val="left" w:pos="284"/>
                <w:tab w:val="left" w:pos="2056"/>
              </w:tabs>
              <w:ind w:right="10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5F4568C4" w14:textId="408BE45B" w:rsidR="00916733" w:rsidRPr="007B1709" w:rsidRDefault="00916733" w:rsidP="006F085F">
            <w:pPr>
              <w:widowControl w:val="0"/>
              <w:tabs>
                <w:tab w:val="left" w:pos="284"/>
                <w:tab w:val="left" w:pos="1102"/>
              </w:tabs>
              <w:ind w:right="10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4145C158" w14:textId="77777777" w:rsidTr="00594387">
        <w:tc>
          <w:tcPr>
            <w:tcW w:w="986" w:type="pct"/>
          </w:tcPr>
          <w:p w14:paraId="3329DCD9" w14:textId="4B00A2BD" w:rsidR="0087251F" w:rsidRPr="007B1709" w:rsidRDefault="0008212E" w:rsidP="00782D20">
            <w:pPr>
              <w:widowControl w:val="0"/>
              <w:tabs>
                <w:tab w:val="left" w:pos="284"/>
              </w:tabs>
              <w:spacing w:after="3"/>
              <w:ind w:right="45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205C6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7E992C6C" w14:textId="65B076E2" w:rsidR="0008212E" w:rsidRPr="0008212E" w:rsidRDefault="001979CC" w:rsidP="000821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"История" </w:t>
            </w:r>
            <w:r w:rsidR="0008212E" w:rsidRPr="0008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предметным результатам освоения базового курса истории должны отражать:</w:t>
            </w:r>
          </w:p>
          <w:p w14:paraId="680A31CB" w14:textId="77777777" w:rsidR="002205C6" w:rsidRPr="007B1709" w:rsidRDefault="002205C6" w:rsidP="00782D20">
            <w:pPr>
              <w:widowControl w:val="0"/>
              <w:tabs>
                <w:tab w:val="left" w:pos="284"/>
                <w:tab w:val="left" w:pos="2056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1.сформированность представлений о современной исторической науке, её специфике и роли в решении  задач прогрессивного развития России в глобальном</w:t>
            </w:r>
            <w:r w:rsidRPr="007B1709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мире;</w:t>
            </w:r>
          </w:p>
          <w:p w14:paraId="6A252517" w14:textId="1A48A32B" w:rsidR="002205C6" w:rsidRPr="007B1709" w:rsidRDefault="002205C6" w:rsidP="00782D20">
            <w:pPr>
              <w:widowControl w:val="0"/>
              <w:tabs>
                <w:tab w:val="left" w:pos="284"/>
                <w:tab w:val="left" w:pos="857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2.владение комплексом знаний об истории России и человечества в целом, представлениями об общем и особенном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 xml:space="preserve"> в мировом историческом масштабе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2E0CD639" w14:textId="77777777" w:rsidR="002205C6" w:rsidRPr="007B1709" w:rsidRDefault="002205C6" w:rsidP="00782D20">
            <w:pPr>
              <w:widowControl w:val="0"/>
              <w:tabs>
                <w:tab w:val="left" w:pos="284"/>
                <w:tab w:val="left" w:pos="2056"/>
                <w:tab w:val="left" w:pos="2332"/>
                <w:tab w:val="left" w:pos="3162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3.сформированность представлений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lastRenderedPageBreak/>
              <w:t>о методах исторического</w:t>
            </w:r>
            <w:r w:rsidRPr="007B170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познания;</w:t>
            </w:r>
          </w:p>
          <w:p w14:paraId="3D830DA4" w14:textId="77777777" w:rsidR="002205C6" w:rsidRPr="007B1709" w:rsidRDefault="002205C6" w:rsidP="00782D20">
            <w:pPr>
              <w:widowControl w:val="0"/>
              <w:tabs>
                <w:tab w:val="left" w:pos="284"/>
                <w:tab w:val="left" w:pos="1012"/>
                <w:tab w:val="left" w:pos="2289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4.сформированность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14:paraId="67AF2A9C" w14:textId="77777777" w:rsidR="002205C6" w:rsidRPr="007B1709" w:rsidRDefault="002205C6" w:rsidP="00782D20">
            <w:pPr>
              <w:widowControl w:val="0"/>
              <w:tabs>
                <w:tab w:val="left" w:pos="284"/>
                <w:tab w:val="left" w:pos="813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5.владение навыками проектной деятельности и исторической реконструкции с привлечением различных</w:t>
            </w:r>
            <w:r w:rsidRPr="007B1709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источников;</w:t>
            </w:r>
          </w:p>
          <w:p w14:paraId="4602A14D" w14:textId="77777777" w:rsidR="0087251F" w:rsidRPr="007B1709" w:rsidRDefault="0022721E" w:rsidP="00782D20">
            <w:pPr>
              <w:widowControl w:val="0"/>
              <w:tabs>
                <w:tab w:val="left" w:pos="284"/>
              </w:tabs>
              <w:spacing w:after="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6.</w:t>
            </w:r>
            <w:r w:rsidR="002205C6" w:rsidRPr="007B1709">
              <w:rPr>
                <w:rFonts w:ascii="Times New Roman" w:eastAsia="Calibri" w:hAnsi="Times New Roman" w:cs="Times New Roman"/>
                <w:sz w:val="24"/>
              </w:rPr>
              <w:t>сформированность  умений вести диалог, обосновывать свою точку зрения в дискуссии по исторической</w:t>
            </w:r>
            <w:r w:rsidR="002205C6" w:rsidRPr="007B1709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="002205C6" w:rsidRPr="007B1709">
              <w:rPr>
                <w:rFonts w:ascii="Times New Roman" w:eastAsia="Calibri" w:hAnsi="Times New Roman" w:cs="Times New Roman"/>
                <w:sz w:val="24"/>
              </w:rPr>
              <w:t>тематике.</w:t>
            </w:r>
          </w:p>
        </w:tc>
        <w:tc>
          <w:tcPr>
            <w:tcW w:w="2042" w:type="pct"/>
          </w:tcPr>
          <w:p w14:paraId="04C7FCA6" w14:textId="0F19BFD8" w:rsidR="0008212E" w:rsidRPr="0008212E" w:rsidRDefault="001979CC" w:rsidP="00082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"История" </w:t>
            </w:r>
            <w:r w:rsidR="0008212E" w:rsidRPr="0008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      </w:r>
          </w:p>
          <w:p w14:paraId="516B2FE5" w14:textId="18CB0F4F" w:rsidR="00AC0A4A" w:rsidRPr="00AC0A4A" w:rsidRDefault="00AC0A4A" w:rsidP="00AC0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знаний о месте и роли исторической науки в системе научных дисциплин, представлений об историографии;</w:t>
            </w:r>
          </w:p>
          <w:p w14:paraId="18193A49" w14:textId="146809BE" w:rsidR="00AC0A4A" w:rsidRPr="00AC0A4A" w:rsidRDefault="00AC0A4A" w:rsidP="00AC0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системными историческими знаниями, понимание места и роли России в мировой истории;</w:t>
            </w:r>
          </w:p>
          <w:p w14:paraId="1ADDD10C" w14:textId="3C86E4BA" w:rsidR="00AC0A4A" w:rsidRPr="00AC0A4A" w:rsidRDefault="00AC0A4A" w:rsidP="00AC0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приемами работы с историческими источниками, умениями </w:t>
            </w:r>
            <w:r w:rsidRPr="00AC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анализировать документальную базу по исторической тематике;</w:t>
            </w:r>
          </w:p>
          <w:p w14:paraId="4AA97A9F" w14:textId="67C1A3BE" w:rsidR="00AC0A4A" w:rsidRPr="00AC0A4A" w:rsidRDefault="00AC0A4A" w:rsidP="00AC0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оценивать различные исторические версии.</w:t>
            </w:r>
          </w:p>
          <w:p w14:paraId="18D1BCD4" w14:textId="3F8AF87A" w:rsidR="0087251F" w:rsidRPr="007B1709" w:rsidRDefault="002205C6" w:rsidP="00782D20">
            <w:pPr>
              <w:widowControl w:val="0"/>
              <w:tabs>
                <w:tab w:val="left" w:pos="284"/>
              </w:tabs>
              <w:spacing w:after="3"/>
              <w:ind w:right="3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16733" w:rsidRPr="007B1709" w14:paraId="6ED9469D" w14:textId="77777777" w:rsidTr="00594387">
        <w:tc>
          <w:tcPr>
            <w:tcW w:w="986" w:type="pct"/>
          </w:tcPr>
          <w:p w14:paraId="0F385C2D" w14:textId="6F75A93D" w:rsidR="00916733" w:rsidRPr="007B1709" w:rsidRDefault="00034A48" w:rsidP="00782D20">
            <w:pPr>
              <w:widowControl w:val="0"/>
              <w:tabs>
                <w:tab w:val="left" w:pos="284"/>
              </w:tabs>
              <w:spacing w:after="3"/>
              <w:ind w:right="17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0034F3B5" w14:textId="77C443C5" w:rsidR="00916733" w:rsidRPr="007B1709" w:rsidRDefault="00916733" w:rsidP="00916733">
            <w:pPr>
              <w:widowControl w:val="0"/>
              <w:tabs>
                <w:tab w:val="left" w:pos="284"/>
                <w:tab w:val="left" w:pos="854"/>
                <w:tab w:val="left" w:pos="1827"/>
                <w:tab w:val="left" w:pos="2932"/>
              </w:tabs>
              <w:ind w:right="10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0A761391" w14:textId="1F692626" w:rsidR="00916733" w:rsidRPr="007B1709" w:rsidRDefault="00916733" w:rsidP="00916733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709" w:rsidRPr="007B1709" w14:paraId="7C556199" w14:textId="77777777" w:rsidTr="00594387">
        <w:tc>
          <w:tcPr>
            <w:tcW w:w="986" w:type="pct"/>
          </w:tcPr>
          <w:p w14:paraId="2285420D" w14:textId="7C5B465B" w:rsidR="004E471A" w:rsidRDefault="00123155" w:rsidP="001979CC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E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Общество-</w:t>
            </w:r>
          </w:p>
          <w:p w14:paraId="54A70DBD" w14:textId="77777777" w:rsidR="004E471A" w:rsidRDefault="00123155" w:rsidP="001979CC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22721E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нан</w:t>
            </w:r>
            <w:r w:rsidR="008F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2721E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C172CE1" w14:textId="27C6EF18" w:rsidR="00E9050D" w:rsidRPr="007B1709" w:rsidRDefault="004E471A" w:rsidP="001979CC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972" w:type="pct"/>
          </w:tcPr>
          <w:p w14:paraId="62B84A57" w14:textId="720B1DC7" w:rsidR="00123155" w:rsidRPr="00123155" w:rsidRDefault="00123155" w:rsidP="00123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"Обществознание"</w:t>
            </w:r>
            <w:r w:rsidR="004E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 (базовый уровень) -  </w:t>
            </w:r>
            <w:r w:rsidRPr="0012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</w:t>
            </w:r>
            <w:r w:rsidR="004E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к предметным результатам освоения предмета </w:t>
            </w:r>
            <w:r w:rsidRPr="0012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отражать:</w:t>
            </w:r>
          </w:p>
          <w:p w14:paraId="10217A66" w14:textId="77777777" w:rsidR="0022721E" w:rsidRPr="007B1709" w:rsidRDefault="0022721E" w:rsidP="00782D20">
            <w:pPr>
              <w:widowControl w:val="0"/>
              <w:tabs>
                <w:tab w:val="left" w:pos="284"/>
                <w:tab w:val="left" w:pos="854"/>
                <w:tab w:val="left" w:pos="1827"/>
                <w:tab w:val="left" w:pos="2932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1.сформированность знаний об обществе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  <w:t>как целостной развивающейся системе в единстве и взаимодействии его основных сфер и институтов;</w:t>
            </w:r>
          </w:p>
          <w:p w14:paraId="6F61598B" w14:textId="79F247B7" w:rsidR="0022721E" w:rsidRPr="007B1709" w:rsidRDefault="0022721E" w:rsidP="00782D20">
            <w:pPr>
              <w:widowControl w:val="0"/>
              <w:tabs>
                <w:tab w:val="left" w:pos="284"/>
                <w:tab w:val="left" w:pos="1463"/>
                <w:tab w:val="left" w:pos="3126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2.владение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  <w:t>базовым понятийным аппаратом социальных наук;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владение  умениями</w:t>
            </w:r>
            <w:r w:rsidRPr="007B1709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выявлять причинно-следственные, функциональные, иерархические и другие связи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 xml:space="preserve"> социальных объектов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7273275A" w14:textId="77777777" w:rsidR="00090A28" w:rsidRPr="007B1709" w:rsidRDefault="0022721E" w:rsidP="00782D20">
            <w:pPr>
              <w:widowControl w:val="0"/>
              <w:tabs>
                <w:tab w:val="left" w:pos="284"/>
                <w:tab w:val="left" w:pos="1989"/>
                <w:tab w:val="left" w:pos="2056"/>
                <w:tab w:val="left" w:pos="3295"/>
              </w:tabs>
              <w:ind w:right="10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3.сформированность представлений об основных тенденциях и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14:paraId="04B51612" w14:textId="46B99C49" w:rsidR="0022721E" w:rsidRPr="007B1709" w:rsidRDefault="0022721E" w:rsidP="00782D20">
            <w:pPr>
              <w:widowControl w:val="0"/>
              <w:tabs>
                <w:tab w:val="left" w:pos="284"/>
                <w:tab w:val="left" w:pos="1989"/>
                <w:tab w:val="left" w:pos="2056"/>
                <w:tab w:val="left" w:pos="3295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возможных 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</w:rPr>
              <w:t>перспективах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развития мирового сообщества в глобальном</w:t>
            </w:r>
            <w:r w:rsidRPr="007B170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мире;</w:t>
            </w:r>
          </w:p>
          <w:p w14:paraId="075AF1F0" w14:textId="7CAA855A" w:rsidR="0022721E" w:rsidRPr="007B1709" w:rsidRDefault="004E471A" w:rsidP="00782D20">
            <w:pPr>
              <w:widowControl w:val="0"/>
              <w:tabs>
                <w:tab w:val="left" w:pos="284"/>
                <w:tab w:val="left" w:pos="80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.владение умениями применять полученные знания в повседневной жизни, прогнозировать последствия принимаемых</w:t>
            </w:r>
            <w:r w:rsidR="0022721E" w:rsidRPr="007B170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решений;</w:t>
            </w:r>
          </w:p>
          <w:p w14:paraId="470038DD" w14:textId="640779C4" w:rsidR="00E9050D" w:rsidRPr="007B1709" w:rsidRDefault="004E471A" w:rsidP="00782D20">
            <w:pPr>
              <w:widowControl w:val="0"/>
              <w:tabs>
                <w:tab w:val="left" w:pos="284"/>
              </w:tabs>
              <w:spacing w:after="3"/>
              <w:ind w:right="99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.сформированность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 xml:space="preserve">азнообразных явлений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 xml:space="preserve"> общественного</w:t>
            </w:r>
            <w:r w:rsidR="0022721E" w:rsidRPr="007B170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развития.</w:t>
            </w:r>
          </w:p>
        </w:tc>
        <w:tc>
          <w:tcPr>
            <w:tcW w:w="2042" w:type="pct"/>
          </w:tcPr>
          <w:p w14:paraId="6E92445C" w14:textId="77777777" w:rsidR="00E9050D" w:rsidRPr="007B1709" w:rsidRDefault="00E9050D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733" w:rsidRPr="007B1709" w14:paraId="05B58682" w14:textId="77777777" w:rsidTr="00594387">
        <w:tc>
          <w:tcPr>
            <w:tcW w:w="986" w:type="pct"/>
          </w:tcPr>
          <w:p w14:paraId="3AAF0021" w14:textId="0FEA6B3F" w:rsidR="00916733" w:rsidRPr="007B1709" w:rsidRDefault="00034A48" w:rsidP="00782D20">
            <w:pPr>
              <w:widowControl w:val="0"/>
              <w:tabs>
                <w:tab w:val="left" w:pos="284"/>
              </w:tabs>
              <w:spacing w:after="3"/>
              <w:ind w:right="31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72" w:type="pct"/>
          </w:tcPr>
          <w:p w14:paraId="66A4D80A" w14:textId="11E943B8" w:rsidR="00916733" w:rsidRPr="007B1709" w:rsidRDefault="00916733" w:rsidP="00782D20">
            <w:pPr>
              <w:widowControl w:val="0"/>
              <w:tabs>
                <w:tab w:val="left" w:pos="284"/>
                <w:tab w:val="left" w:pos="3574"/>
              </w:tabs>
              <w:ind w:right="10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5D00E09B" w14:textId="3CD7B5E6" w:rsidR="00916733" w:rsidRPr="007B1709" w:rsidRDefault="00916733" w:rsidP="00782D20">
            <w:pPr>
              <w:widowControl w:val="0"/>
              <w:tabs>
                <w:tab w:val="left" w:pos="284"/>
                <w:tab w:val="left" w:pos="845"/>
                <w:tab w:val="left" w:pos="2364"/>
                <w:tab w:val="left" w:pos="3524"/>
              </w:tabs>
              <w:ind w:right="1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6C3CD13B" w14:textId="77777777" w:rsidTr="004E471A">
        <w:trPr>
          <w:trHeight w:val="699"/>
        </w:trPr>
        <w:tc>
          <w:tcPr>
            <w:tcW w:w="986" w:type="pct"/>
          </w:tcPr>
          <w:p w14:paraId="728E253D" w14:textId="21B29160" w:rsidR="00E9050D" w:rsidRPr="007B1709" w:rsidRDefault="0008212E" w:rsidP="00782D20">
            <w:pPr>
              <w:widowControl w:val="0"/>
              <w:tabs>
                <w:tab w:val="left" w:pos="284"/>
              </w:tabs>
              <w:spacing w:after="3"/>
              <w:ind w:right="31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2721E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7213990A" w14:textId="77777777" w:rsidR="0008212E" w:rsidRPr="0008212E" w:rsidRDefault="0008212E" w:rsidP="0008212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8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"География" (базовый уровень) - требования к предметным результатам освоения базового курса географии должны отражать:</w:t>
            </w:r>
          </w:p>
          <w:p w14:paraId="52377C56" w14:textId="07407496" w:rsidR="0022721E" w:rsidRPr="007B1709" w:rsidRDefault="0022721E" w:rsidP="00782D20">
            <w:pPr>
              <w:widowControl w:val="0"/>
              <w:tabs>
                <w:tab w:val="left" w:pos="284"/>
                <w:tab w:val="left" w:pos="3574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lastRenderedPageBreak/>
              <w:t>1.владение представлениями о современной географической науке, её участии в решении важнейших проблем</w:t>
            </w:r>
            <w:r w:rsidRPr="007B1709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человечества;</w:t>
            </w:r>
          </w:p>
          <w:p w14:paraId="35A9CDBA" w14:textId="50433B2F" w:rsidR="0022721E" w:rsidRPr="007B1709" w:rsidRDefault="0022721E" w:rsidP="00782D20">
            <w:pPr>
              <w:widowControl w:val="0"/>
              <w:tabs>
                <w:tab w:val="left" w:pos="284"/>
                <w:tab w:val="left" w:pos="1065"/>
                <w:tab w:val="left" w:pos="3865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2.владение географическим мышлением для определения географических аспектов при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родных,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социально-экономических и экол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 xml:space="preserve">огических </w:t>
            </w:r>
            <w:r w:rsidRPr="007B1709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проблем;</w:t>
            </w:r>
          </w:p>
          <w:p w14:paraId="4E463448" w14:textId="03B5DABA" w:rsidR="0022721E" w:rsidRPr="007B1709" w:rsidRDefault="0022721E" w:rsidP="00782D20">
            <w:pPr>
              <w:widowControl w:val="0"/>
              <w:tabs>
                <w:tab w:val="left" w:pos="284"/>
                <w:tab w:val="left" w:pos="2925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3.сформированность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>ориальных особенностях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, протекающих в географическом</w:t>
            </w:r>
            <w:r w:rsidRPr="007B170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пространстве;</w:t>
            </w:r>
          </w:p>
          <w:p w14:paraId="76509495" w14:textId="6B7ED607" w:rsidR="0022721E" w:rsidRPr="007B1709" w:rsidRDefault="0022721E" w:rsidP="00782D20">
            <w:pPr>
              <w:widowControl w:val="0"/>
              <w:tabs>
                <w:tab w:val="left" w:pos="284"/>
                <w:tab w:val="left" w:pos="1384"/>
                <w:tab w:val="left" w:pos="2203"/>
                <w:tab w:val="left" w:pos="2970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4.владение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  <w:t>умениями прове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дения наблюдений за отдельными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географи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 xml:space="preserve">ческими объектами,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явлениями, их изменениями в результате природных и антропогенных воздействий;</w:t>
            </w:r>
          </w:p>
          <w:p w14:paraId="0C60FD96" w14:textId="09EF5E1F" w:rsidR="0022721E" w:rsidRPr="007B1709" w:rsidRDefault="0022721E" w:rsidP="00782D20">
            <w:pPr>
              <w:tabs>
                <w:tab w:val="left" w:pos="284"/>
              </w:tabs>
              <w:ind w:right="100" w:firstLine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5.владение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  <w:t xml:space="preserve">умениями использования      содержания для выявления закономерностей и тенденций, получения нового географического знания о природных социально- экономических и 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 xml:space="preserve">экологических </w:t>
            </w:r>
            <w:r w:rsidRPr="007B1709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явлениях;</w:t>
            </w:r>
          </w:p>
          <w:p w14:paraId="7FED14DE" w14:textId="77777777" w:rsidR="0022721E" w:rsidRPr="007B1709" w:rsidRDefault="0022721E" w:rsidP="00782D20">
            <w:pPr>
              <w:widowControl w:val="0"/>
              <w:tabs>
                <w:tab w:val="left" w:pos="284"/>
                <w:tab w:val="left" w:pos="1384"/>
                <w:tab w:val="left" w:pos="2483"/>
                <w:tab w:val="left" w:pos="2970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6.владение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ab/>
              <w:t>умениями географического анализа и интерпретации разнообразной информации;</w:t>
            </w:r>
          </w:p>
          <w:p w14:paraId="45467D63" w14:textId="2A0B2F0A" w:rsidR="0022721E" w:rsidRPr="007B1709" w:rsidRDefault="0022721E" w:rsidP="00782D20">
            <w:pPr>
              <w:widowControl w:val="0"/>
              <w:tabs>
                <w:tab w:val="left" w:pos="284"/>
                <w:tab w:val="left" w:pos="2884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7.владение умениями применять географические знания для объяснения и оценки р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>азнообразных явлений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, самостоятельного оценивания уровня безопасности окружающей среды, адаптации к изменению её</w:t>
            </w:r>
            <w:r w:rsidRPr="007B1709">
              <w:rPr>
                <w:rFonts w:ascii="Times New Roman" w:eastAsia="Calibri" w:hAnsi="Times New Roman" w:cs="Times New Roman"/>
                <w:spacing w:val="-16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условий;</w:t>
            </w:r>
          </w:p>
          <w:p w14:paraId="3C4518CE" w14:textId="77777777" w:rsidR="00E9050D" w:rsidRPr="007B1709" w:rsidRDefault="0022721E" w:rsidP="00782D20">
            <w:pPr>
              <w:widowControl w:val="0"/>
              <w:tabs>
                <w:tab w:val="left" w:pos="284"/>
              </w:tabs>
              <w:spacing w:after="3"/>
              <w:ind w:right="84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8.сформированность представлений и знаний об основных проблемах взаимодействия  природы и общества, о природных и социально-экономических аспектах экологических</w:t>
            </w:r>
            <w:r w:rsidRPr="007B1709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проблем.   </w:t>
            </w:r>
          </w:p>
        </w:tc>
        <w:tc>
          <w:tcPr>
            <w:tcW w:w="2042" w:type="pct"/>
          </w:tcPr>
          <w:p w14:paraId="2DA4A117" w14:textId="77777777" w:rsidR="0008212E" w:rsidRPr="0008212E" w:rsidRDefault="0008212E" w:rsidP="000821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"География" (углубленный уровень) - требования к предметным результатам освоения углубленного курса географии должны включать </w:t>
            </w:r>
            <w:r w:rsidRPr="0008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результатам освоения базового курса и дополнительно отражать:</w:t>
            </w:r>
          </w:p>
          <w:p w14:paraId="41D56882" w14:textId="77777777" w:rsidR="00E227B2" w:rsidRPr="007B1709" w:rsidRDefault="00E227B2" w:rsidP="00782D20">
            <w:pPr>
              <w:widowControl w:val="0"/>
              <w:tabs>
                <w:tab w:val="left" w:pos="284"/>
                <w:tab w:val="left" w:pos="845"/>
                <w:tab w:val="left" w:pos="2364"/>
                <w:tab w:val="left" w:pos="352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сформированность знаний о составе современного комплекса географических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ab/>
              <w:t>наук,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ab/>
              <w:t>его специфике и месте в системе научных дисциплин, роли  в решении современных научных и практических</w:t>
            </w:r>
            <w:r w:rsidR="0022721E" w:rsidRPr="007B1709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задач;</w:t>
            </w:r>
          </w:p>
          <w:p w14:paraId="33171C9E" w14:textId="664ACB45" w:rsidR="0022721E" w:rsidRPr="007B1709" w:rsidRDefault="00E227B2" w:rsidP="00782D20">
            <w:pPr>
              <w:widowControl w:val="0"/>
              <w:tabs>
                <w:tab w:val="left" w:pos="284"/>
                <w:tab w:val="left" w:pos="845"/>
                <w:tab w:val="left" w:pos="352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умениями использования географического мышле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ния для вычленения и оценивания географических факторов,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 xml:space="preserve">определяющих сущность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и динамику важнейших природных,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социально-экономических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и экологических</w:t>
            </w:r>
            <w:r w:rsidR="0022721E" w:rsidRPr="007B170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>явлений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18B1A7A0" w14:textId="77777777" w:rsidR="0022721E" w:rsidRPr="007B1709" w:rsidRDefault="00E227B2" w:rsidP="00782D20">
            <w:pPr>
              <w:widowControl w:val="0"/>
              <w:tabs>
                <w:tab w:val="left" w:pos="284"/>
                <w:tab w:val="left" w:pos="1915"/>
                <w:tab w:val="left" w:pos="2069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3.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сформированность комплекса знаний о целостности географичес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кого пространства как иерархии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взаимосвязанных природно-общественных территориальных</w:t>
            </w:r>
            <w:r w:rsidR="0022721E" w:rsidRPr="007B1709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систем;</w:t>
            </w:r>
          </w:p>
          <w:p w14:paraId="727870E0" w14:textId="53082AB2" w:rsidR="00E227B2" w:rsidRPr="007B1709" w:rsidRDefault="00E227B2" w:rsidP="00782D20">
            <w:pPr>
              <w:tabs>
                <w:tab w:val="left" w:pos="284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владение умениями проведения учебных исследований, в том числе использованием простейшего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 моделирования и проектирования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родных, социально-экономических </w:t>
            </w:r>
            <w:r w:rsidR="0022721E" w:rsidRPr="007B170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</w:rPr>
              <w:t>геоэ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>кологических</w:t>
            </w:r>
            <w:proofErr w:type="spellEnd"/>
            <w:r w:rsidR="004405D6">
              <w:rPr>
                <w:rFonts w:ascii="Times New Roman" w:eastAsia="Calibri" w:hAnsi="Times New Roman" w:cs="Times New Roman"/>
                <w:sz w:val="24"/>
              </w:rPr>
              <w:t xml:space="preserve"> явлений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361D5556" w14:textId="07AC1FD3" w:rsidR="00090A28" w:rsidRPr="007B1709" w:rsidRDefault="00E227B2" w:rsidP="00782D20">
            <w:pPr>
              <w:widowControl w:val="0"/>
              <w:tabs>
                <w:tab w:val="left" w:pos="284"/>
                <w:tab w:val="left" w:pos="1317"/>
                <w:tab w:val="left" w:pos="2704"/>
              </w:tabs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5.вла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>дение н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авыками</w:t>
            </w:r>
          </w:p>
          <w:p w14:paraId="3A404DFC" w14:textId="61FAA57C" w:rsidR="00090A28" w:rsidRPr="007B1709" w:rsidRDefault="00E227B2" w:rsidP="00782D20">
            <w:pPr>
              <w:widowControl w:val="0"/>
              <w:tabs>
                <w:tab w:val="left" w:pos="284"/>
                <w:tab w:val="left" w:pos="1317"/>
                <w:tab w:val="left" w:pos="2704"/>
              </w:tabs>
              <w:ind w:right="1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картографической интерпретации природных, социально- экономических и экологических характеристик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различных </w:t>
            </w:r>
          </w:p>
          <w:p w14:paraId="118F33B8" w14:textId="4FFC7F75" w:rsidR="00E227B2" w:rsidRPr="007B1709" w:rsidRDefault="00E227B2" w:rsidP="00782D20">
            <w:pPr>
              <w:widowControl w:val="0"/>
              <w:tabs>
                <w:tab w:val="left" w:pos="284"/>
                <w:tab w:val="left" w:pos="1317"/>
                <w:tab w:val="left" w:pos="2704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территорий;</w:t>
            </w:r>
          </w:p>
          <w:p w14:paraId="3DBFD483" w14:textId="77777777" w:rsidR="00E227B2" w:rsidRPr="007B1709" w:rsidRDefault="00E227B2" w:rsidP="00782D20">
            <w:pPr>
              <w:widowControl w:val="0"/>
              <w:tabs>
                <w:tab w:val="left" w:pos="284"/>
                <w:tab w:val="left" w:pos="809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6.владение умениями работы с геоинформационными</w:t>
            </w:r>
            <w:r w:rsidRPr="007B1709">
              <w:rPr>
                <w:rFonts w:ascii="Times New Roman" w:eastAsia="Calibri" w:hAnsi="Times New Roman" w:cs="Times New Roman"/>
                <w:spacing w:val="-17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системами;</w:t>
            </w:r>
          </w:p>
          <w:p w14:paraId="4E1FCA56" w14:textId="31B04A79" w:rsidR="00090A28" w:rsidRPr="007B1709" w:rsidRDefault="00E227B2" w:rsidP="00782D20">
            <w:pPr>
              <w:widowControl w:val="0"/>
              <w:tabs>
                <w:tab w:val="left" w:pos="284"/>
                <w:tab w:val="left" w:pos="1180"/>
                <w:tab w:val="left" w:pos="2680"/>
              </w:tabs>
              <w:spacing w:before="4" w:line="274" w:lineRule="exact"/>
              <w:ind w:right="1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7.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владение первичными умениями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проведения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географической экспертизы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азнообразных</w:t>
            </w:r>
            <w:proofErr w:type="gramEnd"/>
          </w:p>
          <w:p w14:paraId="328861AC" w14:textId="3B7D98FA" w:rsidR="00E227B2" w:rsidRPr="007B1709" w:rsidRDefault="00E227B2" w:rsidP="00782D20">
            <w:pPr>
              <w:widowControl w:val="0"/>
              <w:tabs>
                <w:tab w:val="left" w:pos="284"/>
                <w:tab w:val="left" w:pos="3994"/>
              </w:tabs>
              <w:spacing w:before="4" w:line="274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природных, социально-экономических</w:t>
            </w:r>
            <w:r w:rsidR="00090A28" w:rsidRPr="007B170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и экологических</w:t>
            </w:r>
            <w:r w:rsidRPr="007B170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="004405D6">
              <w:rPr>
                <w:rFonts w:ascii="Times New Roman" w:eastAsia="Calibri" w:hAnsi="Times New Roman" w:cs="Times New Roman"/>
                <w:sz w:val="24"/>
              </w:rPr>
              <w:t>явлений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3517C712" w14:textId="0DD7311E" w:rsidR="00E9050D" w:rsidRPr="004E471A" w:rsidRDefault="005F0A3D" w:rsidP="004E4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  <w:r w:rsidRPr="005F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      </w:r>
          </w:p>
        </w:tc>
      </w:tr>
      <w:tr w:rsidR="00916733" w:rsidRPr="007B1709" w14:paraId="5841F1E9" w14:textId="77777777" w:rsidTr="00594387">
        <w:tc>
          <w:tcPr>
            <w:tcW w:w="986" w:type="pct"/>
          </w:tcPr>
          <w:p w14:paraId="0DFBADAD" w14:textId="2F20FA86" w:rsidR="00916733" w:rsidRPr="007B1709" w:rsidRDefault="00034A48" w:rsidP="00782D20">
            <w:pPr>
              <w:widowControl w:val="0"/>
              <w:tabs>
                <w:tab w:val="left" w:pos="284"/>
              </w:tabs>
              <w:spacing w:after="3"/>
              <w:ind w:right="31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0B428B3C" w14:textId="2E00243D" w:rsidR="00916733" w:rsidRPr="007B1709" w:rsidRDefault="00916733" w:rsidP="00916733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pct"/>
          </w:tcPr>
          <w:p w14:paraId="12E437EB" w14:textId="196543B6" w:rsidR="00916733" w:rsidRPr="007B1709" w:rsidRDefault="00916733" w:rsidP="00916733">
            <w:pPr>
              <w:widowControl w:val="0"/>
              <w:tabs>
                <w:tab w:val="left" w:pos="284"/>
                <w:tab w:val="left" w:pos="799"/>
                <w:tab w:val="left" w:pos="3187"/>
              </w:tabs>
              <w:ind w:right="1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38B8DC28" w14:textId="77777777" w:rsidTr="00594387">
        <w:tc>
          <w:tcPr>
            <w:tcW w:w="986" w:type="pct"/>
          </w:tcPr>
          <w:p w14:paraId="7433C083" w14:textId="3848CBCF" w:rsidR="00E9050D" w:rsidRPr="007B1709" w:rsidRDefault="00442213" w:rsidP="00782D20">
            <w:pPr>
              <w:widowControl w:val="0"/>
              <w:tabs>
                <w:tab w:val="left" w:pos="284"/>
              </w:tabs>
              <w:spacing w:after="3"/>
              <w:ind w:right="31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36A3A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006D5A01" w14:textId="77777777" w:rsidR="00E9050D" w:rsidRPr="007B1709" w:rsidRDefault="00E9050D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pct"/>
          </w:tcPr>
          <w:p w14:paraId="05E149A4" w14:textId="77777777" w:rsidR="00442213" w:rsidRPr="00442213" w:rsidRDefault="00442213" w:rsidP="004422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"Экономика" (углубленный уровень) - требования к предметным </w:t>
            </w:r>
            <w:r w:rsidRPr="0044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освоения углубленного курса экономики должны включать требования к результатам освоения базового курса и дополнительно отражать:</w:t>
            </w:r>
          </w:p>
          <w:p w14:paraId="1782376C" w14:textId="23F1A771" w:rsidR="006C24C4" w:rsidRPr="006C24C4" w:rsidRDefault="006C24C4" w:rsidP="006C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C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      </w:r>
          </w:p>
          <w:p w14:paraId="7994FA68" w14:textId="145C25C8" w:rsidR="006C24C4" w:rsidRPr="006C24C4" w:rsidRDefault="006C24C4" w:rsidP="006C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C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системными </w:t>
            </w:r>
            <w:r w:rsidR="0024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экономическими знаниями,  современными научными методами</w:t>
            </w:r>
            <w:r w:rsidRPr="006C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познания и опыт</w:t>
            </w:r>
            <w:r w:rsidR="0024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C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исследовательской деятельности в области экономики;</w:t>
            </w:r>
          </w:p>
          <w:p w14:paraId="63574F41" w14:textId="5033E868" w:rsidR="006C24C4" w:rsidRPr="006C24C4" w:rsidRDefault="006C24C4" w:rsidP="006C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C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      </w:r>
          </w:p>
          <w:p w14:paraId="27886AF9" w14:textId="612CE0CC" w:rsidR="006C24C4" w:rsidRPr="006C24C4" w:rsidRDefault="006C24C4" w:rsidP="006C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C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      </w:r>
          </w:p>
          <w:p w14:paraId="377C9DB0" w14:textId="5B9C8B60" w:rsidR="006C24C4" w:rsidRPr="006C24C4" w:rsidRDefault="006C24C4" w:rsidP="006C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C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      </w:r>
          </w:p>
          <w:p w14:paraId="1AA7F6EF" w14:textId="3DCA5DEE" w:rsidR="00E9050D" w:rsidRPr="007B1709" w:rsidRDefault="00E9050D" w:rsidP="00782D20">
            <w:pPr>
              <w:widowControl w:val="0"/>
              <w:tabs>
                <w:tab w:val="left" w:pos="284"/>
              </w:tabs>
              <w:spacing w:after="3"/>
              <w:ind w:right="3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733" w:rsidRPr="007B1709" w14:paraId="449A88EB" w14:textId="77777777" w:rsidTr="00594387">
        <w:tc>
          <w:tcPr>
            <w:tcW w:w="986" w:type="pct"/>
          </w:tcPr>
          <w:p w14:paraId="4E32BC56" w14:textId="77777777" w:rsidR="00916733" w:rsidRPr="007B1709" w:rsidRDefault="00916733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14:paraId="0B701719" w14:textId="1384085E" w:rsidR="00916733" w:rsidRPr="007B1709" w:rsidRDefault="00916733" w:rsidP="00916733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pct"/>
          </w:tcPr>
          <w:p w14:paraId="6632C41D" w14:textId="13ECED7B" w:rsidR="00916733" w:rsidRPr="007B1709" w:rsidRDefault="00916733" w:rsidP="00916733">
            <w:pPr>
              <w:tabs>
                <w:tab w:val="left" w:pos="284"/>
                <w:tab w:val="left" w:pos="1423"/>
              </w:tabs>
              <w:ind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4E0227C0" w14:textId="77777777" w:rsidTr="00594387">
        <w:tc>
          <w:tcPr>
            <w:tcW w:w="986" w:type="pct"/>
          </w:tcPr>
          <w:p w14:paraId="26E2C040" w14:textId="01C26FBE" w:rsidR="00E9050D" w:rsidRPr="007B1709" w:rsidRDefault="00442213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C7D71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63F6294B" w14:textId="77777777" w:rsidR="00E9050D" w:rsidRPr="007B1709" w:rsidRDefault="00E9050D" w:rsidP="00413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pct"/>
          </w:tcPr>
          <w:p w14:paraId="6D650927" w14:textId="07DC6198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роли и значении права как важнейшего социального регулятора и элемента культуры общества;</w:t>
            </w:r>
          </w:p>
          <w:p w14:paraId="581D12A8" w14:textId="15DC4747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об основных правовых принципах, действующих в демократическом обществе;</w:t>
            </w:r>
          </w:p>
          <w:p w14:paraId="6E6189AD" w14:textId="4A054F64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системе и структуре права, правоотношениях, правонарушениях и юридической ответственности;</w:t>
            </w:r>
          </w:p>
          <w:p w14:paraId="2EEB991A" w14:textId="42EDCB91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 российской правовой системе, особенностях ее развития;</w:t>
            </w:r>
          </w:p>
          <w:p w14:paraId="1F5D399D" w14:textId="0504C72F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      </w:r>
          </w:p>
          <w:p w14:paraId="5677F43B" w14:textId="2FF1C12C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14:paraId="52E15E1D" w14:textId="791694E9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      </w:r>
          </w:p>
          <w:p w14:paraId="2AE460D8" w14:textId="2D90A39F" w:rsidR="002472D2" w:rsidRPr="002472D2" w:rsidRDefault="002472D2" w:rsidP="0024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юридической деятельности как формы реализации права; ознакомление со спецификой основных юридических профессий;</w:t>
            </w:r>
          </w:p>
          <w:p w14:paraId="0BFEEE21" w14:textId="4757DF3D" w:rsidR="00E9050D" w:rsidRPr="007B1709" w:rsidRDefault="002472D2" w:rsidP="00413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  <w:r w:rsidRPr="0024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</w:t>
            </w:r>
            <w:r w:rsidR="0041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нормативных актов.</w:t>
            </w:r>
          </w:p>
        </w:tc>
      </w:tr>
      <w:tr w:rsidR="00034A48" w:rsidRPr="007B1709" w14:paraId="44961C23" w14:textId="77777777" w:rsidTr="00034A48">
        <w:tc>
          <w:tcPr>
            <w:tcW w:w="986" w:type="pct"/>
          </w:tcPr>
          <w:p w14:paraId="20DC9058" w14:textId="489A4BF2" w:rsidR="004E471A" w:rsidRPr="004E471A" w:rsidRDefault="004E471A" w:rsidP="004E471A">
            <w:pPr>
              <w:widowControl w:val="0"/>
              <w:tabs>
                <w:tab w:val="left" w:pos="1877"/>
                <w:tab w:val="left" w:pos="1990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</w:t>
            </w:r>
          </w:p>
          <w:p w14:paraId="3CCB2996" w14:textId="407C759D" w:rsidR="00034A48" w:rsidRPr="00F9485F" w:rsidRDefault="00F9485F" w:rsidP="004E471A">
            <w:pPr>
              <w:widowControl w:val="0"/>
              <w:tabs>
                <w:tab w:val="left" w:pos="1877"/>
                <w:tab w:val="left" w:pos="1990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4A48" w:rsidRPr="00F9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  <w:r w:rsidRPr="00F94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14" w:type="pct"/>
            <w:gridSpan w:val="2"/>
          </w:tcPr>
          <w:p w14:paraId="1049761A" w14:textId="77777777" w:rsidR="00F9485F" w:rsidRPr="00F9485F" w:rsidRDefault="00F9485F" w:rsidP="00F948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"Математика и информатика" должно обеспечить:</w:t>
            </w:r>
          </w:p>
          <w:p w14:paraId="10083A76" w14:textId="77777777" w:rsidR="00034A48" w:rsidRPr="006A128E" w:rsidRDefault="00034A48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социальных, культурных и исторических факторах становления математики и информатики;</w:t>
            </w:r>
          </w:p>
          <w:p w14:paraId="26B78C19" w14:textId="77777777" w:rsidR="00034A48" w:rsidRPr="006A128E" w:rsidRDefault="00034A48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логического, алгоритмического и математического мышления;</w:t>
            </w:r>
          </w:p>
          <w:p w14:paraId="6A865CA4" w14:textId="77777777" w:rsidR="00034A48" w:rsidRPr="006A128E" w:rsidRDefault="00034A48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применять полученные знания при решении различных задач;</w:t>
            </w:r>
          </w:p>
          <w:p w14:paraId="3F9CFD4F" w14:textId="0F6B7BA1" w:rsidR="00034A48" w:rsidRPr="006A128E" w:rsidRDefault="00034A48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математике как части общечеловеческой культуры, универсальном языке науки, позволяющем описыва</w:t>
            </w:r>
            <w:r w:rsidR="0017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изучать реальные 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явления;</w:t>
            </w:r>
          </w:p>
          <w:p w14:paraId="04AE919A" w14:textId="77777777" w:rsidR="00034A48" w:rsidRPr="006A128E" w:rsidRDefault="00034A48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      </w:r>
          </w:p>
          <w:p w14:paraId="38146284" w14:textId="77777777" w:rsidR="00034A48" w:rsidRPr="006A128E" w:rsidRDefault="00034A48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14:paraId="43E0C85F" w14:textId="77777777" w:rsidR="00F9485F" w:rsidRDefault="00034A48" w:rsidP="007D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  <w:r w:rsidR="00F9485F"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DF1E32" w14:textId="38DCDDA3" w:rsidR="00034A48" w:rsidRPr="008D7887" w:rsidRDefault="00F9485F" w:rsidP="008D788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"Математика и информатика" включают предметные результ</w:t>
            </w:r>
            <w:r w:rsidR="008D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изучения учебных предметов:</w:t>
            </w:r>
          </w:p>
        </w:tc>
      </w:tr>
      <w:tr w:rsidR="00916733" w:rsidRPr="007B1709" w14:paraId="123118BC" w14:textId="77777777" w:rsidTr="00594387">
        <w:tc>
          <w:tcPr>
            <w:tcW w:w="986" w:type="pct"/>
          </w:tcPr>
          <w:p w14:paraId="74D39316" w14:textId="498A596B" w:rsidR="00916733" w:rsidRPr="007B1709" w:rsidRDefault="00F9485F" w:rsidP="00782D20">
            <w:pPr>
              <w:widowControl w:val="0"/>
              <w:tabs>
                <w:tab w:val="left" w:pos="284"/>
                <w:tab w:val="left" w:pos="1452"/>
              </w:tabs>
              <w:spacing w:after="3"/>
              <w:ind w:right="31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73BE9C0A" w14:textId="79E3BBCE" w:rsidR="00916733" w:rsidRPr="007B1709" w:rsidRDefault="00916733" w:rsidP="00916733">
            <w:pPr>
              <w:widowControl w:val="0"/>
              <w:tabs>
                <w:tab w:val="left" w:pos="284"/>
                <w:tab w:val="left" w:pos="2056"/>
              </w:tabs>
              <w:ind w:right="10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72751EF2" w14:textId="30A8C14D" w:rsidR="00916733" w:rsidRPr="007B1709" w:rsidRDefault="00916733" w:rsidP="00916733">
            <w:pPr>
              <w:widowControl w:val="0"/>
              <w:tabs>
                <w:tab w:val="left" w:pos="284"/>
                <w:tab w:val="left" w:pos="1915"/>
              </w:tabs>
              <w:ind w:right="10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14A2D044" w14:textId="77777777" w:rsidTr="00594387">
        <w:tc>
          <w:tcPr>
            <w:tcW w:w="986" w:type="pct"/>
          </w:tcPr>
          <w:p w14:paraId="43BBE0B1" w14:textId="0E6709A9" w:rsidR="00D36A3A" w:rsidRPr="009D61DD" w:rsidRDefault="009D61DD" w:rsidP="001D57DA">
            <w:pPr>
              <w:widowControl w:val="0"/>
              <w:tabs>
                <w:tab w:val="left" w:pos="284"/>
              </w:tabs>
              <w:spacing w:after="3"/>
              <w:ind w:right="-11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«Математика» (включая алгебру и начала математического анализа, геометрию</w:t>
            </w:r>
            <w:r w:rsidR="001D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pct"/>
          </w:tcPr>
          <w:p w14:paraId="76CC8A2D" w14:textId="0B45C36E" w:rsidR="00E13616" w:rsidRPr="00E13616" w:rsidRDefault="009D61DD" w:rsidP="001D57D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Математика» (включая алгебру</w:t>
            </w:r>
            <w:r w:rsidR="00E13616"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</w:t>
            </w:r>
            <w:r w:rsid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анализа, геометрию</w:t>
            </w:r>
            <w:r w:rsidR="001D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13616"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- требования к предметным результатам освоения базового курса математики должны отражать</w:t>
            </w:r>
            <w:proofErr w:type="gramStart"/>
            <w:r w:rsidR="00E13616"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14:paraId="14B9B152" w14:textId="176D8BEA" w:rsidR="006A128E" w:rsidRPr="006A128E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14:paraId="32D449F7" w14:textId="61BA7C37" w:rsidR="006A128E" w:rsidRPr="006A128E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математических понятиях как о важнейших математических моделях, позволяющих описы</w:t>
            </w:r>
            <w:r w:rsidR="0017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изучать разные 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явления; понимание возможности аксиоматического построения математических теорий;</w:t>
            </w:r>
          </w:p>
          <w:p w14:paraId="152664E5" w14:textId="551420AB" w:rsidR="006A128E" w:rsidRPr="006A128E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14:paraId="7CF968B3" w14:textId="12099EE2" w:rsidR="006A128E" w:rsidRPr="006A128E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14:paraId="07328E1F" w14:textId="76565370" w:rsidR="006A128E" w:rsidRPr="006A128E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основных понятиях, идеях и методах математического анализа;</w:t>
            </w:r>
          </w:p>
          <w:p w14:paraId="3982EEBD" w14:textId="6F55EC56" w:rsidR="006A128E" w:rsidRPr="006A128E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на чертежах, моделях и 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14:paraId="6F0D9A54" w14:textId="1410DCC7" w:rsidR="006A128E" w:rsidRPr="006A128E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r w:rsidR="0017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представлений о 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14:paraId="581F88A7" w14:textId="36BE4975" w:rsidR="00B8314C" w:rsidRPr="007B1709" w:rsidRDefault="006A128E" w:rsidP="006A1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использования готовых компьютерных программ при решении задач.</w:t>
            </w:r>
          </w:p>
        </w:tc>
        <w:tc>
          <w:tcPr>
            <w:tcW w:w="2042" w:type="pct"/>
          </w:tcPr>
          <w:p w14:paraId="28FB4A23" w14:textId="21EA62CD" w:rsidR="00F522DA" w:rsidRPr="00F522DA" w:rsidRDefault="00E13616" w:rsidP="00F52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D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алгебру</w:t>
            </w:r>
            <w:r w:rsidR="00F522DA" w:rsidRPr="00F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анализа,</w:t>
            </w:r>
            <w:r w:rsidR="008D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геометрию</w:t>
            </w:r>
            <w:r w:rsidR="001D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22DA" w:rsidRPr="00F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 –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</w:t>
            </w:r>
            <w:proofErr w:type="gramStart"/>
            <w:r w:rsidR="00F522DA" w:rsidRPr="00F5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14:paraId="4CCA4895" w14:textId="1021B8D5" w:rsidR="00C05803" w:rsidRPr="007B1709" w:rsidRDefault="00C05803" w:rsidP="00782D20">
            <w:pPr>
              <w:widowControl w:val="0"/>
              <w:tabs>
                <w:tab w:val="left" w:pos="284"/>
                <w:tab w:val="left" w:pos="1915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сформированность представлений о необходимости доказатель</w:t>
            </w:r>
            <w:proofErr w:type="gramStart"/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ств пр</w:t>
            </w:r>
            <w:proofErr w:type="gramEnd"/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 xml:space="preserve">и обосновании математических утверждений  </w:t>
            </w:r>
            <w:r w:rsidR="005A645E" w:rsidRPr="007B1709">
              <w:rPr>
                <w:rFonts w:ascii="Times New Roman" w:eastAsia="Calibri" w:hAnsi="Times New Roman" w:cs="Times New Roman"/>
                <w:sz w:val="24"/>
              </w:rPr>
              <w:t xml:space="preserve">и роли аксиоматики в проведении 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дедуктивных</w:t>
            </w:r>
            <w:r w:rsidR="005A624C" w:rsidRPr="007B1709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рассуждений;</w:t>
            </w:r>
          </w:p>
          <w:p w14:paraId="074F54C6" w14:textId="77777777" w:rsidR="005A624C" w:rsidRPr="007B1709" w:rsidRDefault="00C05803" w:rsidP="00782D20">
            <w:pPr>
              <w:widowControl w:val="0"/>
              <w:tabs>
                <w:tab w:val="left" w:pos="284"/>
                <w:tab w:val="left" w:pos="1915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</w:t>
            </w:r>
            <w:r w:rsidR="005A624C" w:rsidRPr="007B1709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задач;</w:t>
            </w:r>
          </w:p>
          <w:p w14:paraId="0973DED7" w14:textId="77777777" w:rsidR="005A624C" w:rsidRPr="007B1709" w:rsidRDefault="00C05803" w:rsidP="00782D20">
            <w:pPr>
              <w:widowControl w:val="0"/>
              <w:tabs>
                <w:tab w:val="left" w:pos="284"/>
                <w:tab w:val="left" w:pos="948"/>
                <w:tab w:val="left" w:pos="3370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3.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 xml:space="preserve">сформированность умения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моделировать реальные ситуации, 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исследовать постр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оенные модели, интерпретировать 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полученный результат;</w:t>
            </w:r>
          </w:p>
          <w:p w14:paraId="3D388658" w14:textId="77777777" w:rsidR="005A624C" w:rsidRPr="007B1709" w:rsidRDefault="00C05803" w:rsidP="00782D20">
            <w:pPr>
              <w:widowControl w:val="0"/>
              <w:tabs>
                <w:tab w:val="left" w:pos="284"/>
                <w:tab w:val="left" w:pos="1915"/>
                <w:tab w:val="left" w:pos="2342"/>
                <w:tab w:val="left" w:pos="2792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4.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сформированность представлений об основных понятиях математического  анализа и их свойствах, вла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дение умением характеризовать поведение функций, 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использование полученных знаний для описания и анализа реальных</w:t>
            </w:r>
            <w:r w:rsidR="005A624C" w:rsidRPr="007B1709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="005A624C" w:rsidRPr="007B1709">
              <w:rPr>
                <w:rFonts w:ascii="Times New Roman" w:eastAsia="Calibri" w:hAnsi="Times New Roman" w:cs="Times New Roman"/>
                <w:sz w:val="24"/>
              </w:rPr>
              <w:t>зависимостей;</w:t>
            </w:r>
          </w:p>
          <w:p w14:paraId="3C86A633" w14:textId="77777777" w:rsidR="00D36A3A" w:rsidRPr="007B1709" w:rsidRDefault="005A624C" w:rsidP="00782D20">
            <w:pPr>
              <w:widowControl w:val="0"/>
              <w:tabs>
                <w:tab w:val="left" w:pos="284"/>
              </w:tabs>
              <w:spacing w:after="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C05803" w:rsidRPr="007B1709">
              <w:rPr>
                <w:rFonts w:ascii="Times New Roman" w:eastAsia="Calibri" w:hAnsi="Times New Roman" w:cs="Times New Roman"/>
                <w:sz w:val="24"/>
              </w:rPr>
              <w:t xml:space="preserve">ладение умениями составления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вероятностных моделей по </w:t>
            </w:r>
            <w:r w:rsidR="00C05803" w:rsidRPr="007B1709">
              <w:rPr>
                <w:rFonts w:ascii="Times New Roman" w:eastAsia="Calibri" w:hAnsi="Times New Roman" w:cs="Times New Roman"/>
                <w:sz w:val="24"/>
              </w:rPr>
              <w:t xml:space="preserve">условию задачи и вычисления </w:t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вероятности наступления событ</w:t>
            </w:r>
            <w:r w:rsidR="00C05803" w:rsidRPr="007B1709">
              <w:rPr>
                <w:rFonts w:ascii="Times New Roman" w:eastAsia="Calibri" w:hAnsi="Times New Roman" w:cs="Times New Roman"/>
                <w:sz w:val="24"/>
              </w:rPr>
              <w:t>ий, в том числе с применением</w:t>
            </w:r>
            <w:r w:rsidR="00C05803" w:rsidRPr="007B1709">
              <w:rPr>
                <w:rFonts w:ascii="Times New Roman" w:eastAsia="Calibri" w:hAnsi="Times New Roman" w:cs="Times New Roman"/>
                <w:sz w:val="24"/>
              </w:rPr>
              <w:tab/>
            </w:r>
            <w:r w:rsidR="00C05803" w:rsidRPr="007B1709">
              <w:rPr>
                <w:rFonts w:ascii="Times New Roman" w:eastAsia="Calibri" w:hAnsi="Times New Roman" w:cs="Times New Roman"/>
                <w:sz w:val="24"/>
              </w:rPr>
              <w:tab/>
            </w:r>
            <w:r w:rsidRPr="007B1709">
              <w:rPr>
                <w:rFonts w:ascii="Times New Roman" w:eastAsia="Calibri" w:hAnsi="Times New Roman" w:cs="Times New Roman"/>
                <w:sz w:val="24"/>
              </w:rPr>
              <w:t>формул комбинаторики и основных теорем теории вероятностей; исследования случайных величин по их распределению.</w:t>
            </w:r>
          </w:p>
        </w:tc>
      </w:tr>
      <w:tr w:rsidR="00916733" w:rsidRPr="007B1709" w14:paraId="310A1574" w14:textId="77777777" w:rsidTr="00594387">
        <w:tc>
          <w:tcPr>
            <w:tcW w:w="986" w:type="pct"/>
          </w:tcPr>
          <w:p w14:paraId="17C7D657" w14:textId="04C38A80" w:rsidR="00916733" w:rsidRPr="007B1709" w:rsidRDefault="00F9485F" w:rsidP="00A6398C">
            <w:pPr>
              <w:widowControl w:val="0"/>
              <w:tabs>
                <w:tab w:val="left" w:pos="284"/>
              </w:tabs>
              <w:spacing w:after="3"/>
              <w:ind w:right="-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68767589" w14:textId="1EE22EB6" w:rsidR="00916733" w:rsidRPr="007B1709" w:rsidRDefault="00916733" w:rsidP="00916733">
            <w:pPr>
              <w:widowControl w:val="0"/>
              <w:tabs>
                <w:tab w:val="left" w:pos="284"/>
                <w:tab w:val="left" w:pos="2056"/>
              </w:tabs>
              <w:ind w:right="10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2387EFDF" w14:textId="6626C7CB" w:rsidR="00916733" w:rsidRPr="007B1709" w:rsidRDefault="00916733" w:rsidP="00916733">
            <w:pPr>
              <w:widowControl w:val="0"/>
              <w:tabs>
                <w:tab w:val="left" w:pos="284"/>
                <w:tab w:val="left" w:pos="861"/>
              </w:tabs>
              <w:ind w:right="10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3A11AFB4" w14:textId="77777777" w:rsidTr="00594387">
        <w:tc>
          <w:tcPr>
            <w:tcW w:w="986" w:type="pct"/>
          </w:tcPr>
          <w:p w14:paraId="451C7D18" w14:textId="7767E74A" w:rsidR="00D36A3A" w:rsidRPr="007B1709" w:rsidRDefault="00B52078" w:rsidP="00A6398C">
            <w:pPr>
              <w:widowControl w:val="0"/>
              <w:tabs>
                <w:tab w:val="left" w:pos="284"/>
              </w:tabs>
              <w:spacing w:after="3"/>
              <w:ind w:right="-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A624C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7FE77400" w14:textId="77777777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"Информатика" (базовый уровень) – требования к предметным результатам освоения базового курса информатики должны отражать:</w:t>
            </w:r>
          </w:p>
          <w:p w14:paraId="6D5A2E9D" w14:textId="40DBC451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роли информации и связанных с ней процессов в окружающем мире;</w:t>
            </w:r>
          </w:p>
          <w:p w14:paraId="37BB3EBD" w14:textId="214432D0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  <w:p w14:paraId="25629C53" w14:textId="5B0C73FB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14:paraId="5313D074" w14:textId="6F49A766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14:paraId="3A30C3BD" w14:textId="0F7A9712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 компьютерно-математических моделях и необходимости анализа соответствия модели и </w:t>
            </w:r>
            <w:r w:rsidR="0076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моделируемого объекта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14:paraId="7BD1FC14" w14:textId="5691815F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данных;</w:t>
            </w:r>
          </w:p>
          <w:p w14:paraId="41C083FA" w14:textId="4758A564" w:rsidR="00E13616" w:rsidRPr="00E13616" w:rsidRDefault="00E13616" w:rsidP="00E13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1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14:paraId="29B5A4BC" w14:textId="69D733B4" w:rsidR="00D36A3A" w:rsidRPr="007B1709" w:rsidRDefault="00D36A3A" w:rsidP="00782D20">
            <w:pPr>
              <w:widowControl w:val="0"/>
              <w:tabs>
                <w:tab w:val="left" w:pos="284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</w:tcPr>
          <w:p w14:paraId="165C21D4" w14:textId="77777777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"Информатика" (углубленный уровень) –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      </w:r>
          </w:p>
          <w:p w14:paraId="678A8766" w14:textId="43100C73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системой базовых знаний, отражающих вклад информатики в формирование современной научной картины мира;</w:t>
            </w:r>
          </w:p>
          <w:p w14:paraId="48793589" w14:textId="7AA58F72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14:paraId="6D07AEAB" w14:textId="14702F56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14:paraId="5AC4D785" w14:textId="0EA3EFC1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навыками и опытом разработки программ в выбранной</w:t>
            </w:r>
            <w:r w:rsidR="0024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программирования, владение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  <w:r w:rsidR="0024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отладкой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 владение элементарными навыками формализации прикладной задачи и документирования программ;</w:t>
            </w:r>
          </w:p>
          <w:p w14:paraId="4C8CFDD4" w14:textId="396EED3A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14:paraId="57F29929" w14:textId="6348FD96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      </w:r>
            <w:proofErr w:type="gramStart"/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интернет-приложений</w:t>
            </w:r>
            <w:proofErr w:type="gramEnd"/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EAB05C" w14:textId="233ACA68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14:paraId="167C7392" w14:textId="7BC0E7E0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сведениями о базах данных, их структуре, средствах создания и работы с ними;</w:t>
            </w:r>
          </w:p>
          <w:p w14:paraId="3F6A59B8" w14:textId="12D83201" w:rsidR="00B52078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14:paraId="205D65A8" w14:textId="6823E979" w:rsidR="00D36A3A" w:rsidRPr="00B52078" w:rsidRDefault="00B52078" w:rsidP="00B5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умения работать с библиотеками программ; наличие опыта использования компьютерных сре</w:t>
            </w:r>
            <w:proofErr w:type="gramStart"/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 анализа данных.</w:t>
            </w:r>
          </w:p>
        </w:tc>
      </w:tr>
      <w:tr w:rsidR="00F9485F" w:rsidRPr="007B1709" w14:paraId="19F79A1B" w14:textId="77777777" w:rsidTr="00F9485F">
        <w:tc>
          <w:tcPr>
            <w:tcW w:w="986" w:type="pct"/>
          </w:tcPr>
          <w:p w14:paraId="7D57BEED" w14:textId="77777777" w:rsidR="004E471A" w:rsidRDefault="004E471A" w:rsidP="00F9485F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Предметная область</w:t>
            </w:r>
          </w:p>
          <w:p w14:paraId="2C3E2C3F" w14:textId="2A447F83" w:rsidR="00F9485F" w:rsidRPr="007B1709" w:rsidRDefault="00F9485F" w:rsidP="00F9485F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«Естественные науки»</w:t>
            </w:r>
          </w:p>
        </w:tc>
        <w:tc>
          <w:tcPr>
            <w:tcW w:w="4014" w:type="pct"/>
            <w:gridSpan w:val="2"/>
          </w:tcPr>
          <w:p w14:paraId="43EA95BE" w14:textId="77777777" w:rsidR="00F9485F" w:rsidRPr="00F9485F" w:rsidRDefault="00F9485F" w:rsidP="00F9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"Естественные науки" должно обеспечить:</w:t>
            </w:r>
          </w:p>
          <w:p w14:paraId="197F6687" w14:textId="70CF2D34" w:rsidR="00F9485F" w:rsidRPr="00F9485F" w:rsidRDefault="00F9485F" w:rsidP="00F9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целостной научной картины мира;</w:t>
            </w:r>
          </w:p>
          <w:p w14:paraId="67A788A8" w14:textId="77777777" w:rsidR="00F9485F" w:rsidRDefault="00F9485F" w:rsidP="00F9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взаимосвязи и взаимозависимости естественных наук; </w:t>
            </w:r>
          </w:p>
          <w:p w14:paraId="478D0DFA" w14:textId="21329024" w:rsidR="00F9485F" w:rsidRPr="00F9485F" w:rsidRDefault="00F9485F" w:rsidP="00F9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влияния естественных наук на окружающую </w:t>
            </w: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среду, экономическую, технологическую, социальную и этическую сферы деятельности человека;</w:t>
            </w:r>
          </w:p>
          <w:p w14:paraId="095E0DDC" w14:textId="2BD07944" w:rsidR="00F9485F" w:rsidRPr="00F9485F" w:rsidRDefault="00F9485F" w:rsidP="00F9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 w14:paraId="784662D2" w14:textId="77C8E46A" w:rsidR="00F9485F" w:rsidRPr="00F9485F" w:rsidRDefault="00F9485F" w:rsidP="00F9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анализировать, оценивать, проверять на достоверность и обобщать научную информацию;</w:t>
            </w:r>
          </w:p>
          <w:p w14:paraId="3F4A1171" w14:textId="70EFB7FB" w:rsidR="00F9485F" w:rsidRPr="00F9485F" w:rsidRDefault="00F9485F" w:rsidP="00F9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  <w:p w14:paraId="3908998D" w14:textId="0B936B39" w:rsidR="00F9485F" w:rsidRPr="00301016" w:rsidRDefault="00F9485F" w:rsidP="003010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"Естественные науки" включают предметные результаты изучения учебных предметов:</w:t>
            </w:r>
          </w:p>
        </w:tc>
      </w:tr>
      <w:tr w:rsidR="00916733" w:rsidRPr="007B1709" w14:paraId="04168AE9" w14:textId="77777777" w:rsidTr="00594387">
        <w:tc>
          <w:tcPr>
            <w:tcW w:w="986" w:type="pct"/>
          </w:tcPr>
          <w:p w14:paraId="727F8DF9" w14:textId="37721397" w:rsidR="00916733" w:rsidRPr="007B1709" w:rsidRDefault="00F9485F" w:rsidP="00F9485F">
            <w:pPr>
              <w:widowControl w:val="0"/>
              <w:tabs>
                <w:tab w:val="left" w:pos="284"/>
              </w:tabs>
              <w:spacing w:after="3"/>
              <w:ind w:right="-11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22768F82" w14:textId="425E6A54" w:rsidR="00916733" w:rsidRPr="007B1709" w:rsidRDefault="00916733" w:rsidP="00916733">
            <w:pPr>
              <w:tabs>
                <w:tab w:val="left" w:pos="284"/>
              </w:tabs>
              <w:ind w:right="10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396C200E" w14:textId="3B21FF9E" w:rsidR="00916733" w:rsidRPr="007B1709" w:rsidRDefault="00916733" w:rsidP="00916733">
            <w:pPr>
              <w:tabs>
                <w:tab w:val="left" w:pos="284"/>
              </w:tabs>
              <w:spacing w:line="270" w:lineRule="exact"/>
              <w:ind w:right="10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145AA5BC" w14:textId="77777777" w:rsidTr="00594387">
        <w:tc>
          <w:tcPr>
            <w:tcW w:w="986" w:type="pct"/>
          </w:tcPr>
          <w:p w14:paraId="538E65C7" w14:textId="5F8D35E8" w:rsidR="00D36A3A" w:rsidRPr="007B1709" w:rsidRDefault="001A28E5" w:rsidP="001A28E5">
            <w:pPr>
              <w:widowControl w:val="0"/>
              <w:spacing w:after="3"/>
              <w:ind w:left="-137" w:right="-113" w:firstLine="13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«Физика»</w:t>
            </w:r>
          </w:p>
        </w:tc>
        <w:tc>
          <w:tcPr>
            <w:tcW w:w="1972" w:type="pct"/>
          </w:tcPr>
          <w:p w14:paraId="45F57315" w14:textId="49C05A1D" w:rsidR="008D6B2C" w:rsidRPr="004273EE" w:rsidRDefault="008D6B2C" w:rsidP="00301016">
            <w:pPr>
              <w:widowControl w:val="0"/>
              <w:tabs>
                <w:tab w:val="left" w:pos="284"/>
              </w:tabs>
              <w:spacing w:after="3"/>
              <w:outlineLvl w:val="2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2" w:type="pct"/>
          </w:tcPr>
          <w:p w14:paraId="09C42012" w14:textId="3B78F8F9" w:rsidR="00301016" w:rsidRPr="00301016" w:rsidRDefault="00301016" w:rsidP="003010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"Физика" (углубленный уровень) </w:t>
            </w:r>
            <w:proofErr w:type="gramStart"/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      </w:r>
          </w:p>
          <w:p w14:paraId="440F1839" w14:textId="4C5E81CE" w:rsidR="00301016" w:rsidRPr="00301016" w:rsidRDefault="00301016" w:rsidP="00301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  <w:p w14:paraId="122119B4" w14:textId="11511CA6" w:rsidR="00301016" w:rsidRPr="00301016" w:rsidRDefault="00301016" w:rsidP="00301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14:paraId="1AE3BD73" w14:textId="1C89B8B5" w:rsidR="00301016" w:rsidRPr="00301016" w:rsidRDefault="00301016" w:rsidP="00301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14:paraId="2DE79AF4" w14:textId="70D7230C" w:rsidR="00301016" w:rsidRPr="00301016" w:rsidRDefault="00301016" w:rsidP="00301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14:paraId="293042A2" w14:textId="023D8E0E" w:rsidR="00301016" w:rsidRPr="00301016" w:rsidRDefault="00301016" w:rsidP="00301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0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14:paraId="165D4CDE" w14:textId="0DAB901B" w:rsidR="00D36A3A" w:rsidRPr="007B1709" w:rsidRDefault="00D36A3A" w:rsidP="00782D20">
            <w:pPr>
              <w:widowControl w:val="0"/>
              <w:tabs>
                <w:tab w:val="left" w:pos="284"/>
              </w:tabs>
              <w:spacing w:after="3"/>
              <w:ind w:right="3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9AE" w:rsidRPr="007B1709" w14:paraId="01BDE13E" w14:textId="77777777" w:rsidTr="00594387">
        <w:tc>
          <w:tcPr>
            <w:tcW w:w="986" w:type="pct"/>
          </w:tcPr>
          <w:p w14:paraId="11B3726B" w14:textId="3AF705CC" w:rsidR="00D009AE" w:rsidRDefault="00D009AE" w:rsidP="00AB3E41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72" w:type="pct"/>
          </w:tcPr>
          <w:p w14:paraId="2C392812" w14:textId="31A6456B" w:rsidR="00D009AE" w:rsidRPr="007B1709" w:rsidRDefault="00D009AE" w:rsidP="00916733">
            <w:pPr>
              <w:widowControl w:val="0"/>
              <w:tabs>
                <w:tab w:val="left" w:pos="284"/>
                <w:tab w:val="left" w:pos="2056"/>
                <w:tab w:val="left" w:pos="2703"/>
              </w:tabs>
              <w:ind w:right="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27C31308" w14:textId="52C1D956" w:rsidR="00D009AE" w:rsidRPr="007B1709" w:rsidRDefault="00D009AE" w:rsidP="00916733">
            <w:pPr>
              <w:widowControl w:val="0"/>
              <w:tabs>
                <w:tab w:val="left" w:pos="284"/>
                <w:tab w:val="left" w:pos="888"/>
              </w:tabs>
              <w:ind w:right="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D009AE" w:rsidRPr="007B1709" w14:paraId="18111603" w14:textId="77777777" w:rsidTr="00594387">
        <w:tc>
          <w:tcPr>
            <w:tcW w:w="986" w:type="pct"/>
          </w:tcPr>
          <w:p w14:paraId="0EC9B80A" w14:textId="118E1D6C" w:rsidR="00D009AE" w:rsidRDefault="008144C0" w:rsidP="00AB3E41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="00D0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3A711E33" w14:textId="77777777" w:rsidR="00D009AE" w:rsidRPr="00F066CF" w:rsidRDefault="00D009AE" w:rsidP="00F36E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"Астрономия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(базовый уровень) – требования к предметным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ьтатам освоения  учебного предмета 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отражать:</w:t>
            </w:r>
          </w:p>
          <w:p w14:paraId="20A062DF" w14:textId="77777777" w:rsidR="00D009AE" w:rsidRDefault="00D009AE" w:rsidP="00F36E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1.сформированность представлений о строении Солнечной системы, эволюции звёзд и Вселенной, пространственно-временных масштабах Вселенной;</w:t>
            </w:r>
          </w:p>
          <w:p w14:paraId="43FDBE68" w14:textId="77777777" w:rsidR="00D009AE" w:rsidRDefault="00D009AE" w:rsidP="00F36E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2.понимание сущности наблюдаемых во Вселенной явлений;</w:t>
            </w:r>
          </w:p>
          <w:p w14:paraId="787E7ADD" w14:textId="77777777" w:rsidR="00D009AE" w:rsidRDefault="00D009AE" w:rsidP="00F36E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273C5D62" w14:textId="6E25AF2D" w:rsidR="00D009AE" w:rsidRDefault="00D009AE" w:rsidP="00F36E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4.с</w:t>
            </w:r>
            <w:r w:rsidR="006F622B">
              <w:rPr>
                <w:rFonts w:ascii="Times New Roman" w:eastAsia="Times New Roman" w:hAnsi="Times New Roman" w:cs="Times New Roman"/>
                <w:lang w:eastAsia="ru-RU"/>
              </w:rPr>
              <w:t>формированность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редставлений о значении астрономии в практической деятельности и дальнейшем научно-техническом развитии;</w:t>
            </w:r>
          </w:p>
          <w:p w14:paraId="6BA609AF" w14:textId="51D73E0F" w:rsidR="00D009AE" w:rsidRPr="007B1709" w:rsidRDefault="00D009AE" w:rsidP="004135A3">
            <w:pPr>
              <w:widowControl w:val="0"/>
              <w:tabs>
                <w:tab w:val="left" w:pos="284"/>
                <w:tab w:val="left" w:pos="2056"/>
                <w:tab w:val="left" w:pos="2703"/>
              </w:tabs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042" w:type="pct"/>
          </w:tcPr>
          <w:p w14:paraId="5BCE654D" w14:textId="77777777" w:rsidR="00D009AE" w:rsidRPr="007B1709" w:rsidRDefault="00D009AE" w:rsidP="00916733">
            <w:pPr>
              <w:widowControl w:val="0"/>
              <w:tabs>
                <w:tab w:val="left" w:pos="284"/>
                <w:tab w:val="left" w:pos="888"/>
              </w:tabs>
              <w:ind w:right="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733" w:rsidRPr="007B1709" w14:paraId="53D9B369" w14:textId="77777777" w:rsidTr="00594387">
        <w:tc>
          <w:tcPr>
            <w:tcW w:w="986" w:type="pct"/>
          </w:tcPr>
          <w:p w14:paraId="25A2B04E" w14:textId="1601D48B" w:rsidR="00916733" w:rsidRPr="007B1709" w:rsidRDefault="00AB3E41" w:rsidP="00AB3E41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72" w:type="pct"/>
          </w:tcPr>
          <w:p w14:paraId="6D5269B0" w14:textId="6E5D26E3" w:rsidR="00916733" w:rsidRPr="007B1709" w:rsidRDefault="00916733" w:rsidP="00916733">
            <w:pPr>
              <w:widowControl w:val="0"/>
              <w:tabs>
                <w:tab w:val="left" w:pos="284"/>
                <w:tab w:val="left" w:pos="2056"/>
                <w:tab w:val="left" w:pos="2703"/>
              </w:tabs>
              <w:ind w:right="10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2" w:type="pct"/>
          </w:tcPr>
          <w:p w14:paraId="0DAD7E79" w14:textId="245B6027" w:rsidR="00916733" w:rsidRPr="007B1709" w:rsidRDefault="00916733" w:rsidP="00916733">
            <w:pPr>
              <w:widowControl w:val="0"/>
              <w:tabs>
                <w:tab w:val="left" w:pos="284"/>
                <w:tab w:val="left" w:pos="888"/>
              </w:tabs>
              <w:ind w:right="10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7F872067" w14:textId="77777777" w:rsidTr="00594387">
        <w:tc>
          <w:tcPr>
            <w:tcW w:w="986" w:type="pct"/>
          </w:tcPr>
          <w:p w14:paraId="7494E2E7" w14:textId="7B898CE4" w:rsidR="00D36A3A" w:rsidRPr="007B1709" w:rsidRDefault="008144C0" w:rsidP="008144C0">
            <w:pPr>
              <w:widowControl w:val="0"/>
              <w:tabs>
                <w:tab w:val="left" w:pos="284"/>
              </w:tabs>
              <w:spacing w:after="3"/>
              <w:ind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51028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5985D089" w14:textId="26BBE95C" w:rsidR="00CF5097" w:rsidRPr="00AB3E41" w:rsidRDefault="00CF5097" w:rsidP="00AB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</w:tcPr>
          <w:p w14:paraId="7737A1EE" w14:textId="77777777" w:rsidR="00AB3E41" w:rsidRPr="00AB3E41" w:rsidRDefault="00AB3E41" w:rsidP="00AB3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"Химия" (углубленный уровень) –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      </w:r>
          </w:p>
          <w:p w14:paraId="2C4C129C" w14:textId="29369787" w:rsidR="00AB3E41" w:rsidRPr="00AB3E41" w:rsidRDefault="00AB3E41" w:rsidP="00AB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общих химических закономерностях, законах, теориях;</w:t>
            </w:r>
          </w:p>
          <w:p w14:paraId="7D72BAEB" w14:textId="39BA9946" w:rsidR="00AB3E41" w:rsidRPr="00AB3E41" w:rsidRDefault="00AB3E41" w:rsidP="00AB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  <w:p w14:paraId="3579B7D1" w14:textId="1F45086D" w:rsidR="00AB3E41" w:rsidRPr="00AB3E41" w:rsidRDefault="00AB3E41" w:rsidP="00AB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      </w:r>
          </w:p>
          <w:p w14:paraId="198D9CE0" w14:textId="2A0FC910" w:rsidR="00AB3E41" w:rsidRPr="00AB3E41" w:rsidRDefault="00AB3E41" w:rsidP="00AB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описания, анализа и оценки достоверности полученного результата;</w:t>
            </w:r>
          </w:p>
          <w:p w14:paraId="66705C05" w14:textId="449A27C4" w:rsidR="00D36A3A" w:rsidRPr="00AB3E41" w:rsidRDefault="00AB3E41" w:rsidP="00AB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      </w:r>
          </w:p>
        </w:tc>
      </w:tr>
      <w:tr w:rsidR="00916733" w:rsidRPr="007B1709" w14:paraId="50FBA1F2" w14:textId="77777777" w:rsidTr="00594387">
        <w:tc>
          <w:tcPr>
            <w:tcW w:w="986" w:type="pct"/>
          </w:tcPr>
          <w:p w14:paraId="05166A7E" w14:textId="68F4677D" w:rsidR="00916733" w:rsidRPr="007B1709" w:rsidRDefault="00AB3E41" w:rsidP="00782D20">
            <w:pPr>
              <w:widowControl w:val="0"/>
              <w:tabs>
                <w:tab w:val="left" w:pos="284"/>
              </w:tabs>
              <w:spacing w:after="3"/>
              <w:ind w:right="17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48000B09" w14:textId="110952AB" w:rsidR="00916733" w:rsidRPr="007B1709" w:rsidRDefault="00916733" w:rsidP="00916733">
            <w:pPr>
              <w:widowControl w:val="0"/>
              <w:tabs>
                <w:tab w:val="left" w:pos="284"/>
                <w:tab w:val="left" w:pos="2056"/>
              </w:tabs>
              <w:ind w:right="10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2" w:type="pct"/>
          </w:tcPr>
          <w:p w14:paraId="44B43901" w14:textId="1BD112B5" w:rsidR="00916733" w:rsidRPr="007B1709" w:rsidRDefault="00916733" w:rsidP="00916733">
            <w:pPr>
              <w:widowControl w:val="0"/>
              <w:tabs>
                <w:tab w:val="left" w:pos="284"/>
                <w:tab w:val="left" w:pos="888"/>
              </w:tabs>
              <w:ind w:right="10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B1709" w:rsidRPr="007B1709" w14:paraId="066C256D" w14:textId="77777777" w:rsidTr="00594387">
        <w:tc>
          <w:tcPr>
            <w:tcW w:w="986" w:type="pct"/>
          </w:tcPr>
          <w:p w14:paraId="7DF30188" w14:textId="15A0D25D" w:rsidR="00D36A3A" w:rsidRPr="007B1709" w:rsidRDefault="008144C0" w:rsidP="00782D20">
            <w:pPr>
              <w:widowControl w:val="0"/>
              <w:tabs>
                <w:tab w:val="left" w:pos="284"/>
              </w:tabs>
              <w:spacing w:after="3"/>
              <w:ind w:right="17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B3705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6E8EB0D2" w14:textId="16CA78F1" w:rsidR="00D36A3A" w:rsidRPr="007B1709" w:rsidRDefault="00AB3E41" w:rsidP="00AB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pct"/>
          </w:tcPr>
          <w:p w14:paraId="4374B3C4" w14:textId="77777777" w:rsidR="00931B9F" w:rsidRDefault="00931B9F" w:rsidP="00931B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"Биология" (углубленный уровень) –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      </w:r>
          </w:p>
          <w:p w14:paraId="15451A87" w14:textId="05006688" w:rsidR="00931B9F" w:rsidRPr="00931B9F" w:rsidRDefault="00931B9F" w:rsidP="00931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3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общих биологических закономерностях, законах, теориях;</w:t>
            </w:r>
          </w:p>
          <w:p w14:paraId="171765FE" w14:textId="00C33EA2" w:rsidR="00931B9F" w:rsidRPr="00931B9F" w:rsidRDefault="00931B9F" w:rsidP="00931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3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      </w:r>
          </w:p>
          <w:p w14:paraId="77B0768B" w14:textId="21D987A8" w:rsidR="00931B9F" w:rsidRPr="00931B9F" w:rsidRDefault="00931B9F" w:rsidP="00931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3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      </w:r>
          </w:p>
          <w:p w14:paraId="47C0B851" w14:textId="0590F01C" w:rsidR="00931B9F" w:rsidRPr="00931B9F" w:rsidRDefault="00931B9F" w:rsidP="00931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3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самостоятельной постановки биологических экспериментов, описания, анализа и оценки достоверности полученного результата;</w:t>
            </w:r>
          </w:p>
          <w:p w14:paraId="73225036" w14:textId="13EDD2F8" w:rsidR="00D36A3A" w:rsidRPr="00931B9F" w:rsidRDefault="00931B9F" w:rsidP="00931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3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      </w:r>
          </w:p>
        </w:tc>
      </w:tr>
      <w:tr w:rsidR="00B51E9C" w:rsidRPr="007B1709" w14:paraId="7FD095CB" w14:textId="77777777" w:rsidTr="00594387">
        <w:tc>
          <w:tcPr>
            <w:tcW w:w="986" w:type="pct"/>
          </w:tcPr>
          <w:p w14:paraId="240BA7E8" w14:textId="5778DAFA" w:rsidR="00B51E9C" w:rsidRDefault="003D64AC" w:rsidP="00782D20">
            <w:pPr>
              <w:widowControl w:val="0"/>
              <w:tabs>
                <w:tab w:val="left" w:pos="284"/>
              </w:tabs>
              <w:spacing w:after="3"/>
              <w:ind w:right="-1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72" w:type="pct"/>
          </w:tcPr>
          <w:p w14:paraId="6E3532CA" w14:textId="423D0501" w:rsidR="00B51E9C" w:rsidRPr="007B1709" w:rsidRDefault="00B51E9C" w:rsidP="00B51E9C">
            <w:pPr>
              <w:tabs>
                <w:tab w:val="left" w:pos="284"/>
                <w:tab w:val="left" w:pos="3575"/>
              </w:tabs>
              <w:ind w:right="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09EA627A" w14:textId="77777777" w:rsidR="00B51E9C" w:rsidRPr="007B1709" w:rsidRDefault="00B51E9C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E9C" w:rsidRPr="007B1709" w14:paraId="4D775C76" w14:textId="77777777" w:rsidTr="00594387">
        <w:tc>
          <w:tcPr>
            <w:tcW w:w="986" w:type="pct"/>
          </w:tcPr>
          <w:p w14:paraId="1EEB6F5A" w14:textId="342BC80E" w:rsidR="00B51E9C" w:rsidRPr="007B1709" w:rsidRDefault="008144C0" w:rsidP="00782D20">
            <w:pPr>
              <w:widowControl w:val="0"/>
              <w:tabs>
                <w:tab w:val="left" w:pos="284"/>
              </w:tabs>
              <w:spacing w:after="3"/>
              <w:ind w:right="-1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5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4D0F50BD" w14:textId="77777777" w:rsidR="003D64AC" w:rsidRPr="003D64AC" w:rsidRDefault="003D64AC" w:rsidP="003D64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"Естествознание" (базовый уровень) – требования к предметным результатам освоения интегрированного учебного предмета "Естествознание" должны отражать:</w:t>
            </w:r>
          </w:p>
          <w:p w14:paraId="5F994F74" w14:textId="74518EFD" w:rsidR="003D64AC" w:rsidRPr="003D64AC" w:rsidRDefault="003D64AC" w:rsidP="003D6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 целостной современной естественнонаучной картине мира, о 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как единой целостной системе, о взаимосвязи человека, природы и общества; о пространственно-временных масштабах Вселенной;</w:t>
            </w:r>
          </w:p>
          <w:p w14:paraId="178A0B75" w14:textId="05EFA131" w:rsidR="003D64AC" w:rsidRPr="003D64AC" w:rsidRDefault="003D64AC" w:rsidP="003D6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      </w:r>
          </w:p>
          <w:p w14:paraId="25E633B7" w14:textId="53D3A570" w:rsidR="003D64AC" w:rsidRPr="003D64AC" w:rsidRDefault="003D64AC" w:rsidP="003D6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14:paraId="0B5AAD67" w14:textId="3DA341D7" w:rsidR="003D64AC" w:rsidRPr="003D64AC" w:rsidRDefault="003D64AC" w:rsidP="003D6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 научном методе познания природы и средствах изучения </w:t>
            </w:r>
            <w:proofErr w:type="spellStart"/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мегамира</w:t>
            </w:r>
            <w:proofErr w:type="spellEnd"/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      </w:r>
          </w:p>
          <w:p w14:paraId="30BB0B8E" w14:textId="37B4CEB3" w:rsidR="003D64AC" w:rsidRPr="003D64AC" w:rsidRDefault="003D64AC" w:rsidP="003D6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14:paraId="491B97B4" w14:textId="2099CD4F" w:rsidR="00B51E9C" w:rsidRPr="00580F96" w:rsidRDefault="003D64AC" w:rsidP="003D6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  <w:tc>
          <w:tcPr>
            <w:tcW w:w="2042" w:type="pct"/>
          </w:tcPr>
          <w:p w14:paraId="42979D39" w14:textId="77777777" w:rsidR="00B51E9C" w:rsidRPr="007B1709" w:rsidRDefault="00B51E9C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326" w:rsidRPr="007B1709" w14:paraId="4F6B37A6" w14:textId="77777777" w:rsidTr="008A0326">
        <w:tc>
          <w:tcPr>
            <w:tcW w:w="986" w:type="pct"/>
          </w:tcPr>
          <w:p w14:paraId="1D519A95" w14:textId="58429299" w:rsidR="008A0326" w:rsidRPr="007B1709" w:rsidRDefault="008A0326" w:rsidP="008A0326">
            <w:pPr>
              <w:widowControl w:val="0"/>
              <w:tabs>
                <w:tab w:val="left" w:pos="2302"/>
              </w:tabs>
              <w:spacing w:after="3"/>
              <w:ind w:right="-109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r w:rsidRPr="008A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культура", "Экология" и "Основы безопасности </w:t>
            </w:r>
            <w:r w:rsidRPr="008A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жизнедеятельности"</w:t>
            </w:r>
          </w:p>
        </w:tc>
        <w:tc>
          <w:tcPr>
            <w:tcW w:w="4014" w:type="pct"/>
            <w:gridSpan w:val="2"/>
          </w:tcPr>
          <w:p w14:paraId="7F066D39" w14:textId="77777777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учебных предметов "Физическая культура", "Экология" и "Основы безопасности жизнедеятельности" должно обеспечить:</w:t>
            </w:r>
          </w:p>
          <w:p w14:paraId="349927A8" w14:textId="77777777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 w14:paraId="72932CEC" w14:textId="77777777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 w14:paraId="132F5239" w14:textId="77777777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 w14:paraId="57AAD2F0" w14:textId="19720B2F" w:rsidR="008A0326" w:rsidRPr="007B1709" w:rsidRDefault="008A0326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индивидуально и в группе в опасных и чрезвычайных ситуациях.</w:t>
            </w:r>
          </w:p>
        </w:tc>
      </w:tr>
      <w:tr w:rsidR="008A0326" w:rsidRPr="007B1709" w14:paraId="79C45F42" w14:textId="77777777" w:rsidTr="00594387">
        <w:tc>
          <w:tcPr>
            <w:tcW w:w="986" w:type="pct"/>
          </w:tcPr>
          <w:p w14:paraId="56398CD4" w14:textId="76FEFB12" w:rsidR="008A0326" w:rsidRPr="007B1709" w:rsidRDefault="008A0326" w:rsidP="008A0326">
            <w:pPr>
              <w:widowControl w:val="0"/>
              <w:tabs>
                <w:tab w:val="left" w:pos="284"/>
                <w:tab w:val="left" w:pos="2302"/>
              </w:tabs>
              <w:spacing w:after="3"/>
              <w:ind w:right="-1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78DC80C5" w14:textId="22677BA4" w:rsidR="008A0326" w:rsidRPr="007B1709" w:rsidRDefault="008A0326" w:rsidP="008A0326">
            <w:pPr>
              <w:widowControl w:val="0"/>
              <w:tabs>
                <w:tab w:val="left" w:pos="284"/>
                <w:tab w:val="left" w:pos="1315"/>
              </w:tabs>
              <w:ind w:right="10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3E450B04" w14:textId="77777777" w:rsidR="008A0326" w:rsidRPr="007B1709" w:rsidRDefault="008A0326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709" w:rsidRPr="007B1709" w14:paraId="4FEA78B3" w14:textId="77777777" w:rsidTr="00594387">
        <w:tc>
          <w:tcPr>
            <w:tcW w:w="986" w:type="pct"/>
          </w:tcPr>
          <w:p w14:paraId="19A60C1A" w14:textId="66A20BD3" w:rsidR="00601DC2" w:rsidRPr="007B1709" w:rsidRDefault="00F066CF" w:rsidP="00782D20">
            <w:pPr>
              <w:widowControl w:val="0"/>
              <w:tabs>
                <w:tab w:val="left" w:pos="284"/>
                <w:tab w:val="left" w:pos="2302"/>
              </w:tabs>
              <w:spacing w:after="3"/>
              <w:ind w:right="-109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E7020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15092D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изическая </w:t>
            </w:r>
          </w:p>
          <w:p w14:paraId="75DC588F" w14:textId="16B1F46E" w:rsidR="0015092D" w:rsidRPr="007B1709" w:rsidRDefault="008144C0" w:rsidP="008144C0">
            <w:pPr>
              <w:widowControl w:val="0"/>
              <w:tabs>
                <w:tab w:val="left" w:pos="284"/>
                <w:tab w:val="left" w:pos="1877"/>
              </w:tabs>
              <w:spacing w:after="3"/>
              <w:ind w:right="316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</w:t>
            </w:r>
            <w:r w:rsidR="0015092D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льтура</w:t>
            </w:r>
            <w:r w:rsidR="00F0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1364FA5E" w14:textId="77777777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"Физическая культура" (базовый уровень) – требования к предметным результатам освоения базового курса физической культуры должны отражать:</w:t>
            </w:r>
          </w:p>
          <w:p w14:paraId="23E591BC" w14:textId="7F13E767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14:paraId="3914ABDE" w14:textId="57F866C4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691243EE" w14:textId="41595758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7CC4EAF5" w14:textId="5728B13E" w:rsidR="008A0326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213E6A20" w14:textId="7F0A70C2" w:rsidR="00AF4113" w:rsidRPr="008A0326" w:rsidRDefault="008A0326" w:rsidP="008A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A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2042" w:type="pct"/>
          </w:tcPr>
          <w:p w14:paraId="727A10FC" w14:textId="77777777" w:rsidR="00601DC2" w:rsidRPr="007B1709" w:rsidRDefault="00601DC2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6CF" w:rsidRPr="007B1709" w14:paraId="0D518484" w14:textId="77777777" w:rsidTr="00594387">
        <w:tc>
          <w:tcPr>
            <w:tcW w:w="986" w:type="pct"/>
          </w:tcPr>
          <w:p w14:paraId="6936B4AD" w14:textId="54A97A5F" w:rsidR="00F066CF" w:rsidRDefault="00F066CF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176D6234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безопасности жизнедеятельности" (базовый уровень) – требования к предметным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базового курса основ 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  <w:proofErr w:type="gramEnd"/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отражать:</w:t>
            </w:r>
          </w:p>
          <w:p w14:paraId="5A5D3044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14:paraId="44119691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14:paraId="71CA07CC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14:paraId="6E9A161E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14:paraId="284F643A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14:paraId="08C4CB22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факторов, пагубно влияющих на здоровье человека, исключение из своей жизни вредных привычек (курения, пьянства и т.д.);</w:t>
            </w:r>
          </w:p>
          <w:p w14:paraId="00B18476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14:paraId="353363AE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14:paraId="0F83E8A0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14:paraId="527FFC02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 обороны государства и воинской службы: законодательство 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14:paraId="12F3AB90" w14:textId="77777777" w:rsidR="00F066CF" w:rsidRPr="003D64AC" w:rsidRDefault="00F066CF" w:rsidP="00C6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14:paraId="72BE4D60" w14:textId="6178BC97" w:rsidR="00F066CF" w:rsidRPr="007B1709" w:rsidRDefault="00F066CF" w:rsidP="00704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</w:t>
            </w:r>
            <w:r w:rsidR="0024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видах поражений), владение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  <w:r w:rsidR="0024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D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инфекционных заболеваниях и их профилактике.</w:t>
            </w:r>
          </w:p>
        </w:tc>
        <w:tc>
          <w:tcPr>
            <w:tcW w:w="2042" w:type="pct"/>
          </w:tcPr>
          <w:p w14:paraId="09AB57BC" w14:textId="35C489EA" w:rsidR="00F066CF" w:rsidRPr="007B1709" w:rsidRDefault="00F066CF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13D" w:rsidRPr="007B1709" w14:paraId="753F71AB" w14:textId="77777777" w:rsidTr="00594387">
        <w:tc>
          <w:tcPr>
            <w:tcW w:w="986" w:type="pct"/>
          </w:tcPr>
          <w:p w14:paraId="12660062" w14:textId="71D11DF4" w:rsidR="00DA513D" w:rsidRDefault="00DA513D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14:paraId="6E29671F" w14:textId="50D79F20" w:rsidR="00DA513D" w:rsidRPr="007B1709" w:rsidRDefault="004E52B9" w:rsidP="00DA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456600F4" w14:textId="77777777" w:rsidR="00DA513D" w:rsidRPr="007B1709" w:rsidRDefault="00DA513D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13D" w:rsidRPr="007B1709" w14:paraId="4CD701C8" w14:textId="77777777" w:rsidTr="00594387">
        <w:tc>
          <w:tcPr>
            <w:tcW w:w="986" w:type="pct"/>
          </w:tcPr>
          <w:p w14:paraId="1CD71419" w14:textId="02437E29" w:rsidR="00DA513D" w:rsidRDefault="008144C0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«Погружение в профессиональную</w:t>
            </w:r>
            <w:r w:rsidR="00DA5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15BA006D" w14:textId="685912AF" w:rsidR="009C7B3C" w:rsidRPr="00F066CF" w:rsidRDefault="009C7B3C" w:rsidP="009C7B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"Погружение в профессиональную деятельность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(базовый уровень) – требования к предметным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ьтатам освоения  учебного предмета 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AF42D07" w14:textId="1412C042" w:rsidR="007E2BF8" w:rsidRPr="007E2BF8" w:rsidRDefault="009C7B3C" w:rsidP="007E2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1.проектировать</w:t>
            </w:r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помощью </w:t>
            </w:r>
            <w:proofErr w:type="spellStart"/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тьют</w:t>
            </w:r>
            <w:r w:rsidR="005B15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ора</w:t>
            </w:r>
            <w:proofErr w:type="spellEnd"/>
            <w:r w:rsidR="005B15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или подготовленного педагогического работника </w:t>
            </w:r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собственную индивидуальную образовательную траекторию (маршрут);</w:t>
            </w:r>
          </w:p>
          <w:p w14:paraId="04705D82" w14:textId="23DD6595" w:rsidR="007E2BF8" w:rsidRPr="007E2BF8" w:rsidRDefault="009C7B3C" w:rsidP="007E2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деятельности;</w:t>
            </w:r>
          </w:p>
          <w:p w14:paraId="65BFF05B" w14:textId="2623CC3E" w:rsidR="007E2BF8" w:rsidRPr="007E2BF8" w:rsidRDefault="009C7B3C" w:rsidP="007E2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 и страны в целом в кадрах определенной квалификации для принятия решения о выборе индивидуального и профессионального маршрута.</w:t>
            </w:r>
          </w:p>
          <w:p w14:paraId="0F74D2BD" w14:textId="78D3F647" w:rsidR="007E2BF8" w:rsidRPr="007E2BF8" w:rsidRDefault="009C7B3C" w:rsidP="007E2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совместно с педаг</w:t>
            </w:r>
            <w:r w:rsidR="009347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огическими работниками</w:t>
            </w:r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составить индивидуальную образовательную программу в соответствии с требованиями, определяемыми выбором будущей профессии; </w:t>
            </w:r>
          </w:p>
          <w:p w14:paraId="022AB98F" w14:textId="23E78BF6" w:rsidR="00DA513D" w:rsidRPr="009C7B3C" w:rsidRDefault="009C7B3C" w:rsidP="009C7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  <w:r w:rsidR="007E2BF8" w:rsidRPr="007E2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выбрать индивидуальный и профессиональный маршрут для реализации 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ьной образовательной программы.</w:t>
            </w:r>
          </w:p>
        </w:tc>
        <w:tc>
          <w:tcPr>
            <w:tcW w:w="2042" w:type="pct"/>
          </w:tcPr>
          <w:p w14:paraId="3C1D5873" w14:textId="77777777" w:rsidR="00DA513D" w:rsidRPr="007B1709" w:rsidRDefault="00DA513D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13D" w:rsidRPr="007B1709" w14:paraId="744CF69C" w14:textId="77777777" w:rsidTr="00594387">
        <w:tc>
          <w:tcPr>
            <w:tcW w:w="986" w:type="pct"/>
          </w:tcPr>
          <w:p w14:paraId="4ABF01BE" w14:textId="65FCA056" w:rsidR="00DA513D" w:rsidRDefault="009535DE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72" w:type="pct"/>
          </w:tcPr>
          <w:p w14:paraId="1CB2AFB7" w14:textId="479DB283" w:rsidR="00DA513D" w:rsidRPr="00DA513D" w:rsidRDefault="00DA513D" w:rsidP="00DA5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042" w:type="pct"/>
          </w:tcPr>
          <w:p w14:paraId="0E0BC338" w14:textId="77777777" w:rsidR="00DA513D" w:rsidRPr="007B1709" w:rsidRDefault="00DA513D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85F" w:rsidRPr="007B1709" w14:paraId="7D7B572E" w14:textId="77777777" w:rsidTr="00594387">
        <w:tc>
          <w:tcPr>
            <w:tcW w:w="986" w:type="pct"/>
          </w:tcPr>
          <w:p w14:paraId="00B397F1" w14:textId="41FF47D2" w:rsidR="006F085F" w:rsidRPr="007B1709" w:rsidRDefault="009C7B3C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F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познания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06D306C4" w14:textId="6AED6816" w:rsidR="009C7B3C" w:rsidRPr="00F066CF" w:rsidRDefault="009C7B3C" w:rsidP="009C7B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"Теория познания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(базовый уровень) – требования к предметным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ьтатам освоения  учебного предмета 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отражать:</w:t>
            </w:r>
          </w:p>
          <w:p w14:paraId="17656BE4" w14:textId="63449460" w:rsidR="00DA513D" w:rsidRPr="00DA513D" w:rsidRDefault="009F113E" w:rsidP="00DA5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DA513D" w:rsidRPr="00DA51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DA513D" w:rsidRP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критического осмысления знания и опыта, приобретенного </w:t>
            </w:r>
            <w:r w:rsid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A513D" w:rsidRP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A513D" w:rsidRP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 как в учебной деятельности, так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классных аудиторий;</w:t>
            </w:r>
            <w:r w:rsid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28E8B969" w14:textId="01CEB74B" w:rsidR="00DA513D" w:rsidRPr="00DA513D" w:rsidRDefault="009F113E" w:rsidP="00DA5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513D" w:rsidRP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различных способов приобретения знаний в разнообразных областях знаний и 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знаний в современном обществе;</w:t>
            </w:r>
            <w:r w:rsidR="00DA513D" w:rsidRP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1DB1BD" w14:textId="13B65E67" w:rsidR="00DA513D" w:rsidRPr="00DA513D" w:rsidRDefault="009F113E" w:rsidP="00DA5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A513D" w:rsidRP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собственного стиля мышления, основанного на критическом рассмотрении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спользуемых данных и аргументов;</w:t>
            </w:r>
          </w:p>
          <w:p w14:paraId="04D8AFED" w14:textId="10485C61" w:rsidR="006F085F" w:rsidRPr="00E22139" w:rsidRDefault="009F113E" w:rsidP="00E221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513D" w:rsidRPr="00DA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оперировать знаниями инструментально.  </w:t>
            </w:r>
          </w:p>
        </w:tc>
        <w:tc>
          <w:tcPr>
            <w:tcW w:w="2042" w:type="pct"/>
          </w:tcPr>
          <w:p w14:paraId="07E1D37F" w14:textId="77777777" w:rsidR="006F085F" w:rsidRPr="007B1709" w:rsidRDefault="006F085F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C97" w:rsidRPr="007B1709" w14:paraId="60D6CC6A" w14:textId="77777777" w:rsidTr="00594387">
        <w:tc>
          <w:tcPr>
            <w:tcW w:w="986" w:type="pct"/>
          </w:tcPr>
          <w:p w14:paraId="176287AD" w14:textId="27101D15" w:rsidR="009A7C97" w:rsidRDefault="009535DE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КУРС 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2" w:type="pct"/>
          </w:tcPr>
          <w:p w14:paraId="39FBA854" w14:textId="7C0E027F" w:rsidR="009A7C97" w:rsidRPr="00A54CFD" w:rsidRDefault="00A54CFD" w:rsidP="009A7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042" w:type="pct"/>
          </w:tcPr>
          <w:p w14:paraId="06756600" w14:textId="77777777" w:rsidR="009A7C97" w:rsidRPr="007B1709" w:rsidRDefault="009A7C97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CFD" w:rsidRPr="007B1709" w14:paraId="582442AB" w14:textId="77777777" w:rsidTr="00594387">
        <w:tc>
          <w:tcPr>
            <w:tcW w:w="986" w:type="pct"/>
          </w:tcPr>
          <w:p w14:paraId="712922CB" w14:textId="7F70260F" w:rsidR="00A54CFD" w:rsidRDefault="00704CF2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54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курс по русскому языку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69F5347F" w14:textId="4A72D7D8" w:rsidR="00704CF2" w:rsidRPr="00F066CF" w:rsidRDefault="00704CF2" w:rsidP="00704C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«Дифференцированный курс по русскому языку»</w:t>
            </w:r>
            <w:r w:rsidRP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требования к предметным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 учебного курса 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0123886" w14:textId="69217B8A" w:rsidR="00AA3F85" w:rsidRPr="00AA3F85" w:rsidRDefault="00AA3F85" w:rsidP="00AA3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AA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приобретенных </w:t>
            </w:r>
            <w:proofErr w:type="gramStart"/>
            <w:r w:rsidRPr="00AA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  <w:r w:rsidRPr="00AA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0F3C2E" w14:textId="7E192F6D" w:rsidR="00AA3F85" w:rsidRPr="00AA3F85" w:rsidRDefault="00AA3F85" w:rsidP="00AA3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языковой,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лингвистической компетенции;</w:t>
            </w:r>
          </w:p>
          <w:p w14:paraId="51847FD6" w14:textId="444B6E82" w:rsidR="00AA3F85" w:rsidRPr="00AA3F85" w:rsidRDefault="00AA3F85" w:rsidP="00AA3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мышления, расширение кругозора;</w:t>
            </w:r>
          </w:p>
          <w:p w14:paraId="5228A9D9" w14:textId="380D4838" w:rsidR="00A54CFD" w:rsidRPr="00AA3F85" w:rsidRDefault="00AA3F85" w:rsidP="00AA3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 в работе, успешность на экзамене.</w:t>
            </w:r>
          </w:p>
        </w:tc>
        <w:tc>
          <w:tcPr>
            <w:tcW w:w="2042" w:type="pct"/>
          </w:tcPr>
          <w:p w14:paraId="7D08DD71" w14:textId="77777777" w:rsidR="00A54CFD" w:rsidRPr="007B1709" w:rsidRDefault="00A54CFD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FC7" w:rsidRPr="007B1709" w14:paraId="582A58AE" w14:textId="77777777" w:rsidTr="00594387">
        <w:tc>
          <w:tcPr>
            <w:tcW w:w="986" w:type="pct"/>
          </w:tcPr>
          <w:p w14:paraId="3FF4C5F5" w14:textId="08E5FE39" w:rsidR="006F1FC7" w:rsidRDefault="00481C26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«Написание сочинения-рассуждения»</w:t>
            </w:r>
          </w:p>
        </w:tc>
        <w:tc>
          <w:tcPr>
            <w:tcW w:w="1972" w:type="pct"/>
          </w:tcPr>
          <w:p w14:paraId="08FEF55E" w14:textId="35BB2E3C" w:rsidR="00481C26" w:rsidRPr="00481C26" w:rsidRDefault="00481C26" w:rsidP="00481C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«Написание сочинения-рассуждения»</w:t>
            </w:r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– требования к предметным результ</w:t>
            </w:r>
            <w:r w:rsidR="007E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 освоения  учебного курса</w:t>
            </w:r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должны отражать умения:</w:t>
            </w:r>
          </w:p>
          <w:p w14:paraId="5B4D8323" w14:textId="77777777" w:rsidR="00481C26" w:rsidRDefault="00481C26" w:rsidP="00481C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сочинение-рассуждение по текстам разных стилей речи (</w:t>
            </w:r>
            <w:proofErr w:type="gramStart"/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публицистический);</w:t>
            </w:r>
          </w:p>
          <w:p w14:paraId="06DBAA3C" w14:textId="47ACC06A" w:rsidR="00481C26" w:rsidRPr="00481C26" w:rsidRDefault="00481C26" w:rsidP="00481C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49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481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формулировать вступление, проблему текста, отражать и комментировать основные мысли автора </w:t>
            </w:r>
            <w:r w:rsidRPr="00481C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предложенного текста, излагать свое мнение, уметь писать заключение разных типов, называть языковые средства, характерные для анализируемого текста, объяснять их роль в тексте;</w:t>
            </w:r>
          </w:p>
          <w:p w14:paraId="2D2A4D0B" w14:textId="662D3ED5" w:rsidR="00481C26" w:rsidRPr="00481C26" w:rsidRDefault="00481C26" w:rsidP="00481C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481C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соблюдать композиционное единство при создании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текста, использовать богатство и выразительность языка;</w:t>
            </w:r>
          </w:p>
          <w:p w14:paraId="2EA07494" w14:textId="77777777" w:rsidR="00481C26" w:rsidRDefault="00481C26" w:rsidP="00481C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орфографические, грамматические и пунктуационные, речевые нормы современного языка;</w:t>
            </w:r>
          </w:p>
          <w:p w14:paraId="2C5B134F" w14:textId="5CA512A7" w:rsidR="006F1FC7" w:rsidRPr="00481C26" w:rsidRDefault="00481C26" w:rsidP="00481C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владеть монологической речью, анализировать текст, аргументировать свою точку зрения, повысить общий уровень развития выпускника.</w:t>
            </w:r>
          </w:p>
        </w:tc>
        <w:tc>
          <w:tcPr>
            <w:tcW w:w="2042" w:type="pct"/>
          </w:tcPr>
          <w:p w14:paraId="3D00863B" w14:textId="77777777" w:rsidR="006F1FC7" w:rsidRPr="007B1709" w:rsidRDefault="006F1FC7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D0B" w:rsidRPr="007B1709" w14:paraId="394921C0" w14:textId="77777777" w:rsidTr="00594387">
        <w:tc>
          <w:tcPr>
            <w:tcW w:w="986" w:type="pct"/>
          </w:tcPr>
          <w:p w14:paraId="72F8689D" w14:textId="4F2C3404" w:rsidR="00675D0B" w:rsidRDefault="00675D0B" w:rsidP="00F477AD">
            <w:pPr>
              <w:widowControl w:val="0"/>
              <w:tabs>
                <w:tab w:val="left" w:pos="284"/>
              </w:tabs>
              <w:spacing w:after="3"/>
              <w:ind w:right="-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«Практикум по биологии»</w:t>
            </w:r>
          </w:p>
        </w:tc>
        <w:tc>
          <w:tcPr>
            <w:tcW w:w="1972" w:type="pct"/>
          </w:tcPr>
          <w:p w14:paraId="3E290D81" w14:textId="4BC5B830" w:rsidR="00675D0B" w:rsidRDefault="00675D0B" w:rsidP="00481C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«Практикум по биологии</w:t>
            </w:r>
            <w:r w:rsidRPr="00704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требования к предметным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практикума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30C5C90" w14:textId="2B23A475" w:rsidR="005146D4" w:rsidRPr="005146D4" w:rsidRDefault="005146D4" w:rsidP="0048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исключительной роли жизни на Земле и значении биологии в жизни человека и общества. </w:t>
            </w:r>
          </w:p>
          <w:p w14:paraId="4C47E3F7" w14:textId="7CD4AEDF" w:rsidR="005146D4" w:rsidRPr="005146D4" w:rsidRDefault="005146D4" w:rsidP="0048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биосферу, её основные функции и роль жизни в их осуществлении; </w:t>
            </w:r>
          </w:p>
          <w:p w14:paraId="0ED09DF1" w14:textId="36AABEA5" w:rsidR="005146D4" w:rsidRPr="005146D4" w:rsidRDefault="005146D4" w:rsidP="0048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биологические знания для организации и планирования собственного здорового образа жизни и деятельности; </w:t>
            </w:r>
          </w:p>
          <w:p w14:paraId="3ED244F9" w14:textId="3C5F18AA" w:rsidR="00675D0B" w:rsidRPr="005146D4" w:rsidRDefault="005146D4" w:rsidP="0048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биологические знания для обеспечения генетической безопасности (профилактика наследственных заболеваний, защита наследственности от нарушений окружающей среды).</w:t>
            </w:r>
          </w:p>
        </w:tc>
        <w:tc>
          <w:tcPr>
            <w:tcW w:w="2042" w:type="pct"/>
          </w:tcPr>
          <w:p w14:paraId="23ACDA8D" w14:textId="77777777" w:rsidR="00675D0B" w:rsidRPr="007B1709" w:rsidRDefault="00675D0B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D0B" w:rsidRPr="007B1709" w14:paraId="4E75A097" w14:textId="77777777" w:rsidTr="00594387">
        <w:tc>
          <w:tcPr>
            <w:tcW w:w="986" w:type="pct"/>
          </w:tcPr>
          <w:p w14:paraId="36CAC550" w14:textId="28244E5B" w:rsidR="00675D0B" w:rsidRDefault="00675D0B" w:rsidP="00F477AD">
            <w:pPr>
              <w:widowControl w:val="0"/>
              <w:tabs>
                <w:tab w:val="left" w:pos="284"/>
              </w:tabs>
              <w:spacing w:after="3"/>
              <w:ind w:right="-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«Практикум по химии»</w:t>
            </w:r>
          </w:p>
        </w:tc>
        <w:tc>
          <w:tcPr>
            <w:tcW w:w="1972" w:type="pct"/>
          </w:tcPr>
          <w:p w14:paraId="5A32467E" w14:textId="3971CFE4" w:rsidR="00DE0CC2" w:rsidRPr="004E62CB" w:rsidRDefault="00F477AD" w:rsidP="00481C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«Практикум по химии</w:t>
            </w:r>
            <w:r w:rsidRPr="00704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требования к предметным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практикума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="00D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5C73A18" w14:textId="1AC2ACF4" w:rsidR="00DE0CC2" w:rsidRPr="004E62CB" w:rsidRDefault="00DE0CC2" w:rsidP="00481C2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объяснения химических явлений, 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происходящих в природе, быту и на производстве;</w:t>
            </w:r>
          </w:p>
          <w:p w14:paraId="570CA141" w14:textId="57A2854F" w:rsidR="00DE0CC2" w:rsidRPr="004E62CB" w:rsidRDefault="00DE0CC2" w:rsidP="00481C2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14:paraId="1A932218" w14:textId="3B093BD0" w:rsidR="00DE0CC2" w:rsidRPr="004E62CB" w:rsidRDefault="00DE0CC2" w:rsidP="00481C2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грамотного поведения в окружающей среде;</w:t>
            </w:r>
          </w:p>
          <w:p w14:paraId="198FA047" w14:textId="5B71427F" w:rsidR="00DE0CC2" w:rsidRPr="004E62CB" w:rsidRDefault="00DE0CC2" w:rsidP="00481C2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14:paraId="3604880E" w14:textId="5D52819F" w:rsidR="00DE0CC2" w:rsidRPr="004E62CB" w:rsidRDefault="00DE0CC2" w:rsidP="00481C2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обращения с горючими и токсичными веществами, лабораторным оборудованием;</w:t>
            </w:r>
          </w:p>
          <w:p w14:paraId="66E446C4" w14:textId="56232B62" w:rsidR="00DE0CC2" w:rsidRPr="004E62CB" w:rsidRDefault="00DE0CC2" w:rsidP="00481C2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растворов заданной концентрации в быту и на производстве;</w:t>
            </w:r>
          </w:p>
          <w:p w14:paraId="1C006D26" w14:textId="7698EE58" w:rsidR="00675D0B" w:rsidRPr="00DE0CC2" w:rsidRDefault="00DE0CC2" w:rsidP="00481C2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критической оценки достоверности химической информации, поступающей из разных источников.</w:t>
            </w:r>
          </w:p>
        </w:tc>
        <w:tc>
          <w:tcPr>
            <w:tcW w:w="2042" w:type="pct"/>
          </w:tcPr>
          <w:p w14:paraId="57681189" w14:textId="77777777" w:rsidR="00675D0B" w:rsidRPr="007B1709" w:rsidRDefault="00675D0B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5DE" w:rsidRPr="007B1709" w14:paraId="1D1500D3" w14:textId="77777777" w:rsidTr="00594387">
        <w:tc>
          <w:tcPr>
            <w:tcW w:w="986" w:type="pct"/>
          </w:tcPr>
          <w:p w14:paraId="137F2F33" w14:textId="7ED97BA1" w:rsidR="009535DE" w:rsidRDefault="009535DE" w:rsidP="00F477AD">
            <w:pPr>
              <w:widowControl w:val="0"/>
              <w:tabs>
                <w:tab w:val="left" w:pos="284"/>
              </w:tabs>
              <w:spacing w:after="3"/>
              <w:ind w:right="-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</w:t>
            </w:r>
            <w:r w:rsidR="00D5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2" w:type="pct"/>
          </w:tcPr>
          <w:p w14:paraId="1142768C" w14:textId="77777777" w:rsidR="009535DE" w:rsidRPr="007B1709" w:rsidRDefault="009535DE" w:rsidP="00481C26">
            <w:pPr>
              <w:widowControl w:val="0"/>
              <w:tabs>
                <w:tab w:val="left" w:pos="284"/>
                <w:tab w:val="left" w:pos="2750"/>
              </w:tabs>
              <w:ind w:right="10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2" w:type="pct"/>
          </w:tcPr>
          <w:p w14:paraId="3DCA831F" w14:textId="77777777" w:rsidR="009535DE" w:rsidRPr="007B1709" w:rsidRDefault="009535DE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D91" w:rsidRPr="007B1709" w14:paraId="5412E0D0" w14:textId="77777777" w:rsidTr="00594387">
        <w:tc>
          <w:tcPr>
            <w:tcW w:w="986" w:type="pct"/>
          </w:tcPr>
          <w:p w14:paraId="77ACBF3B" w14:textId="77777777" w:rsidR="00A54CFD" w:rsidRDefault="00A54CFD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8F0C4" w14:textId="247B8302" w:rsidR="001A4D91" w:rsidRDefault="00704CF2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53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курс по математике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4CEE88EA" w14:textId="27A53D3B" w:rsidR="00704CF2" w:rsidRDefault="00704CF2" w:rsidP="00481C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«Дифференц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ированный курс по математике</w:t>
            </w:r>
            <w:r w:rsidRPr="00704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требования к предметным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 учебного курса 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67AD66C" w14:textId="1E45AD9D" w:rsidR="00704CF2" w:rsidRPr="00A54CFD" w:rsidRDefault="006722AC" w:rsidP="00481C2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</w:t>
            </w:r>
            <w:r w:rsidR="00704CF2" w:rsidRPr="00A5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общими универсальными приемами и по</w:t>
            </w:r>
            <w:r w:rsid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дходами к решению заданий теста;</w:t>
            </w:r>
          </w:p>
          <w:p w14:paraId="2180B6BE" w14:textId="23C2F2B1" w:rsidR="00704CF2" w:rsidRPr="00A54CFD" w:rsidRDefault="006722AC" w:rsidP="00481C2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приемами </w:t>
            </w:r>
            <w:r w:rsidR="00704CF2" w:rsidRPr="00A5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мыслительного поиска.</w:t>
            </w:r>
          </w:p>
          <w:p w14:paraId="61EF51C4" w14:textId="6A0386C6" w:rsidR="00704CF2" w:rsidRPr="00A54CFD" w:rsidRDefault="006722AC" w:rsidP="00481C2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умений</w:t>
            </w:r>
            <w:r w:rsidR="00704CF2" w:rsidRPr="00A5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520B5A1" w14:textId="77777777" w:rsidR="00704CF2" w:rsidRPr="00A54CFD" w:rsidRDefault="00704CF2" w:rsidP="00481C26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времени выполнения заданий;</w:t>
            </w:r>
          </w:p>
          <w:p w14:paraId="42E4AAC5" w14:textId="77777777" w:rsidR="00704CF2" w:rsidRPr="00A54CFD" w:rsidRDefault="00704CF2" w:rsidP="0048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объективной и субъективной трудности заданий и, соответственно, разумный       выбор этих заданий;</w:t>
            </w:r>
          </w:p>
          <w:p w14:paraId="597813C4" w14:textId="77777777" w:rsidR="00704CF2" w:rsidRPr="00A54CFD" w:rsidRDefault="00704CF2" w:rsidP="00481C26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прикидка границ результатов;</w:t>
            </w:r>
          </w:p>
          <w:p w14:paraId="649975DA" w14:textId="0EA2FC66" w:rsidR="001A4D91" w:rsidRPr="00A54CFD" w:rsidRDefault="00704CF2" w:rsidP="0048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«спирального движения» (по тесту).</w:t>
            </w:r>
          </w:p>
        </w:tc>
        <w:tc>
          <w:tcPr>
            <w:tcW w:w="2042" w:type="pct"/>
          </w:tcPr>
          <w:p w14:paraId="6E4B268D" w14:textId="77777777" w:rsidR="001A4D91" w:rsidRPr="007B1709" w:rsidRDefault="001A4D91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EFB" w:rsidRPr="007B1709" w14:paraId="24CBCBC6" w14:textId="77777777" w:rsidTr="00594387">
        <w:tc>
          <w:tcPr>
            <w:tcW w:w="986" w:type="pct"/>
          </w:tcPr>
          <w:p w14:paraId="263CA290" w14:textId="5B415BD0" w:rsidR="00D46EFB" w:rsidRDefault="00D46EFB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972" w:type="pct"/>
          </w:tcPr>
          <w:p w14:paraId="4C998276" w14:textId="56E6FC07" w:rsidR="006722AC" w:rsidRDefault="006722AC" w:rsidP="006722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«Литературное краеведение</w:t>
            </w:r>
            <w:r w:rsidRPr="00704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требования к предметным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курса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умения:</w:t>
            </w:r>
          </w:p>
          <w:p w14:paraId="2A25AAEA" w14:textId="77BDEEE7" w:rsidR="00E139B7" w:rsidRPr="00E139B7" w:rsidRDefault="00E139B7" w:rsidP="00E13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литературными краеведческими знаниями, умениями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навыками;</w:t>
            </w:r>
          </w:p>
          <w:p w14:paraId="021A92ED" w14:textId="4C830D00" w:rsidR="00E139B7" w:rsidRPr="00E139B7" w:rsidRDefault="00E139B7" w:rsidP="00E13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восприятие прочитанных произведений в объеме программы;</w:t>
            </w:r>
          </w:p>
          <w:p w14:paraId="50833F40" w14:textId="5A96A738" w:rsidR="00E139B7" w:rsidRPr="00E139B7" w:rsidRDefault="00E139B7" w:rsidP="00E13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-знание изученных текстов;</w:t>
            </w:r>
          </w:p>
          <w:p w14:paraId="6572D4AF" w14:textId="5A2048F3" w:rsidR="00E139B7" w:rsidRPr="00E139B7" w:rsidRDefault="00E139B7" w:rsidP="00E13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-овладение элементарными навыками </w:t>
            </w: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аскрытии идейно-художественного содержания);</w:t>
            </w:r>
          </w:p>
          <w:p w14:paraId="01561D7D" w14:textId="239B8598" w:rsidR="00E139B7" w:rsidRPr="00E139B7" w:rsidRDefault="00E139B7" w:rsidP="00E13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основные теоретические понятия, связанные</w:t>
            </w:r>
          </w:p>
          <w:p w14:paraId="7F353DE3" w14:textId="5AC24D20" w:rsidR="00D46EFB" w:rsidRPr="00E139B7" w:rsidRDefault="00E139B7" w:rsidP="00E13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анализом поэтического и прозаического текстов.</w:t>
            </w:r>
          </w:p>
        </w:tc>
        <w:tc>
          <w:tcPr>
            <w:tcW w:w="2042" w:type="pct"/>
          </w:tcPr>
          <w:p w14:paraId="38941A90" w14:textId="77777777" w:rsidR="00D46EFB" w:rsidRPr="007B1709" w:rsidRDefault="00D46EFB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EFB" w:rsidRPr="007B1709" w14:paraId="5AADDE98" w14:textId="77777777" w:rsidTr="00594387">
        <w:tc>
          <w:tcPr>
            <w:tcW w:w="986" w:type="pct"/>
          </w:tcPr>
          <w:p w14:paraId="67712B2B" w14:textId="756C184B" w:rsidR="00D46EFB" w:rsidRDefault="00D46EFB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Калининградской области</w:t>
            </w:r>
          </w:p>
        </w:tc>
        <w:tc>
          <w:tcPr>
            <w:tcW w:w="1972" w:type="pct"/>
          </w:tcPr>
          <w:p w14:paraId="0B32B886" w14:textId="77777777" w:rsidR="00EC7974" w:rsidRDefault="00EC7974" w:rsidP="00EC79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Калининградской области</w:t>
            </w:r>
            <w:r w:rsidRPr="00704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требования к предметным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курса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умения:</w:t>
            </w:r>
          </w:p>
          <w:p w14:paraId="6AA526B6" w14:textId="585BAFF1" w:rsidR="00EC7974" w:rsidRPr="00EC7974" w:rsidRDefault="00EC7974" w:rsidP="00EC79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связной монологической форме воспроизводить информацию, содержавшуюся в устном изложении учителя;</w:t>
            </w:r>
          </w:p>
          <w:p w14:paraId="065BA3E9" w14:textId="77777777" w:rsidR="00EC7974" w:rsidRDefault="00EC7974" w:rsidP="00420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картой;</w:t>
            </w:r>
          </w:p>
          <w:p w14:paraId="0D481DB5" w14:textId="77777777" w:rsidR="00EC7974" w:rsidRDefault="00EC7974" w:rsidP="00420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исторический источник, как письменный, так и вещественный и изобразительный;</w:t>
            </w:r>
          </w:p>
          <w:p w14:paraId="38AF219C" w14:textId="77777777" w:rsidR="0042098B" w:rsidRDefault="00EC7974" w:rsidP="00420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историческим явлениям, событиям, личностям, высказывая при этом собственные</w:t>
            </w:r>
            <w:r w:rsidR="0042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суждения;</w:t>
            </w:r>
          </w:p>
          <w:p w14:paraId="7B92068E" w14:textId="052E3C9B" w:rsidR="00EC7974" w:rsidRPr="0042098B" w:rsidRDefault="0042098B" w:rsidP="00420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EC7974" w:rsidRPr="00EC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первоисточниками, дополнительной литературой закрепляет навыки самообразования, развивает логическое мышление, помогает формировать эрудированного и грамотного человека в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знаний  истории родного края.</w:t>
            </w:r>
          </w:p>
        </w:tc>
        <w:tc>
          <w:tcPr>
            <w:tcW w:w="2042" w:type="pct"/>
          </w:tcPr>
          <w:p w14:paraId="2C12720B" w14:textId="77777777" w:rsidR="00D46EFB" w:rsidRPr="007B1709" w:rsidRDefault="00D46EFB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EFB" w:rsidRPr="007B1709" w14:paraId="5F2DE913" w14:textId="77777777" w:rsidTr="00594387">
        <w:tc>
          <w:tcPr>
            <w:tcW w:w="986" w:type="pct"/>
          </w:tcPr>
          <w:p w14:paraId="175EFAE9" w14:textId="1373995A" w:rsidR="00D46EFB" w:rsidRPr="00D46EFB" w:rsidRDefault="00D46EFB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4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рофессиона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льное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</w:t>
            </w:r>
            <w:r w:rsidRPr="00D4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профессии</w:t>
            </w:r>
            <w:proofErr w:type="gramEnd"/>
            <w:r w:rsidRPr="00D4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«Оператор связи»</w:t>
            </w:r>
          </w:p>
        </w:tc>
        <w:tc>
          <w:tcPr>
            <w:tcW w:w="1972" w:type="pct"/>
          </w:tcPr>
          <w:p w14:paraId="17740056" w14:textId="73FA4654" w:rsidR="00D53A6E" w:rsidRDefault="00D53A6E" w:rsidP="002A53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46EFB" w:rsidRPr="00D4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 w:rsidR="00D46EFB" w:rsidRPr="00D4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</w:t>
            </w:r>
            <w:proofErr w:type="gramEnd"/>
            <w:r w:rsidR="00D46EFB" w:rsidRPr="00D4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«Оператор связи»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70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предметным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курса</w:t>
            </w:r>
            <w:r w:rsidRPr="00F0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умения:</w:t>
            </w:r>
          </w:p>
          <w:p w14:paraId="4B484640" w14:textId="68DD676F" w:rsidR="00D53A6E" w:rsidRDefault="00D53A6E" w:rsidP="002A53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а, сортировки, вручения и контроля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почтовых отправлени</w:t>
            </w:r>
            <w:r w:rsidR="002A53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й;</w:t>
            </w:r>
          </w:p>
          <w:p w14:paraId="1FCA4633" w14:textId="3B21CB86" w:rsidR="00D53A6E" w:rsidRDefault="00D53A6E" w:rsidP="002A53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-оформления почтовых операций;</w:t>
            </w:r>
          </w:p>
          <w:p w14:paraId="296A2C57" w14:textId="2B872B32" w:rsidR="00D53A6E" w:rsidRPr="00D53A6E" w:rsidRDefault="00D53A6E" w:rsidP="002A53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еализации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знаков почтовой оплаты, товаров народного потребления, подписки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ических изданий;</w:t>
            </w:r>
          </w:p>
          <w:p w14:paraId="300A3DA0" w14:textId="3D93E49C" w:rsidR="00D53A6E" w:rsidRDefault="00D53A6E" w:rsidP="002A53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 и выдачи почтовых переводов, оформления 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страховых полисов по </w:t>
            </w:r>
            <w:proofErr w:type="gramStart"/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обязательному</w:t>
            </w:r>
            <w:proofErr w:type="gramEnd"/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добровольным видам страхования;</w:t>
            </w:r>
          </w:p>
          <w:p w14:paraId="05AE2E7D" w14:textId="6B3E39DC" w:rsidR="00D53A6E" w:rsidRPr="00D53A6E" w:rsidRDefault="00D53A6E" w:rsidP="002A53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казания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услуг на пунктах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оллективного доступа в Интернет;</w:t>
            </w:r>
          </w:p>
          <w:p w14:paraId="31CC73A5" w14:textId="7F846C0C" w:rsidR="00D46EFB" w:rsidRPr="00197108" w:rsidRDefault="00D53A6E" w:rsidP="00197108">
            <w:pPr>
              <w:shd w:val="clear" w:color="auto" w:fill="FFFFFF"/>
              <w:spacing w:after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а, хранения и выдачи</w:t>
            </w:r>
            <w:r w:rsidRPr="00D53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денег и других ценностей.</w:t>
            </w:r>
          </w:p>
        </w:tc>
        <w:tc>
          <w:tcPr>
            <w:tcW w:w="2042" w:type="pct"/>
          </w:tcPr>
          <w:p w14:paraId="0B7D40DC" w14:textId="77777777" w:rsidR="00D46EFB" w:rsidRPr="007B1709" w:rsidRDefault="00D46EFB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709" w:rsidRPr="007B1709" w14:paraId="4617DA63" w14:textId="77777777" w:rsidTr="00594387">
        <w:tc>
          <w:tcPr>
            <w:tcW w:w="986" w:type="pct"/>
          </w:tcPr>
          <w:p w14:paraId="71254D41" w14:textId="7A6F602A" w:rsidR="00601DC2" w:rsidRPr="007B1709" w:rsidRDefault="009C7B3C" w:rsidP="009C17EF">
            <w:pPr>
              <w:widowControl w:val="0"/>
              <w:tabs>
                <w:tab w:val="left" w:pos="284"/>
              </w:tabs>
              <w:spacing w:after="3"/>
              <w:ind w:right="-6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="00C816B7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</w:t>
            </w:r>
            <w:r w:rsidR="00AE7020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816B7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="00594387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816B7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="00C816B7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2" w:type="pct"/>
          </w:tcPr>
          <w:p w14:paraId="08CAC0A7" w14:textId="705A9A7B" w:rsidR="00C816B7" w:rsidRPr="007B1709" w:rsidRDefault="00C816B7" w:rsidP="00DE0CC2">
            <w:pPr>
              <w:widowControl w:val="0"/>
              <w:tabs>
                <w:tab w:val="left" w:pos="284"/>
                <w:tab w:val="left" w:pos="2750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Результаты выполнения 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</w:rPr>
              <w:t>индивидуального проекта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</w:rPr>
              <w:t xml:space="preserve"> должны отражать:</w:t>
            </w:r>
          </w:p>
          <w:p w14:paraId="2E18A3DD" w14:textId="421AA8BC" w:rsidR="009C7B3C" w:rsidRPr="009C7B3C" w:rsidRDefault="009C7B3C" w:rsidP="00DE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коммуникативной, учебно-исследовательской деятельности, критического мышления;</w:t>
            </w:r>
          </w:p>
          <w:p w14:paraId="0253119B" w14:textId="2100401C" w:rsidR="009C7B3C" w:rsidRPr="009C7B3C" w:rsidRDefault="009C7B3C" w:rsidP="00DE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инновационной, аналитической, творческой, интеллектуальной деятельности;</w:t>
            </w:r>
          </w:p>
          <w:p w14:paraId="47D72340" w14:textId="4E9BB63B" w:rsidR="009C7B3C" w:rsidRPr="009C7B3C" w:rsidRDefault="009C7B3C" w:rsidP="00DE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</w:p>
          <w:p w14:paraId="23703415" w14:textId="20D60E00" w:rsidR="009C7B3C" w:rsidRPr="009C7B3C" w:rsidRDefault="009C7B3C" w:rsidP="00DE0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      </w:r>
          </w:p>
          <w:p w14:paraId="3F11BBD6" w14:textId="4EE3EAE5" w:rsidR="00601DC2" w:rsidRPr="009C7B3C" w:rsidRDefault="009C7B3C" w:rsidP="00DE0C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      </w:r>
            <w:proofErr w:type="gramEnd"/>
          </w:p>
        </w:tc>
        <w:tc>
          <w:tcPr>
            <w:tcW w:w="2042" w:type="pct"/>
          </w:tcPr>
          <w:p w14:paraId="265FD916" w14:textId="77777777" w:rsidR="00601DC2" w:rsidRPr="007B1709" w:rsidRDefault="00601DC2" w:rsidP="00782D20">
            <w:pPr>
              <w:widowControl w:val="0"/>
              <w:tabs>
                <w:tab w:val="left" w:pos="284"/>
              </w:tabs>
              <w:spacing w:after="3"/>
              <w:ind w:right="84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EE5DA0" w14:textId="734165E0" w:rsidR="00C67210" w:rsidRPr="00C67210" w:rsidRDefault="00C67210" w:rsidP="00C67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завершается обязательной государственной итоговой аттестацией выпускников. Государственная итоговая аттестация </w:t>
      </w:r>
      <w:proofErr w:type="gramStart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всем </w:t>
      </w:r>
      <w:proofErr w:type="spellStart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предметам.</w:t>
      </w:r>
    </w:p>
    <w:p w14:paraId="4C8AB2B1" w14:textId="2EEE3192" w:rsidR="00C67210" w:rsidRPr="00C67210" w:rsidRDefault="00C67210" w:rsidP="00C67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</w:t>
      </w:r>
      <w:proofErr w:type="gramStart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основную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14:paraId="7FF61BE5" w14:textId="5ED9E290" w:rsidR="00C67210" w:rsidRPr="00C67210" w:rsidRDefault="00C67210" w:rsidP="00C67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"Русский язык</w:t>
      </w:r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4F8B1F4D" w14:textId="20968B88" w:rsidR="00C67210" w:rsidRPr="00C67210" w:rsidRDefault="00C67210" w:rsidP="00C67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"Математика".</w:t>
      </w:r>
    </w:p>
    <w:p w14:paraId="273CAE3B" w14:textId="77777777" w:rsidR="00C67210" w:rsidRPr="00C67210" w:rsidRDefault="00C67210" w:rsidP="00C67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14:paraId="5DF4DE6E" w14:textId="77777777" w:rsidR="00C67210" w:rsidRPr="00C67210" w:rsidRDefault="00C67210" w:rsidP="00C67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прохождение </w:t>
      </w:r>
      <w:proofErr w:type="gramStart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6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завершении изучения отдельных учебных предметов на базовом уровне после 10 класса.</w:t>
      </w:r>
    </w:p>
    <w:p w14:paraId="7B616677" w14:textId="0915EEB4" w:rsidR="00594387" w:rsidRPr="007B1709" w:rsidRDefault="00A53C77" w:rsidP="00782D20">
      <w:pPr>
        <w:widowControl w:val="0"/>
        <w:tabs>
          <w:tab w:val="left" w:pos="284"/>
        </w:tabs>
        <w:spacing w:after="0" w:line="240" w:lineRule="auto"/>
        <w:ind w:right="-143" w:firstLine="52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Для достижения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обучающимися</w:t>
      </w:r>
      <w:proofErr w:type="gramEnd"/>
      <w:r w:rsidR="00594387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запланированных обра</w:t>
      </w:r>
      <w:r w:rsidR="004075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зовательных результатов педагогические работники</w:t>
      </w:r>
      <w:r w:rsidR="00594387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должны решить  следующие</w:t>
      </w:r>
      <w:r w:rsidR="00594387" w:rsidRPr="007B1709"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</w:rPr>
        <w:t xml:space="preserve"> </w:t>
      </w:r>
      <w:r w:rsidR="00594387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</w:p>
    <w:p w14:paraId="62A4E920" w14:textId="77777777" w:rsidR="00594387" w:rsidRPr="007B1709" w:rsidRDefault="00594387" w:rsidP="003769CE">
      <w:pPr>
        <w:widowControl w:val="0"/>
        <w:numPr>
          <w:ilvl w:val="0"/>
          <w:numId w:val="8"/>
        </w:numPr>
        <w:tabs>
          <w:tab w:val="left" w:pos="284"/>
          <w:tab w:val="left" w:pos="809"/>
        </w:tabs>
        <w:spacing w:after="0" w:line="240" w:lineRule="auto"/>
        <w:ind w:left="0" w:right="-143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Calibri" w:hAnsi="Times New Roman" w:cs="Times New Roman"/>
          <w:sz w:val="24"/>
        </w:rPr>
        <w:lastRenderedPageBreak/>
        <w:t xml:space="preserve">обеспечить многообразие организационно-учебных и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внеучебных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форм освоения программы (уроки, занятия, тренинги, практики, конкурсы, выставки, соревнования, презентации и</w:t>
      </w:r>
      <w:r w:rsidRPr="007B1709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пр.);</w:t>
      </w:r>
      <w:proofErr w:type="gramEnd"/>
    </w:p>
    <w:p w14:paraId="6B90613D" w14:textId="7B96E0DF" w:rsidR="00594387" w:rsidRPr="007B1709" w:rsidRDefault="00594387" w:rsidP="003769CE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формировать</w:t>
      </w:r>
      <w:r w:rsidR="0021619F">
        <w:rPr>
          <w:rFonts w:ascii="Times New Roman" w:eastAsia="Calibri" w:hAnsi="Times New Roman" w:cs="Times New Roman"/>
          <w:sz w:val="24"/>
        </w:rPr>
        <w:t xml:space="preserve"> учебную деятельность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(организовывать постановку учебных целей, создавать условия для их «присвоения» и самосто</w:t>
      </w:r>
      <w:r w:rsidR="00210C92">
        <w:rPr>
          <w:rFonts w:ascii="Times New Roman" w:eastAsia="Calibri" w:hAnsi="Times New Roman" w:cs="Times New Roman"/>
          <w:sz w:val="24"/>
        </w:rPr>
        <w:t>ятельной конкретизации обучающихся</w:t>
      </w:r>
      <w:r w:rsidRPr="007B1709">
        <w:rPr>
          <w:rFonts w:ascii="Times New Roman" w:eastAsia="Calibri" w:hAnsi="Times New Roman" w:cs="Times New Roman"/>
          <w:sz w:val="24"/>
        </w:rPr>
        <w:t>; побуждать и по</w:t>
      </w:r>
      <w:r w:rsidR="0021619F">
        <w:rPr>
          <w:rFonts w:ascii="Times New Roman" w:eastAsia="Calibri" w:hAnsi="Times New Roman" w:cs="Times New Roman"/>
          <w:sz w:val="24"/>
        </w:rPr>
        <w:t>ддерживать инициативы</w:t>
      </w:r>
      <w:r w:rsidRPr="007B1709">
        <w:rPr>
          <w:rFonts w:ascii="Times New Roman" w:eastAsia="Calibri" w:hAnsi="Times New Roman" w:cs="Times New Roman"/>
          <w:sz w:val="24"/>
        </w:rPr>
        <w:t>, направленные на поиск средств и способов достижения учебных целей; организовывать усвоение знаний посредством коллективных форм учебной работы; осуществлять функции контроля и оценки, постепенно передавая их</w:t>
      </w:r>
      <w:r w:rsidRPr="007B1709">
        <w:rPr>
          <w:rFonts w:ascii="Times New Roman" w:eastAsia="Calibri" w:hAnsi="Times New Roman" w:cs="Times New Roman"/>
          <w:spacing w:val="-23"/>
          <w:sz w:val="24"/>
        </w:rPr>
        <w:t xml:space="preserve"> </w:t>
      </w:r>
      <w:r w:rsidR="00210C92">
        <w:rPr>
          <w:rFonts w:ascii="Times New Roman" w:eastAsia="Calibri" w:hAnsi="Times New Roman" w:cs="Times New Roman"/>
          <w:sz w:val="24"/>
        </w:rPr>
        <w:t>обучающимся</w:t>
      </w:r>
      <w:r w:rsidRPr="007B1709">
        <w:rPr>
          <w:rFonts w:ascii="Times New Roman" w:eastAsia="Calibri" w:hAnsi="Times New Roman" w:cs="Times New Roman"/>
          <w:sz w:val="24"/>
        </w:rPr>
        <w:t>);</w:t>
      </w:r>
    </w:p>
    <w:p w14:paraId="1CEF6197" w14:textId="06530446" w:rsidR="00594387" w:rsidRPr="007B1709" w:rsidRDefault="00594387" w:rsidP="003769CE">
      <w:pPr>
        <w:widowControl w:val="0"/>
        <w:numPr>
          <w:ilvl w:val="0"/>
          <w:numId w:val="8"/>
        </w:numPr>
        <w:tabs>
          <w:tab w:val="left" w:pos="284"/>
          <w:tab w:val="left" w:pos="8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Calibri" w:hAnsi="Times New Roman" w:cs="Times New Roman"/>
          <w:sz w:val="24"/>
        </w:rPr>
        <w:t>создавать условия для продуктивной</w:t>
      </w:r>
      <w:r w:rsidR="00210C92">
        <w:rPr>
          <w:rFonts w:ascii="Times New Roman" w:eastAsia="Calibri" w:hAnsi="Times New Roman" w:cs="Times New Roman"/>
          <w:sz w:val="24"/>
        </w:rPr>
        <w:t xml:space="preserve"> творческой деятельности обучающегося (совместно с обучающимися</w:t>
      </w:r>
      <w:r w:rsidRPr="007B1709">
        <w:rPr>
          <w:rFonts w:ascii="Times New Roman" w:eastAsia="Calibri" w:hAnsi="Times New Roman" w:cs="Times New Roman"/>
          <w:sz w:val="24"/>
        </w:rPr>
        <w:t xml:space="preserve"> ставить творческие задачи и способствовать возникновению их собственных замыслов);</w:t>
      </w:r>
      <w:proofErr w:type="gramEnd"/>
    </w:p>
    <w:p w14:paraId="267F9E39" w14:textId="282B1E03" w:rsidR="00594387" w:rsidRPr="007B1709" w:rsidRDefault="00594387" w:rsidP="003769CE">
      <w:pPr>
        <w:widowControl w:val="0"/>
        <w:numPr>
          <w:ilvl w:val="0"/>
          <w:numId w:val="8"/>
        </w:numPr>
        <w:tabs>
          <w:tab w:val="left" w:pos="284"/>
          <w:tab w:val="left" w:pos="8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по</w:t>
      </w:r>
      <w:r w:rsidR="0021619F">
        <w:rPr>
          <w:rFonts w:ascii="Times New Roman" w:eastAsia="Calibri" w:hAnsi="Times New Roman" w:cs="Times New Roman"/>
          <w:sz w:val="24"/>
        </w:rPr>
        <w:t>ддерживать инициативы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и помогать в их осуществлении; обеспечивать презентацию и социальную оценку</w:t>
      </w:r>
      <w:r w:rsidR="00210C92">
        <w:rPr>
          <w:rFonts w:ascii="Times New Roman" w:eastAsia="Calibri" w:hAnsi="Times New Roman" w:cs="Times New Roman"/>
          <w:sz w:val="24"/>
        </w:rPr>
        <w:t xml:space="preserve"> результатов творчества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через выставки, конкурсы, фестивали, детскую периодическую печать и т.</w:t>
      </w:r>
      <w:r w:rsidRPr="007B1709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п.;</w:t>
      </w:r>
    </w:p>
    <w:p w14:paraId="08E5A54F" w14:textId="4B3F9C89" w:rsidR="00594387" w:rsidRPr="007B1709" w:rsidRDefault="00594387" w:rsidP="003769CE">
      <w:pPr>
        <w:widowControl w:val="0"/>
        <w:numPr>
          <w:ilvl w:val="0"/>
          <w:numId w:val="8"/>
        </w:numPr>
        <w:tabs>
          <w:tab w:val="left" w:pos="284"/>
          <w:tab w:val="left" w:pos="8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создавать пространство д</w:t>
      </w:r>
      <w:r w:rsidR="0021619F">
        <w:rPr>
          <w:rFonts w:ascii="Times New Roman" w:eastAsia="Calibri" w:hAnsi="Times New Roman" w:cs="Times New Roman"/>
          <w:sz w:val="24"/>
        </w:rPr>
        <w:t xml:space="preserve">ля социальных </w:t>
      </w:r>
      <w:proofErr w:type="gramStart"/>
      <w:r w:rsidR="0021619F">
        <w:rPr>
          <w:rFonts w:ascii="Times New Roman" w:eastAsia="Calibri" w:hAnsi="Times New Roman" w:cs="Times New Roman"/>
          <w:sz w:val="24"/>
        </w:rPr>
        <w:t>практик</w:t>
      </w:r>
      <w:proofErr w:type="gramEnd"/>
      <w:r w:rsidR="0021619F">
        <w:rPr>
          <w:rFonts w:ascii="Times New Roman" w:eastAsia="Calibri" w:hAnsi="Times New Roman" w:cs="Times New Roman"/>
          <w:sz w:val="24"/>
        </w:rPr>
        <w:t xml:space="preserve">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и приобщать их к общественно значимым</w:t>
      </w:r>
      <w:r w:rsidRPr="007B1709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делам.</w:t>
      </w:r>
    </w:p>
    <w:p w14:paraId="6D038ECE" w14:textId="359F2FC6" w:rsidR="00594387" w:rsidRPr="007B1709" w:rsidRDefault="00594387" w:rsidP="00782D20">
      <w:pPr>
        <w:widowControl w:val="0"/>
        <w:tabs>
          <w:tab w:val="left" w:pos="284"/>
        </w:tabs>
        <w:spacing w:after="0" w:line="240" w:lineRule="auto"/>
        <w:ind w:left="101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В ходе изучения всех у</w:t>
      </w:r>
      <w:r w:rsidR="00A53C77">
        <w:rPr>
          <w:rFonts w:ascii="Times New Roman" w:eastAsia="Times New Roman" w:hAnsi="Times New Roman" w:cs="Times New Roman"/>
          <w:sz w:val="24"/>
          <w:szCs w:val="24"/>
        </w:rPr>
        <w:t>чебных предметов обучающиеся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</w:t>
      </w:r>
      <w:r w:rsidRPr="007B1709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14:paraId="3C8A5D23" w14:textId="77777777" w:rsidR="00594387" w:rsidRPr="007B1709" w:rsidRDefault="00594387" w:rsidP="00782D20">
      <w:pPr>
        <w:widowControl w:val="0"/>
        <w:tabs>
          <w:tab w:val="left" w:pos="284"/>
        </w:tabs>
        <w:spacing w:after="0" w:line="240" w:lineRule="auto"/>
        <w:ind w:left="100" w:right="-143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В ходе планирования и выполнения учебных исследований обучающиеся освоят умение оперировать гипотезами как отличительным инструментом научного</w:t>
      </w:r>
      <w:r w:rsidRPr="007B1709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рассуждения, приобретут опыт решения интеллектуальных задач на основе мысленного построения различных предположений и их последующей</w:t>
      </w:r>
      <w:r w:rsidRPr="007B170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проверки.</w:t>
      </w:r>
    </w:p>
    <w:p w14:paraId="2323DB90" w14:textId="346C2415" w:rsidR="00594387" w:rsidRPr="007B1709" w:rsidRDefault="00594387" w:rsidP="00782D20">
      <w:pPr>
        <w:widowControl w:val="0"/>
        <w:tabs>
          <w:tab w:val="left" w:pos="284"/>
        </w:tabs>
        <w:spacing w:after="0" w:line="240" w:lineRule="auto"/>
        <w:ind w:left="100" w:right="-143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реализуемой ФГОС СОО система планируемых результатов  строится на основе </w:t>
      </w: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уровневого подхода: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выделения ожидаемого уровня актуального разви</w:t>
      </w:r>
      <w:r w:rsidR="00A53C77">
        <w:rPr>
          <w:rFonts w:ascii="Times New Roman" w:eastAsia="Times New Roman" w:hAnsi="Times New Roman" w:cs="Times New Roman"/>
          <w:sz w:val="24"/>
          <w:szCs w:val="24"/>
        </w:rPr>
        <w:t>тия большинства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ближайшей перспективы их развития.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Такой подход позволяет определять динамическую картину развития выпускников, поощрять продвижения </w:t>
      </w:r>
      <w:r w:rsidR="003476DD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476DD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щихся, выстраивать индивидуальные траектории движения с учётом  зоны ближайшего</w:t>
      </w:r>
      <w:r w:rsidRPr="007B17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5BA9A474" w14:textId="77777777" w:rsidR="0087251F" w:rsidRPr="007B1709" w:rsidRDefault="0087251F" w:rsidP="00782D20">
      <w:pPr>
        <w:widowControl w:val="0"/>
        <w:tabs>
          <w:tab w:val="left" w:pos="284"/>
        </w:tabs>
        <w:spacing w:after="3" w:line="240" w:lineRule="auto"/>
        <w:ind w:left="121" w:right="-143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46F5F" w14:textId="544ABB45" w:rsidR="00FC3D5B" w:rsidRPr="007B1709" w:rsidRDefault="00FC3D5B" w:rsidP="00782D2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1.3.СИСТЕМА ОЦЕНКИ ДОСТИЖЕНИЯ ПЛАНИРУЕМЫХ РЕЗУЛЬТАТОВ ОСВОЕНИЯ ОСНОВНОЙ </w:t>
      </w:r>
      <w:r w:rsidR="007C4359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</w:t>
      </w:r>
      <w:r w:rsidR="00A23E00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ЗОВАТЕЛЬНОГЙ ПРОГРАММЫ </w:t>
      </w:r>
      <w:r w:rsidR="0043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ПОЛУЧЕНИИ </w:t>
      </w:r>
      <w:r w:rsidR="00A23E00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14:paraId="408B95E8" w14:textId="77777777" w:rsidR="00331FC2" w:rsidRPr="007B1709" w:rsidRDefault="00331FC2" w:rsidP="00782D2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14AB6" w14:textId="77777777" w:rsidR="00FC3D5B" w:rsidRPr="007B1709" w:rsidRDefault="00FC3D5B" w:rsidP="00782D2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1.3.1.Пояснительная записка</w:t>
      </w:r>
    </w:p>
    <w:p w14:paraId="3A3BDF44" w14:textId="51FF37F5" w:rsidR="00FC3D5B" w:rsidRPr="007B1709" w:rsidRDefault="00FC3D5B" w:rsidP="00D26FE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Система  оценки достижения планируемых результатов ООП представляет  собой один из механизмов управления реализацией  основной  </w:t>
      </w:r>
      <w:r w:rsidR="007C4359" w:rsidRPr="007B170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594387" w:rsidRPr="007B1709">
        <w:rPr>
          <w:rFonts w:ascii="Times New Roman" w:eastAsia="Times New Roman" w:hAnsi="Times New Roman" w:cs="Times New Roman"/>
          <w:sz w:val="24"/>
          <w:szCs w:val="24"/>
        </w:rPr>
        <w:t xml:space="preserve">зовательной  программы </w:t>
      </w:r>
      <w:r w:rsidR="0043513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594387" w:rsidRPr="007B170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общего  образования и выступает как неотъемлемая часть  обеспечения  качества  образования. </w:t>
      </w:r>
      <w:r w:rsidR="00331FC2"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52E19C" w14:textId="0702AA8C" w:rsidR="00E0588E" w:rsidRPr="007B1709" w:rsidRDefault="00E0588E" w:rsidP="00782D20">
      <w:pPr>
        <w:widowControl w:val="0"/>
        <w:tabs>
          <w:tab w:val="left" w:pos="284"/>
        </w:tabs>
        <w:spacing w:before="4" w:after="0" w:line="240" w:lineRule="auto"/>
        <w:ind w:left="284" w:right="127" w:firstLine="42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Система оценивания выстроена в соответствии с последними тенденциями в оценке результатов обучения, а</w:t>
      </w:r>
      <w:r w:rsidRPr="007B1709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именно:</w:t>
      </w:r>
    </w:p>
    <w:p w14:paraId="0CA5FEC8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71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переход к когнитивной точке зрения на обучение и</w:t>
      </w:r>
      <w:r w:rsidRPr="007B1709">
        <w:rPr>
          <w:rFonts w:ascii="Times New Roman" w:eastAsia="Calibri" w:hAnsi="Times New Roman" w:cs="Times New Roman"/>
          <w:spacing w:val="-2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оценку:</w:t>
      </w:r>
    </w:p>
    <w:p w14:paraId="4E4AB920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right="1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от пассивного ответа на заданный вопрос к активному конструированию содержания</w:t>
      </w:r>
      <w:r w:rsidRPr="007B1709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ответа;</w:t>
      </w:r>
    </w:p>
    <w:p w14:paraId="23ACCCD4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right="1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от оценки отдельных, изолированных умений к интегрированной и междисциплинарной</w:t>
      </w:r>
      <w:r w:rsidRPr="007B1709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оценке;</w:t>
      </w:r>
    </w:p>
    <w:p w14:paraId="373AB071" w14:textId="35EE316A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right="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внимание к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метапознанию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(самоконтролю,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общеучебным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умениям и умениям, </w:t>
      </w:r>
      <w:r w:rsidRPr="007B1709">
        <w:rPr>
          <w:rFonts w:ascii="Times New Roman" w:eastAsia="Calibri" w:hAnsi="Times New Roman" w:cs="Times New Roman"/>
          <w:sz w:val="24"/>
        </w:rPr>
        <w:lastRenderedPageBreak/>
        <w:t>связанным с волевыми проявлениями личности (мотивации и др</w:t>
      </w:r>
      <w:r w:rsidR="004405D6">
        <w:rPr>
          <w:rFonts w:ascii="Times New Roman" w:eastAsia="Calibri" w:hAnsi="Times New Roman" w:cs="Times New Roman"/>
          <w:sz w:val="24"/>
        </w:rPr>
        <w:t>угим сферам, влияющим на образовательную деятельность</w:t>
      </w:r>
      <w:r w:rsidRPr="007B1709">
        <w:rPr>
          <w:rFonts w:ascii="Times New Roman" w:eastAsia="Calibri" w:hAnsi="Times New Roman" w:cs="Times New Roman"/>
          <w:sz w:val="24"/>
        </w:rPr>
        <w:t>);</w:t>
      </w:r>
    </w:p>
    <w:p w14:paraId="618FA734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right="1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изменение значения понятия "знающий" и "умеющий", отход от рассмотрения этих понятий как некоторого накопления изолированных фактов и умений и новое наполнение понятия в терминах применения и использования</w:t>
      </w:r>
      <w:r w:rsidRPr="007B1709">
        <w:rPr>
          <w:rFonts w:ascii="Times New Roman" w:eastAsia="Calibri" w:hAnsi="Times New Roman" w:cs="Times New Roman"/>
          <w:spacing w:val="-2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знаний;</w:t>
      </w:r>
    </w:p>
    <w:p w14:paraId="5F0E7305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4" w:lineRule="exact"/>
        <w:ind w:left="284" w:right="222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Изменение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формы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оценки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485F6DB1" w14:textId="6B597A3C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76" w:lineRule="exact"/>
        <w:ind w:left="0" w:right="1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переход от письменной проверки к аутентичной проверке, основными особенностями которой являются: значимая для </w:t>
      </w:r>
      <w:proofErr w:type="gramStart"/>
      <w:r w:rsidR="007C4359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7C4359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</w:t>
      </w:r>
      <w:proofErr w:type="gramEnd"/>
      <w:r w:rsidRPr="007B1709">
        <w:rPr>
          <w:rFonts w:ascii="Times New Roman" w:eastAsia="Calibri" w:hAnsi="Times New Roman" w:cs="Times New Roman"/>
          <w:spacing w:val="-23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оценка;</w:t>
      </w:r>
    </w:p>
    <w:p w14:paraId="10000834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76" w:lineRule="exact"/>
        <w:ind w:left="0" w:right="1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использование заданий с определенным контекстом (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контекстуализированные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задачи);</w:t>
      </w:r>
    </w:p>
    <w:p w14:paraId="6C4771C1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72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основное внимание к комплексным</w:t>
      </w:r>
      <w:r w:rsidRPr="007B1709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умениям;</w:t>
      </w:r>
    </w:p>
    <w:p w14:paraId="0BE3E22B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включение заданий с несколькими правильными</w:t>
      </w:r>
      <w:r w:rsidRPr="007B1709">
        <w:rPr>
          <w:rFonts w:ascii="Times New Roman" w:eastAsia="Calibri" w:hAnsi="Times New Roman" w:cs="Times New Roman"/>
          <w:spacing w:val="-2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ответами;</w:t>
      </w:r>
    </w:p>
    <w:p w14:paraId="40683236" w14:textId="11CF1BD2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ориентация оценки на стандарты, известные</w:t>
      </w:r>
      <w:r w:rsidRPr="007B1709">
        <w:rPr>
          <w:rFonts w:ascii="Times New Roman" w:eastAsia="Calibri" w:hAnsi="Times New Roman" w:cs="Times New Roman"/>
          <w:spacing w:val="-23"/>
          <w:sz w:val="24"/>
        </w:rPr>
        <w:t xml:space="preserve"> </w:t>
      </w:r>
      <w:proofErr w:type="gramStart"/>
      <w:r w:rsidR="007C4359" w:rsidRPr="007B1709">
        <w:rPr>
          <w:rFonts w:ascii="Times New Roman" w:eastAsia="Calibri" w:hAnsi="Times New Roman" w:cs="Times New Roman"/>
          <w:spacing w:val="-23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7C4359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щимся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>;</w:t>
      </w:r>
    </w:p>
    <w:p w14:paraId="785B09FF" w14:textId="0FCFA6A1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оценка динамики индивидуальных достижений</w:t>
      </w:r>
      <w:r w:rsidRPr="007B1709">
        <w:rPr>
          <w:rFonts w:ascii="Times New Roman" w:eastAsia="Calibri" w:hAnsi="Times New Roman" w:cs="Times New Roman"/>
          <w:spacing w:val="-26"/>
          <w:sz w:val="24"/>
        </w:rPr>
        <w:t xml:space="preserve"> </w:t>
      </w:r>
      <w:r w:rsidR="007C4359" w:rsidRPr="007B1709">
        <w:rPr>
          <w:rFonts w:ascii="Times New Roman" w:eastAsia="Calibri" w:hAnsi="Times New Roman" w:cs="Times New Roman"/>
          <w:spacing w:val="-26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7C4359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щихся.</w:t>
      </w:r>
    </w:p>
    <w:p w14:paraId="579B674F" w14:textId="47D901CB" w:rsidR="00E0588E" w:rsidRPr="007B1709" w:rsidRDefault="00E0588E" w:rsidP="00782D20">
      <w:pPr>
        <w:widowControl w:val="0"/>
        <w:tabs>
          <w:tab w:val="left" w:pos="284"/>
        </w:tabs>
        <w:spacing w:after="0" w:line="240" w:lineRule="auto"/>
        <w:ind w:left="284" w:right="118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Изменение характера оценки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проводимой учителями, самооценки </w:t>
      </w:r>
      <w:r w:rsidR="009D771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D771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щихся, оценки, проводимой родителями: от единовременной оценки с помощью одного измерителя (чаще всего теста) - </w:t>
      </w:r>
      <w:r w:rsidR="00CA08B5" w:rsidRPr="007B1709">
        <w:rPr>
          <w:rFonts w:ascii="Times New Roman" w:eastAsia="Times New Roman" w:hAnsi="Times New Roman" w:cs="Times New Roman"/>
          <w:sz w:val="24"/>
          <w:szCs w:val="24"/>
        </w:rPr>
        <w:t>к портфолио (от оценки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одной характеристики образовательных достижений к оценке нескольких характеристик одновременно</w:t>
      </w:r>
      <w:r w:rsidR="00CA08B5" w:rsidRPr="007B17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71C49" w14:textId="4360A6DE" w:rsidR="00E0588E" w:rsidRPr="007B1709" w:rsidRDefault="00E0588E" w:rsidP="00782D20">
      <w:pPr>
        <w:widowControl w:val="0"/>
        <w:tabs>
          <w:tab w:val="left" w:pos="284"/>
        </w:tabs>
        <w:spacing w:before="4" w:after="0" w:line="273" w:lineRule="exact"/>
        <w:ind w:left="284" w:right="222" w:firstLine="170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Переход от оценки исключительно индивидуальных </w:t>
      </w:r>
      <w:r w:rsidR="00D26FEF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остижений </w:t>
      </w:r>
      <w:proofErr w:type="spellStart"/>
      <w:r w:rsidR="009D77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</w:t>
      </w:r>
      <w:r w:rsidR="009D77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ащихся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32"/>
          <w:sz w:val="24"/>
          <w:szCs w:val="24"/>
        </w:rPr>
        <w:t xml:space="preserve"> </w:t>
      </w:r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proofErr w:type="gramEnd"/>
    </w:p>
    <w:p w14:paraId="7A650D82" w14:textId="01142B8D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284"/>
          <w:tab w:val="left" w:pos="1134"/>
        </w:tabs>
        <w:spacing w:after="0" w:line="273" w:lineRule="exact"/>
        <w:ind w:left="284" w:firstLine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оценке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достижения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группы</w:t>
      </w:r>
      <w:proofErr w:type="spellEnd"/>
      <w:r w:rsidRPr="007B1709">
        <w:rPr>
          <w:rFonts w:ascii="Times New Roman" w:eastAsia="Calibri" w:hAnsi="Times New Roman" w:cs="Times New Roman"/>
          <w:spacing w:val="-15"/>
          <w:sz w:val="24"/>
          <w:lang w:val="en-US"/>
        </w:rPr>
        <w:t xml:space="preserve"> </w:t>
      </w:r>
      <w:r w:rsidR="007C4359" w:rsidRPr="007B1709">
        <w:rPr>
          <w:rFonts w:ascii="Times New Roman" w:eastAsia="Calibri" w:hAnsi="Times New Roman" w:cs="Times New Roman"/>
          <w:spacing w:val="-15"/>
          <w:sz w:val="24"/>
        </w:rPr>
        <w:t>об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уча</w:t>
      </w:r>
      <w:proofErr w:type="spellEnd"/>
      <w:r w:rsidR="007C4359" w:rsidRPr="007B1709">
        <w:rPr>
          <w:rFonts w:ascii="Times New Roman" w:eastAsia="Calibri" w:hAnsi="Times New Roman" w:cs="Times New Roman"/>
          <w:sz w:val="24"/>
        </w:rPr>
        <w:t>ю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щихся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:</w:t>
      </w:r>
    </w:p>
    <w:p w14:paraId="11C43123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оценке умений работать в</w:t>
      </w:r>
      <w:r w:rsidRPr="007B1709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коллективе;</w:t>
      </w:r>
    </w:p>
    <w:p w14:paraId="2E9DB766" w14:textId="77777777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sz w:val="24"/>
          <w:lang w:val="en-US"/>
        </w:rPr>
        <w:t>оценке</w:t>
      </w:r>
      <w:proofErr w:type="spellEnd"/>
      <w:proofErr w:type="gram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результатов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групповой</w:t>
      </w:r>
      <w:proofErr w:type="spellEnd"/>
      <w:r w:rsidRPr="007B1709">
        <w:rPr>
          <w:rFonts w:ascii="Times New Roman" w:eastAsia="Calibri" w:hAnsi="Times New Roman" w:cs="Times New Roman"/>
          <w:spacing w:val="-1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работы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4D6E5724" w14:textId="77777777" w:rsidR="00E0588E" w:rsidRPr="007B1709" w:rsidRDefault="00E0588E" w:rsidP="00782D20">
      <w:pPr>
        <w:widowControl w:val="0"/>
        <w:tabs>
          <w:tab w:val="left" w:pos="284"/>
          <w:tab w:val="left" w:pos="4771"/>
        </w:tabs>
        <w:spacing w:after="0" w:line="240" w:lineRule="auto"/>
        <w:ind w:left="284" w:right="11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  Представленный      </w:t>
      </w:r>
      <w:r w:rsidRPr="007B1709">
        <w:rPr>
          <w:rFonts w:ascii="Times New Roman" w:eastAsia="Calibri" w:hAnsi="Times New Roman" w:cs="Times New Roman"/>
          <w:spacing w:val="2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вариант</w:t>
      </w:r>
      <w:r w:rsidRPr="007B1709">
        <w:rPr>
          <w:rFonts w:ascii="Times New Roman" w:eastAsia="Calibri" w:hAnsi="Times New Roman" w:cs="Times New Roman"/>
          <w:sz w:val="24"/>
        </w:rPr>
        <w:tab/>
      </w:r>
      <w:r w:rsidRPr="007B1709">
        <w:rPr>
          <w:rFonts w:ascii="Times New Roman" w:eastAsia="Calibri" w:hAnsi="Times New Roman" w:cs="Times New Roman"/>
          <w:b/>
          <w:i/>
          <w:sz w:val="24"/>
        </w:rPr>
        <w:t xml:space="preserve">организации    </w:t>
      </w:r>
      <w:r w:rsidRPr="007B1709">
        <w:rPr>
          <w:rFonts w:ascii="Times New Roman" w:eastAsia="Calibri" w:hAnsi="Times New Roman" w:cs="Times New Roman"/>
          <w:b/>
          <w:i/>
          <w:spacing w:val="1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 xml:space="preserve">системы    </w:t>
      </w:r>
      <w:r w:rsidRPr="007B1709">
        <w:rPr>
          <w:rFonts w:ascii="Times New Roman" w:eastAsia="Calibri" w:hAnsi="Times New Roman" w:cs="Times New Roman"/>
          <w:b/>
          <w:i/>
          <w:spacing w:val="1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контрольно-оценочной деятельности</w:t>
      </w:r>
      <w:r w:rsidRPr="007B1709">
        <w:rPr>
          <w:rFonts w:ascii="Times New Roman" w:eastAsia="Calibri" w:hAnsi="Times New Roman" w:cs="Times New Roman"/>
          <w:sz w:val="24"/>
        </w:rPr>
        <w:t>,  будет</w:t>
      </w:r>
      <w:r w:rsidRPr="007B1709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способствовать:</w:t>
      </w:r>
    </w:p>
    <w:p w14:paraId="1D11CE3B" w14:textId="7BA777C8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284" w:right="12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ориент</w:t>
      </w:r>
      <w:r w:rsidR="004405D6">
        <w:rPr>
          <w:rFonts w:ascii="Times New Roman" w:eastAsia="Calibri" w:hAnsi="Times New Roman" w:cs="Times New Roman"/>
          <w:sz w:val="24"/>
        </w:rPr>
        <w:t>ации результата образовательной деятельности</w:t>
      </w:r>
      <w:r w:rsidRPr="007B1709">
        <w:rPr>
          <w:rFonts w:ascii="Times New Roman" w:eastAsia="Calibri" w:hAnsi="Times New Roman" w:cs="Times New Roman"/>
          <w:sz w:val="24"/>
        </w:rPr>
        <w:t xml:space="preserve"> на формирование ключевых компетенций;</w:t>
      </w:r>
    </w:p>
    <w:p w14:paraId="4F217238" w14:textId="4FD4DBAF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учёту личностных особенностей и темпов развития каждого </w:t>
      </w:r>
      <w:r w:rsidR="00CD6E61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CD6E61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щегося; и</w:t>
      </w:r>
      <w:r w:rsidRPr="007B1709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т.д.</w:t>
      </w:r>
    </w:p>
    <w:p w14:paraId="51279E71" w14:textId="77777777" w:rsidR="00E0588E" w:rsidRPr="007B1709" w:rsidRDefault="00E0588E" w:rsidP="00782D20">
      <w:pPr>
        <w:widowControl w:val="0"/>
        <w:tabs>
          <w:tab w:val="left" w:pos="284"/>
          <w:tab w:val="left" w:pos="15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оценочной</w:t>
      </w:r>
      <w:r w:rsidRPr="007B17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7B170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</w:p>
    <w:p w14:paraId="77F6358E" w14:textId="22FC2B7E" w:rsidR="00E0588E" w:rsidRPr="007B1709" w:rsidRDefault="00E0588E" w:rsidP="00782D20">
      <w:pPr>
        <w:widowControl w:val="0"/>
        <w:tabs>
          <w:tab w:val="left" w:pos="284"/>
        </w:tabs>
        <w:spacing w:after="0" w:line="240" w:lineRule="auto"/>
        <w:ind w:left="284" w:right="117"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Цель оценочной деятельности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– реализация интегративного подхода в оценке уч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>ебной    деятельности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в единстве предметных,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 индивидуальных свойств</w:t>
      </w:r>
      <w:r w:rsidRPr="007B170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14:paraId="3B7186FE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4" w:lineRule="exact"/>
        <w:ind w:left="284" w:right="222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Основные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задачи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системы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оценивания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0D54823D" w14:textId="43221903" w:rsidR="00E0588E" w:rsidRPr="007B1709" w:rsidRDefault="00E0588E" w:rsidP="00B51ECC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276" w:lineRule="exact"/>
        <w:ind w:left="0" w:right="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поиск и отработка новых подходов к оцениванию </w:t>
      </w:r>
      <w:r w:rsidR="009873F8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9873F8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 и их деятельности, обеспечивающих максимальный учет личностных особенностей, возможностей и темпов развития конкретного</w:t>
      </w:r>
      <w:r w:rsidRPr="007B1709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="00210C92">
        <w:rPr>
          <w:rFonts w:ascii="Times New Roman" w:eastAsia="Calibri" w:hAnsi="Times New Roman" w:cs="Times New Roman"/>
          <w:sz w:val="24"/>
        </w:rPr>
        <w:t>обучающегося</w:t>
      </w:r>
      <w:r w:rsidRPr="007B1709">
        <w:rPr>
          <w:rFonts w:ascii="Times New Roman" w:eastAsia="Calibri" w:hAnsi="Times New Roman" w:cs="Times New Roman"/>
          <w:sz w:val="24"/>
        </w:rPr>
        <w:t xml:space="preserve">; </w:t>
      </w:r>
    </w:p>
    <w:p w14:paraId="7E1507F7" w14:textId="1E079AA5" w:rsidR="00E0588E" w:rsidRPr="007B1709" w:rsidRDefault="00E0588E" w:rsidP="00B51ECC">
      <w:pPr>
        <w:widowControl w:val="0"/>
        <w:numPr>
          <w:ilvl w:val="1"/>
          <w:numId w:val="17"/>
        </w:numPr>
        <w:tabs>
          <w:tab w:val="left" w:pos="0"/>
          <w:tab w:val="left" w:pos="809"/>
          <w:tab w:val="left" w:pos="1134"/>
        </w:tabs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получение объективной информации о достигнутых </w:t>
      </w:r>
      <w:proofErr w:type="gramStart"/>
      <w:r w:rsidR="009873F8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9873F8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щимися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 xml:space="preserve"> результатах учебной деятельности и степени их соответствия требов</w:t>
      </w:r>
      <w:r w:rsidR="00273AF0">
        <w:rPr>
          <w:rFonts w:ascii="Times New Roman" w:eastAsia="Calibri" w:hAnsi="Times New Roman" w:cs="Times New Roman"/>
          <w:sz w:val="24"/>
        </w:rPr>
        <w:t>аниям</w:t>
      </w:r>
      <w:r w:rsidR="00273AF0" w:rsidRPr="0027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стандарта;</w:t>
      </w:r>
    </w:p>
    <w:p w14:paraId="07DF9C93" w14:textId="0DF6FF06" w:rsidR="00E0588E" w:rsidRPr="007B1709" w:rsidRDefault="00210C92" w:rsidP="00B51ECC">
      <w:pPr>
        <w:widowControl w:val="0"/>
        <w:numPr>
          <w:ilvl w:val="1"/>
          <w:numId w:val="17"/>
        </w:numPr>
        <w:tabs>
          <w:tab w:val="left" w:pos="0"/>
          <w:tab w:val="left" w:pos="809"/>
          <w:tab w:val="left" w:pos="1134"/>
        </w:tabs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развивать у обучающегося</w:t>
      </w:r>
      <w:r w:rsidR="00E0588E" w:rsidRPr="007B1709">
        <w:rPr>
          <w:rFonts w:ascii="Times New Roman" w:eastAsia="Calibri" w:hAnsi="Times New Roman" w:cs="Times New Roman"/>
          <w:sz w:val="24"/>
        </w:rPr>
        <w:t xml:space="preserve"> умения самостоятельно оценивать результат своих действий, контролировать самого себя, находить и исправлять собственные</w:t>
      </w:r>
      <w:r w:rsidR="00E0588E" w:rsidRPr="007B1709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="00E0588E" w:rsidRPr="007B1709">
        <w:rPr>
          <w:rFonts w:ascii="Times New Roman" w:eastAsia="Calibri" w:hAnsi="Times New Roman" w:cs="Times New Roman"/>
          <w:sz w:val="24"/>
        </w:rPr>
        <w:t>ошибки;</w:t>
      </w:r>
    </w:p>
    <w:p w14:paraId="28866109" w14:textId="1FCF692C" w:rsidR="00E0588E" w:rsidRPr="007B1709" w:rsidRDefault="00E0588E" w:rsidP="00B51ECC">
      <w:pPr>
        <w:widowControl w:val="0"/>
        <w:numPr>
          <w:ilvl w:val="1"/>
          <w:numId w:val="17"/>
        </w:numPr>
        <w:tabs>
          <w:tab w:val="left" w:pos="0"/>
          <w:tab w:val="left" w:pos="809"/>
          <w:tab w:val="left" w:pos="1134"/>
        </w:tabs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установление причин повышения или снижения уровня достижений </w:t>
      </w:r>
      <w:r w:rsidR="009873F8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9873F8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 с целью послед</w:t>
      </w:r>
      <w:r w:rsidR="00BF042C">
        <w:rPr>
          <w:rFonts w:ascii="Times New Roman" w:eastAsia="Calibri" w:hAnsi="Times New Roman" w:cs="Times New Roman"/>
          <w:sz w:val="24"/>
        </w:rPr>
        <w:t>ующей коррекции образовательной деятельности</w:t>
      </w:r>
      <w:r w:rsidRPr="007B1709">
        <w:rPr>
          <w:rFonts w:ascii="Times New Roman" w:eastAsia="Calibri" w:hAnsi="Times New Roman" w:cs="Times New Roman"/>
          <w:sz w:val="24"/>
        </w:rPr>
        <w:t>;</w:t>
      </w:r>
    </w:p>
    <w:p w14:paraId="4645617F" w14:textId="36C81921" w:rsidR="00E0588E" w:rsidRPr="007B1709" w:rsidRDefault="00210C92" w:rsidP="00B51ECC">
      <w:pPr>
        <w:widowControl w:val="0"/>
        <w:numPr>
          <w:ilvl w:val="1"/>
          <w:numId w:val="17"/>
        </w:numPr>
        <w:tabs>
          <w:tab w:val="left" w:pos="0"/>
          <w:tab w:val="left" w:pos="809"/>
          <w:tab w:val="left" w:pos="1134"/>
        </w:tabs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мотивировать обучающегося</w:t>
      </w:r>
      <w:r w:rsidR="00E0588E" w:rsidRPr="007B1709">
        <w:rPr>
          <w:rFonts w:ascii="Times New Roman" w:eastAsia="Calibri" w:hAnsi="Times New Roman" w:cs="Times New Roman"/>
          <w:sz w:val="24"/>
        </w:rPr>
        <w:t xml:space="preserve"> на успех, избав</w:t>
      </w:r>
      <w:r w:rsidR="0021619F">
        <w:rPr>
          <w:rFonts w:ascii="Times New Roman" w:eastAsia="Calibri" w:hAnsi="Times New Roman" w:cs="Times New Roman"/>
          <w:sz w:val="24"/>
        </w:rPr>
        <w:t xml:space="preserve">ить его от страха перед </w:t>
      </w:r>
      <w:r w:rsidR="00E0588E" w:rsidRPr="007B1709">
        <w:rPr>
          <w:rFonts w:ascii="Times New Roman" w:eastAsia="Calibri" w:hAnsi="Times New Roman" w:cs="Times New Roman"/>
          <w:sz w:val="24"/>
        </w:rPr>
        <w:t xml:space="preserve"> контролем и оцениванием, создать комфортную обстановку, сберечь психологическое здоровье  детей.</w:t>
      </w:r>
    </w:p>
    <w:p w14:paraId="6EBA2D0F" w14:textId="6537B0FF" w:rsidR="00E0588E" w:rsidRPr="007B1709" w:rsidRDefault="00E0588E" w:rsidP="00782D20">
      <w:pPr>
        <w:widowControl w:val="0"/>
        <w:tabs>
          <w:tab w:val="left" w:pos="284"/>
        </w:tabs>
        <w:spacing w:after="0" w:line="240" w:lineRule="auto"/>
        <w:ind w:left="284" w:right="106"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Объектом оценки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являет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>ся образовательная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 части  построения системы оценивания достижений</w:t>
      </w:r>
      <w:r w:rsidRPr="007B17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9873F8" w:rsidRPr="007B1709">
        <w:rPr>
          <w:rFonts w:ascii="Times New Roman" w:eastAsia="Times New Roman" w:hAnsi="Times New Roman" w:cs="Times New Roman"/>
          <w:spacing w:val="24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9873F8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ащихся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F962D" w14:textId="682DED71" w:rsidR="00E0588E" w:rsidRPr="007B1709" w:rsidRDefault="00E0588E" w:rsidP="00782D20">
      <w:pPr>
        <w:widowControl w:val="0"/>
        <w:tabs>
          <w:tab w:val="left" w:pos="284"/>
        </w:tabs>
        <w:spacing w:after="0" w:line="240" w:lineRule="auto"/>
        <w:ind w:left="284" w:right="106"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 оценки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</w:t>
      </w:r>
      <w:r w:rsidR="009873F8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873F8" w:rsidRPr="007B1709">
        <w:rPr>
          <w:rFonts w:ascii="Times New Roman" w:eastAsia="Times New Roman" w:hAnsi="Times New Roman" w:cs="Times New Roman"/>
          <w:sz w:val="24"/>
          <w:szCs w:val="24"/>
        </w:rPr>
        <w:t>ющихся при получении среднего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- </w:t>
      </w:r>
      <w:r w:rsidR="009873F8" w:rsidRPr="007B1709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результаты,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которые  обусловлены 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="009873F8" w:rsidRPr="007B170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составляют три группы взаимосвязанных результатов:</w:t>
      </w:r>
      <w:r w:rsidR="00543A57" w:rsidRPr="007B1709">
        <w:rPr>
          <w:rFonts w:ascii="Times New Roman" w:eastAsia="Times New Roman" w:hAnsi="Times New Roman" w:cs="Times New Roman"/>
          <w:sz w:val="24"/>
          <w:szCs w:val="24"/>
        </w:rPr>
        <w:t xml:space="preserve"> личностные,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3A57" w:rsidRPr="007B1709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134C2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40" w:lineRule="auto"/>
        <w:ind w:right="641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Принципы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системы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оценивания</w:t>
      </w:r>
      <w:proofErr w:type="spellEnd"/>
    </w:p>
    <w:p w14:paraId="1421CC6C" w14:textId="77777777" w:rsidR="00E0588E" w:rsidRPr="007B1709" w:rsidRDefault="00E0588E" w:rsidP="00782D20">
      <w:pPr>
        <w:widowControl w:val="0"/>
        <w:tabs>
          <w:tab w:val="left" w:pos="284"/>
        </w:tabs>
        <w:spacing w:after="0" w:line="273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преемственность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6FAC0BD2" w14:textId="0A982EEF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742"/>
        </w:tabs>
        <w:spacing w:after="0" w:line="276" w:lineRule="exact"/>
        <w:ind w:left="284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lastRenderedPageBreak/>
        <w:t>систему оценивания мы строим исходя из того, что школьная жизнь строится ритмично, проходя определенные этапы и периоды. На каждом из этих этапов строится своя «жизнь», оценка выставляется с учетом возрастных особенностей</w:t>
      </w:r>
      <w:r w:rsidRPr="007B1709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r w:rsidR="001921F2">
        <w:rPr>
          <w:rFonts w:ascii="Times New Roman" w:eastAsia="Calibri" w:hAnsi="Times New Roman" w:cs="Times New Roman"/>
          <w:spacing w:val="-20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1921F2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щихся;</w:t>
      </w:r>
    </w:p>
    <w:p w14:paraId="364E6728" w14:textId="77777777" w:rsidR="00E0588E" w:rsidRPr="007B1709" w:rsidRDefault="00E0588E" w:rsidP="00782D20">
      <w:pPr>
        <w:widowControl w:val="0"/>
        <w:tabs>
          <w:tab w:val="left" w:pos="284"/>
        </w:tabs>
        <w:spacing w:before="1" w:after="0" w:line="274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комплексность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78D84AB6" w14:textId="4A4C0877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670"/>
          <w:tab w:val="left" w:pos="1134"/>
        </w:tabs>
        <w:spacing w:after="0" w:line="276" w:lineRule="exact"/>
        <w:ind w:left="284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pacing w:val="-3"/>
          <w:sz w:val="24"/>
        </w:rPr>
        <w:t xml:space="preserve">оценка содержит комплекс параметров, </w:t>
      </w:r>
      <w:r w:rsidRPr="007B1709">
        <w:rPr>
          <w:rFonts w:ascii="Times New Roman" w:eastAsia="Calibri" w:hAnsi="Times New Roman" w:cs="Times New Roman"/>
          <w:sz w:val="24"/>
        </w:rPr>
        <w:t xml:space="preserve">отражающих учебные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достижения </w:t>
      </w:r>
      <w:r w:rsidR="009873F8" w:rsidRPr="007B1709">
        <w:rPr>
          <w:rFonts w:ascii="Times New Roman" w:eastAsia="Calibri" w:hAnsi="Times New Roman" w:cs="Times New Roman"/>
          <w:spacing w:val="3"/>
          <w:sz w:val="24"/>
        </w:rPr>
        <w:t>об</w:t>
      </w:r>
      <w:r w:rsidRPr="007B1709">
        <w:rPr>
          <w:rFonts w:ascii="Times New Roman" w:eastAsia="Calibri" w:hAnsi="Times New Roman" w:cs="Times New Roman"/>
          <w:spacing w:val="2"/>
          <w:sz w:val="24"/>
        </w:rPr>
        <w:t>уча</w:t>
      </w:r>
      <w:r w:rsidR="009873F8" w:rsidRPr="007B1709">
        <w:rPr>
          <w:rFonts w:ascii="Times New Roman" w:eastAsia="Calibri" w:hAnsi="Times New Roman" w:cs="Times New Roman"/>
          <w:spacing w:val="2"/>
          <w:sz w:val="24"/>
        </w:rPr>
        <w:t>ю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щихся, </w:t>
      </w:r>
      <w:r w:rsidRPr="007B1709">
        <w:rPr>
          <w:rFonts w:ascii="Times New Roman" w:eastAsia="Calibri" w:hAnsi="Times New Roman" w:cs="Times New Roman"/>
          <w:sz w:val="24"/>
        </w:rPr>
        <w:t xml:space="preserve">в ней </w:t>
      </w:r>
      <w:r w:rsidR="007664E2">
        <w:rPr>
          <w:rFonts w:ascii="Times New Roman" w:eastAsia="Calibri" w:hAnsi="Times New Roman" w:cs="Times New Roman"/>
          <w:spacing w:val="2"/>
          <w:sz w:val="24"/>
        </w:rPr>
        <w:t>отражается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сод</w:t>
      </w:r>
      <w:r w:rsidR="007664E2">
        <w:rPr>
          <w:rFonts w:ascii="Times New Roman" w:eastAsia="Calibri" w:hAnsi="Times New Roman" w:cs="Times New Roman"/>
          <w:sz w:val="24"/>
        </w:rPr>
        <w:t>ержательная</w:t>
      </w:r>
      <w:r w:rsidRPr="007B1709">
        <w:rPr>
          <w:rFonts w:ascii="Times New Roman" w:eastAsia="Calibri" w:hAnsi="Times New Roman" w:cs="Times New Roman"/>
          <w:sz w:val="24"/>
        </w:rPr>
        <w:t xml:space="preserve"> сторона учебной деятельности: способы получения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знаний, методы решения учебных </w:t>
      </w:r>
      <w:r w:rsidRPr="007B1709">
        <w:rPr>
          <w:rFonts w:ascii="Times New Roman" w:eastAsia="Calibri" w:hAnsi="Times New Roman" w:cs="Times New Roman"/>
          <w:spacing w:val="1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задач;</w:t>
      </w:r>
    </w:p>
    <w:p w14:paraId="1CB71883" w14:textId="77777777" w:rsidR="00E0588E" w:rsidRPr="007B1709" w:rsidRDefault="00E0588E" w:rsidP="00782D20">
      <w:pPr>
        <w:widowControl w:val="0"/>
        <w:tabs>
          <w:tab w:val="left" w:pos="284"/>
        </w:tabs>
        <w:spacing w:before="1" w:after="0" w:line="274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n-US"/>
        </w:rPr>
        <w:t>содержательность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n-US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и</w:t>
      </w:r>
      <w:r w:rsidRPr="007B1709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n-US"/>
        </w:rPr>
        <w:t>позитивность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n-US"/>
        </w:rPr>
        <w:t>:</w:t>
      </w:r>
    </w:p>
    <w:p w14:paraId="37341EC0" w14:textId="7A0A3B06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799"/>
        </w:tabs>
        <w:spacing w:after="0" w:line="240" w:lineRule="auto"/>
        <w:ind w:left="284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оценка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не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фиксирует количество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ошибок </w:t>
      </w:r>
      <w:r w:rsidRPr="007B1709">
        <w:rPr>
          <w:rFonts w:ascii="Times New Roman" w:eastAsia="Calibri" w:hAnsi="Times New Roman" w:cs="Times New Roman"/>
          <w:sz w:val="24"/>
        </w:rPr>
        <w:t xml:space="preserve">в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работе, </w:t>
      </w:r>
      <w:r w:rsidRPr="007B1709">
        <w:rPr>
          <w:rFonts w:ascii="Times New Roman" w:eastAsia="Calibri" w:hAnsi="Times New Roman" w:cs="Times New Roman"/>
          <w:sz w:val="24"/>
        </w:rPr>
        <w:t xml:space="preserve">а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характеризует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её достоинства,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раскрывая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содержание </w:t>
      </w:r>
      <w:r w:rsidRPr="007B1709">
        <w:rPr>
          <w:rFonts w:ascii="Times New Roman" w:eastAsia="Calibri" w:hAnsi="Times New Roman" w:cs="Times New Roman"/>
          <w:sz w:val="24"/>
        </w:rPr>
        <w:t xml:space="preserve">и </w:t>
      </w:r>
      <w:r w:rsidRPr="007B1709">
        <w:rPr>
          <w:rFonts w:ascii="Times New Roman" w:eastAsia="Calibri" w:hAnsi="Times New Roman" w:cs="Times New Roman"/>
          <w:spacing w:val="5"/>
          <w:sz w:val="24"/>
        </w:rPr>
        <w:t xml:space="preserve">результаты </w:t>
      </w:r>
      <w:r w:rsidR="00210C92">
        <w:rPr>
          <w:rFonts w:ascii="Times New Roman" w:eastAsia="Calibri" w:hAnsi="Times New Roman" w:cs="Times New Roman"/>
          <w:spacing w:val="4"/>
          <w:sz w:val="24"/>
        </w:rPr>
        <w:t>деятельности обучающегося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, </w:t>
      </w:r>
      <w:r w:rsidRPr="007B1709">
        <w:rPr>
          <w:rFonts w:ascii="Times New Roman" w:eastAsia="Calibri" w:hAnsi="Times New Roman" w:cs="Times New Roman"/>
          <w:sz w:val="24"/>
        </w:rPr>
        <w:t xml:space="preserve">в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оценочной шкале отсутствуют </w:t>
      </w:r>
      <w:r w:rsidRPr="007B1709">
        <w:rPr>
          <w:rFonts w:ascii="Times New Roman" w:eastAsia="Calibri" w:hAnsi="Times New Roman" w:cs="Times New Roman"/>
          <w:sz w:val="24"/>
        </w:rPr>
        <w:t>отрицательные</w:t>
      </w:r>
      <w:r w:rsidRPr="007B1709">
        <w:rPr>
          <w:rFonts w:ascii="Times New Roman" w:eastAsia="Calibri" w:hAnsi="Times New Roman" w:cs="Times New Roman"/>
          <w:spacing w:val="5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отметки;</w:t>
      </w:r>
    </w:p>
    <w:p w14:paraId="658C7853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4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определённость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58F0FA6B" w14:textId="43DF0035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1015"/>
        </w:tabs>
        <w:spacing w:after="0" w:line="276" w:lineRule="exact"/>
        <w:ind w:left="284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оценка характеризует конкретные качества работы </w:t>
      </w:r>
      <w:r w:rsidR="009873F8" w:rsidRPr="007B1709">
        <w:rPr>
          <w:rFonts w:ascii="Times New Roman" w:eastAsia="Calibri" w:hAnsi="Times New Roman" w:cs="Times New Roman"/>
          <w:spacing w:val="3"/>
          <w:sz w:val="24"/>
        </w:rPr>
        <w:t>об</w:t>
      </w:r>
      <w:r w:rsidRPr="007B1709">
        <w:rPr>
          <w:rFonts w:ascii="Times New Roman" w:eastAsia="Calibri" w:hAnsi="Times New Roman" w:cs="Times New Roman"/>
          <w:spacing w:val="3"/>
          <w:sz w:val="24"/>
        </w:rPr>
        <w:t>уча</w:t>
      </w:r>
      <w:r w:rsidR="009873F8" w:rsidRPr="007B1709">
        <w:rPr>
          <w:rFonts w:ascii="Times New Roman" w:eastAsia="Calibri" w:hAnsi="Times New Roman" w:cs="Times New Roman"/>
          <w:spacing w:val="3"/>
          <w:sz w:val="24"/>
        </w:rPr>
        <w:t>ю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щегося, </w:t>
      </w:r>
      <w:r w:rsidRPr="007B1709">
        <w:rPr>
          <w:rFonts w:ascii="Times New Roman" w:eastAsia="Calibri" w:hAnsi="Times New Roman" w:cs="Times New Roman"/>
          <w:sz w:val="24"/>
        </w:rPr>
        <w:t xml:space="preserve">которые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обозначены </w:t>
      </w:r>
      <w:r w:rsidRPr="007B1709">
        <w:rPr>
          <w:rFonts w:ascii="Times New Roman" w:eastAsia="Calibri" w:hAnsi="Times New Roman" w:cs="Times New Roman"/>
          <w:sz w:val="24"/>
        </w:rPr>
        <w:t xml:space="preserve">и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согласованы перед </w:t>
      </w:r>
      <w:r w:rsidRPr="007B1709">
        <w:rPr>
          <w:rFonts w:ascii="Times New Roman" w:eastAsia="Calibri" w:hAnsi="Times New Roman" w:cs="Times New Roman"/>
          <w:sz w:val="24"/>
        </w:rPr>
        <w:t>её</w:t>
      </w:r>
      <w:r w:rsidRPr="007B1709">
        <w:rPr>
          <w:rFonts w:ascii="Times New Roman" w:eastAsia="Calibri" w:hAnsi="Times New Roman" w:cs="Times New Roman"/>
          <w:spacing w:val="2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выполнением;</w:t>
      </w:r>
    </w:p>
    <w:p w14:paraId="2FC3B4C9" w14:textId="77777777" w:rsidR="00E0588E" w:rsidRPr="007B1709" w:rsidRDefault="00E0588E" w:rsidP="00782D20">
      <w:pPr>
        <w:widowControl w:val="0"/>
        <w:tabs>
          <w:tab w:val="left" w:pos="284"/>
        </w:tabs>
        <w:spacing w:before="1" w:after="0" w:line="274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открытость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01FB5BAA" w14:textId="701E0F8D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667"/>
          <w:tab w:val="left" w:pos="993"/>
        </w:tabs>
        <w:spacing w:after="0" w:line="274" w:lineRule="exact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оценка </w:t>
      </w:r>
      <w:r w:rsidR="00210C92">
        <w:rPr>
          <w:rFonts w:ascii="Times New Roman" w:eastAsia="Calibri" w:hAnsi="Times New Roman" w:cs="Times New Roman"/>
          <w:spacing w:val="2"/>
          <w:sz w:val="24"/>
        </w:rPr>
        <w:t xml:space="preserve">доступна </w:t>
      </w:r>
      <w:proofErr w:type="gramStart"/>
      <w:r w:rsidR="00210C92">
        <w:rPr>
          <w:rFonts w:ascii="Times New Roman" w:eastAsia="Calibri" w:hAnsi="Times New Roman" w:cs="Times New Roman"/>
          <w:spacing w:val="2"/>
          <w:sz w:val="24"/>
        </w:rPr>
        <w:t>обучающемуся</w:t>
      </w:r>
      <w:proofErr w:type="gramEnd"/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в </w:t>
      </w:r>
      <w:r w:rsidRPr="007B1709">
        <w:rPr>
          <w:rFonts w:ascii="Times New Roman" w:eastAsia="Calibri" w:hAnsi="Times New Roman" w:cs="Times New Roman"/>
          <w:spacing w:val="3"/>
          <w:sz w:val="24"/>
        </w:rPr>
        <w:t>качестве инструмента</w:t>
      </w:r>
      <w:r w:rsidRPr="007B1709">
        <w:rPr>
          <w:rFonts w:ascii="Times New Roman" w:eastAsia="Calibri" w:hAnsi="Times New Roman" w:cs="Times New Roman"/>
          <w:spacing w:val="5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самооценки;</w:t>
      </w:r>
    </w:p>
    <w:p w14:paraId="22F837AA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4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объективность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277C435D" w14:textId="3B400DC7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732"/>
          <w:tab w:val="left" w:pos="993"/>
        </w:tabs>
        <w:spacing w:after="0" w:line="276" w:lineRule="exact"/>
        <w:ind w:left="284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pacing w:val="5"/>
          <w:sz w:val="24"/>
        </w:rPr>
        <w:t xml:space="preserve">оценка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объективна </w:t>
      </w:r>
      <w:r w:rsidRPr="007B1709">
        <w:rPr>
          <w:rFonts w:ascii="Times New Roman" w:eastAsia="Calibri" w:hAnsi="Times New Roman" w:cs="Times New Roman"/>
          <w:sz w:val="24"/>
        </w:rPr>
        <w:t xml:space="preserve">в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том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смысле,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что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не вызывает </w:t>
      </w:r>
      <w:r w:rsidRPr="007B1709">
        <w:rPr>
          <w:rFonts w:ascii="Times New Roman" w:eastAsia="Calibri" w:hAnsi="Times New Roman" w:cs="Times New Roman"/>
          <w:spacing w:val="8"/>
          <w:sz w:val="24"/>
        </w:rPr>
        <w:t xml:space="preserve">разногласий </w:t>
      </w:r>
      <w:r w:rsidRPr="007B1709">
        <w:rPr>
          <w:rFonts w:ascii="Times New Roman" w:eastAsia="Calibri" w:hAnsi="Times New Roman" w:cs="Times New Roman"/>
          <w:sz w:val="24"/>
        </w:rPr>
        <w:t xml:space="preserve">и </w:t>
      </w:r>
      <w:r w:rsidRPr="007B1709">
        <w:rPr>
          <w:rFonts w:ascii="Times New Roman" w:eastAsia="Calibri" w:hAnsi="Times New Roman" w:cs="Times New Roman"/>
          <w:spacing w:val="9"/>
          <w:sz w:val="24"/>
        </w:rPr>
        <w:t xml:space="preserve">столкновений субъективных </w:t>
      </w:r>
      <w:r w:rsidR="00E65F98">
        <w:rPr>
          <w:rFonts w:ascii="Times New Roman" w:eastAsia="Calibri" w:hAnsi="Times New Roman" w:cs="Times New Roman"/>
          <w:spacing w:val="8"/>
          <w:sz w:val="24"/>
        </w:rPr>
        <w:t>мнений обучающегося</w:t>
      </w:r>
      <w:r w:rsidRPr="007B1709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и </w:t>
      </w:r>
      <w:r w:rsidRPr="007B1709">
        <w:rPr>
          <w:rFonts w:ascii="Times New Roman" w:eastAsia="Calibri" w:hAnsi="Times New Roman" w:cs="Times New Roman"/>
          <w:spacing w:val="9"/>
          <w:sz w:val="24"/>
        </w:rPr>
        <w:t xml:space="preserve">учителя, </w:t>
      </w:r>
      <w:r w:rsidRPr="007B1709">
        <w:rPr>
          <w:rFonts w:ascii="Times New Roman" w:eastAsia="Calibri" w:hAnsi="Times New Roman" w:cs="Times New Roman"/>
          <w:spacing w:val="7"/>
          <w:sz w:val="24"/>
        </w:rPr>
        <w:t xml:space="preserve">так как </w:t>
      </w:r>
      <w:r w:rsidRPr="007B1709">
        <w:rPr>
          <w:rFonts w:ascii="Times New Roman" w:eastAsia="Calibri" w:hAnsi="Times New Roman" w:cs="Times New Roman"/>
          <w:spacing w:val="6"/>
          <w:sz w:val="24"/>
        </w:rPr>
        <w:t xml:space="preserve">не </w:t>
      </w:r>
      <w:r w:rsidRPr="007B1709">
        <w:rPr>
          <w:rFonts w:ascii="Times New Roman" w:eastAsia="Calibri" w:hAnsi="Times New Roman" w:cs="Times New Roman"/>
          <w:spacing w:val="8"/>
          <w:sz w:val="24"/>
        </w:rPr>
        <w:t xml:space="preserve">может быть </w:t>
      </w:r>
      <w:r w:rsidRPr="007B1709">
        <w:rPr>
          <w:rFonts w:ascii="Times New Roman" w:eastAsia="Calibri" w:hAnsi="Times New Roman" w:cs="Times New Roman"/>
          <w:spacing w:val="10"/>
          <w:sz w:val="24"/>
        </w:rPr>
        <w:t xml:space="preserve">истолкована многозначно </w:t>
      </w:r>
      <w:r w:rsidRPr="007B1709">
        <w:rPr>
          <w:rFonts w:ascii="Times New Roman" w:eastAsia="Calibri" w:hAnsi="Times New Roman" w:cs="Times New Roman"/>
          <w:sz w:val="24"/>
        </w:rPr>
        <w:t>вследствие её открытости и</w:t>
      </w:r>
      <w:r w:rsidRPr="007B1709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определённости;</w:t>
      </w:r>
    </w:p>
    <w:p w14:paraId="6530FFA7" w14:textId="77777777" w:rsidR="00E0588E" w:rsidRPr="007B1709" w:rsidRDefault="00E0588E" w:rsidP="00782D20">
      <w:pPr>
        <w:widowControl w:val="0"/>
        <w:tabs>
          <w:tab w:val="left" w:pos="284"/>
        </w:tabs>
        <w:spacing w:before="1" w:after="0" w:line="274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диагностичность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6E707BD8" w14:textId="216A77EC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708"/>
          <w:tab w:val="left" w:pos="993"/>
        </w:tabs>
        <w:spacing w:after="0" w:line="240" w:lineRule="auto"/>
        <w:ind w:left="284" w:right="106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Calibri" w:hAnsi="Times New Roman" w:cs="Times New Roman"/>
          <w:spacing w:val="9"/>
          <w:sz w:val="24"/>
        </w:rPr>
        <w:t xml:space="preserve">оценка </w:t>
      </w:r>
      <w:r w:rsidRPr="007B1709">
        <w:rPr>
          <w:rFonts w:ascii="Times New Roman" w:eastAsia="Calibri" w:hAnsi="Times New Roman" w:cs="Times New Roman"/>
          <w:spacing w:val="8"/>
          <w:sz w:val="24"/>
        </w:rPr>
        <w:t xml:space="preserve">несёт </w:t>
      </w:r>
      <w:r w:rsidRPr="007B1709">
        <w:rPr>
          <w:rFonts w:ascii="Times New Roman" w:eastAsia="Calibri" w:hAnsi="Times New Roman" w:cs="Times New Roman"/>
          <w:spacing w:val="10"/>
          <w:sz w:val="24"/>
        </w:rPr>
        <w:t xml:space="preserve">информацию </w:t>
      </w:r>
      <w:r w:rsidRPr="007B1709">
        <w:rPr>
          <w:rFonts w:ascii="Times New Roman" w:eastAsia="Calibri" w:hAnsi="Times New Roman" w:cs="Times New Roman"/>
          <w:sz w:val="24"/>
        </w:rPr>
        <w:t xml:space="preserve">о </w:t>
      </w:r>
      <w:r w:rsidR="00E65F98">
        <w:rPr>
          <w:rFonts w:ascii="Times New Roman" w:eastAsia="Calibri" w:hAnsi="Times New Roman" w:cs="Times New Roman"/>
          <w:spacing w:val="10"/>
          <w:sz w:val="24"/>
        </w:rPr>
        <w:t>достижениях обучающегося</w:t>
      </w:r>
      <w:r w:rsidRPr="007B1709">
        <w:rPr>
          <w:rFonts w:ascii="Times New Roman" w:eastAsia="Calibri" w:hAnsi="Times New Roman" w:cs="Times New Roman"/>
          <w:spacing w:val="9"/>
          <w:sz w:val="24"/>
        </w:rPr>
        <w:t xml:space="preserve">  </w:t>
      </w:r>
      <w:r w:rsidRPr="007B1709">
        <w:rPr>
          <w:rFonts w:ascii="Times New Roman" w:eastAsia="Calibri" w:hAnsi="Times New Roman" w:cs="Times New Roman"/>
          <w:spacing w:val="13"/>
          <w:sz w:val="24"/>
        </w:rPr>
        <w:t xml:space="preserve">и: </w:t>
      </w:r>
      <w:r w:rsidRPr="007B1709">
        <w:rPr>
          <w:rFonts w:ascii="Times New Roman" w:eastAsia="Calibri" w:hAnsi="Times New Roman" w:cs="Times New Roman"/>
          <w:spacing w:val="6"/>
          <w:sz w:val="24"/>
        </w:rPr>
        <w:t xml:space="preserve">проблемах, которые </w:t>
      </w:r>
      <w:r w:rsidRPr="007B1709">
        <w:rPr>
          <w:rFonts w:ascii="Times New Roman" w:eastAsia="Calibri" w:hAnsi="Times New Roman" w:cs="Times New Roman"/>
          <w:spacing w:val="5"/>
          <w:sz w:val="24"/>
        </w:rPr>
        <w:t xml:space="preserve">ему </w:t>
      </w:r>
      <w:r w:rsidRPr="007B1709">
        <w:rPr>
          <w:rFonts w:ascii="Times New Roman" w:eastAsia="Calibri" w:hAnsi="Times New Roman" w:cs="Times New Roman"/>
          <w:spacing w:val="6"/>
          <w:sz w:val="24"/>
        </w:rPr>
        <w:t xml:space="preserve">предстоит решить;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она </w:t>
      </w:r>
      <w:r w:rsidRPr="007B1709">
        <w:rPr>
          <w:rFonts w:ascii="Times New Roman" w:eastAsia="Calibri" w:hAnsi="Times New Roman" w:cs="Times New Roman"/>
          <w:spacing w:val="6"/>
          <w:sz w:val="24"/>
        </w:rPr>
        <w:t xml:space="preserve">позволяет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сравнивать сегодняшние достижения </w:t>
      </w:r>
      <w:r w:rsidR="00E65F98">
        <w:rPr>
          <w:rFonts w:ascii="Times New Roman" w:eastAsia="Calibri" w:hAnsi="Times New Roman" w:cs="Times New Roman"/>
          <w:sz w:val="24"/>
        </w:rPr>
        <w:t>обучающегося</w:t>
      </w:r>
      <w:r w:rsidRPr="007B1709">
        <w:rPr>
          <w:rFonts w:ascii="Times New Roman" w:eastAsia="Calibri" w:hAnsi="Times New Roman" w:cs="Times New Roman"/>
          <w:sz w:val="24"/>
        </w:rPr>
        <w:t xml:space="preserve"> с его же успехами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некоторое </w:t>
      </w:r>
      <w:r w:rsidRPr="007B1709">
        <w:rPr>
          <w:rFonts w:ascii="Times New Roman" w:eastAsia="Calibri" w:hAnsi="Times New Roman" w:cs="Times New Roman"/>
          <w:sz w:val="24"/>
        </w:rPr>
        <w:t xml:space="preserve">время назад,  планировать 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дальнейшую 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учебную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pacing w:val="-5"/>
          <w:sz w:val="24"/>
          <w:lang w:val="en-US"/>
        </w:rPr>
        <w:t>деятельность</w:t>
      </w:r>
      <w:proofErr w:type="spellEnd"/>
      <w:r w:rsidRPr="007B1709">
        <w:rPr>
          <w:rFonts w:ascii="Times New Roman" w:eastAsia="Calibri" w:hAnsi="Times New Roman" w:cs="Times New Roman"/>
          <w:spacing w:val="-5"/>
          <w:sz w:val="24"/>
          <w:lang w:val="en-US"/>
        </w:rPr>
        <w:t>;</w:t>
      </w:r>
    </w:p>
    <w:p w14:paraId="6C4C05BA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4" w:lineRule="exact"/>
        <w:ind w:left="284" w:right="641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технологичность</w:t>
      </w:r>
      <w:proofErr w:type="spellEnd"/>
      <w:proofErr w:type="gram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3B849EF1" w14:textId="375B08BB" w:rsidR="00E0588E" w:rsidRPr="007B1709" w:rsidRDefault="00E0588E" w:rsidP="00B51ECC">
      <w:pPr>
        <w:widowControl w:val="0"/>
        <w:numPr>
          <w:ilvl w:val="0"/>
          <w:numId w:val="16"/>
        </w:numPr>
        <w:tabs>
          <w:tab w:val="left" w:pos="284"/>
          <w:tab w:val="left" w:pos="778"/>
          <w:tab w:val="left" w:pos="993"/>
        </w:tabs>
        <w:spacing w:after="0" w:line="276" w:lineRule="exact"/>
        <w:ind w:left="284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оценка предполагает соблюдение определённой последовательности действий учителем и </w:t>
      </w:r>
      <w:r w:rsidR="009873F8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9873F8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 xml:space="preserve">щимся, она связана с </w:t>
      </w:r>
      <w:r w:rsidRPr="007B1709">
        <w:rPr>
          <w:rFonts w:ascii="Times New Roman" w:eastAsia="Calibri" w:hAnsi="Times New Roman" w:cs="Times New Roman"/>
          <w:spacing w:val="4"/>
          <w:sz w:val="24"/>
        </w:rPr>
        <w:t>планированием</w:t>
      </w:r>
      <w:r w:rsidR="00CB49EB">
        <w:rPr>
          <w:rFonts w:ascii="Times New Roman" w:eastAsia="Calibri" w:hAnsi="Times New Roman" w:cs="Times New Roman"/>
          <w:spacing w:val="4"/>
          <w:sz w:val="24"/>
        </w:rPr>
        <w:t xml:space="preserve"> учебной деятельности, 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 выполнени</w:t>
      </w:r>
      <w:r w:rsidR="00CB49EB">
        <w:rPr>
          <w:rFonts w:ascii="Times New Roman" w:eastAsia="Calibri" w:hAnsi="Times New Roman" w:cs="Times New Roman"/>
          <w:spacing w:val="4"/>
          <w:sz w:val="24"/>
        </w:rPr>
        <w:t>ем</w:t>
      </w:r>
      <w:r w:rsidRPr="007B1709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учебного </w:t>
      </w:r>
      <w:r w:rsidRPr="007B1709">
        <w:rPr>
          <w:rFonts w:ascii="Times New Roman" w:eastAsia="Calibri" w:hAnsi="Times New Roman" w:cs="Times New Roman"/>
          <w:spacing w:val="3"/>
          <w:sz w:val="24"/>
        </w:rPr>
        <w:t xml:space="preserve">задания </w:t>
      </w:r>
      <w:r w:rsidRPr="007B1709">
        <w:rPr>
          <w:rFonts w:ascii="Times New Roman" w:eastAsia="Calibri" w:hAnsi="Times New Roman" w:cs="Times New Roman"/>
          <w:sz w:val="24"/>
        </w:rPr>
        <w:t xml:space="preserve">и </w:t>
      </w:r>
      <w:r w:rsidR="00CB49EB">
        <w:rPr>
          <w:rFonts w:ascii="Times New Roman" w:eastAsia="Calibri" w:hAnsi="Times New Roman" w:cs="Times New Roman"/>
          <w:spacing w:val="2"/>
          <w:sz w:val="24"/>
        </w:rPr>
        <w:t>этапе</w:t>
      </w:r>
      <w:r w:rsidRPr="007B1709">
        <w:rPr>
          <w:rFonts w:ascii="Times New Roman" w:eastAsia="Calibri" w:hAnsi="Times New Roman" w:cs="Times New Roman"/>
          <w:spacing w:val="2"/>
          <w:sz w:val="24"/>
        </w:rPr>
        <w:t xml:space="preserve"> анализа </w:t>
      </w:r>
      <w:r w:rsidRPr="007B1709">
        <w:rPr>
          <w:rFonts w:ascii="Times New Roman" w:eastAsia="Calibri" w:hAnsi="Times New Roman" w:cs="Times New Roman"/>
          <w:sz w:val="24"/>
        </w:rPr>
        <w:t xml:space="preserve">её </w:t>
      </w:r>
      <w:r w:rsidRPr="007B1709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pacing w:val="2"/>
          <w:sz w:val="24"/>
        </w:rPr>
        <w:t>результатов.</w:t>
      </w:r>
    </w:p>
    <w:p w14:paraId="69D24C74" w14:textId="77777777" w:rsidR="00E0588E" w:rsidRPr="007B1709" w:rsidRDefault="00E0588E" w:rsidP="00782D20">
      <w:pPr>
        <w:widowControl w:val="0"/>
        <w:tabs>
          <w:tab w:val="left" w:pos="284"/>
        </w:tabs>
        <w:spacing w:before="1" w:after="0" w:line="274" w:lineRule="exact"/>
        <w:ind w:right="64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Методы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231F20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оценивания</w:t>
      </w:r>
      <w:proofErr w:type="spellEnd"/>
    </w:p>
    <w:p w14:paraId="43CBF43A" w14:textId="77777777" w:rsidR="00E0588E" w:rsidRPr="007B1709" w:rsidRDefault="00E0588E" w:rsidP="00B51ECC">
      <w:pPr>
        <w:widowControl w:val="0"/>
        <w:numPr>
          <w:ilvl w:val="1"/>
          <w:numId w:val="17"/>
        </w:numPr>
        <w:tabs>
          <w:tab w:val="left" w:pos="284"/>
          <w:tab w:val="left" w:pos="809"/>
        </w:tabs>
        <w:spacing w:after="0" w:line="273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Накопительные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оценки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синтез</w:t>
      </w:r>
      <w:proofErr w:type="spellEnd"/>
      <w:r w:rsidRPr="007B1709">
        <w:rPr>
          <w:rFonts w:ascii="Times New Roman" w:eastAsia="Calibri" w:hAnsi="Times New Roman" w:cs="Times New Roman"/>
          <w:spacing w:val="-18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информации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);</w:t>
      </w:r>
    </w:p>
    <w:p w14:paraId="0265391B" w14:textId="77777777" w:rsidR="00E0588E" w:rsidRPr="007B1709" w:rsidRDefault="00E0588E" w:rsidP="00782D20">
      <w:pPr>
        <w:widowControl w:val="0"/>
        <w:tabs>
          <w:tab w:val="left" w:pos="284"/>
        </w:tabs>
        <w:spacing w:after="0" w:line="276" w:lineRule="exact"/>
        <w:ind w:left="284"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Наблюдения – метод сбора первичной</w:t>
      </w:r>
      <w:r w:rsidRPr="007B170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</w:p>
    <w:p w14:paraId="004C60BB" w14:textId="1495963A" w:rsidR="00E0588E" w:rsidRPr="007B1709" w:rsidRDefault="00E0588E" w:rsidP="00782D20">
      <w:pPr>
        <w:tabs>
          <w:tab w:val="left" w:pos="284"/>
          <w:tab w:val="left" w:pos="2865"/>
          <w:tab w:val="center" w:pos="9639"/>
        </w:tabs>
        <w:ind w:left="284" w:right="106" w:hanging="284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ab/>
      </w:r>
      <w:r w:rsidR="00CB49EB">
        <w:rPr>
          <w:rFonts w:ascii="Times New Roman" w:eastAsia="Calibri" w:hAnsi="Times New Roman" w:cs="Times New Roman"/>
          <w:sz w:val="24"/>
        </w:rPr>
        <w:t xml:space="preserve">Оценивание </w:t>
      </w:r>
      <w:r w:rsidRPr="007B1709">
        <w:rPr>
          <w:rFonts w:ascii="Times New Roman" w:eastAsia="Calibri" w:hAnsi="Times New Roman" w:cs="Times New Roman"/>
          <w:sz w:val="24"/>
        </w:rPr>
        <w:t xml:space="preserve"> выполнения</w:t>
      </w:r>
      <w:r w:rsidR="00CB49EB">
        <w:rPr>
          <w:rFonts w:ascii="Times New Roman" w:eastAsia="Calibri" w:hAnsi="Times New Roman" w:cs="Times New Roman"/>
          <w:sz w:val="24"/>
        </w:rPr>
        <w:t xml:space="preserve"> задания</w:t>
      </w:r>
      <w:r w:rsidRPr="007B1709">
        <w:rPr>
          <w:rFonts w:ascii="Times New Roman" w:eastAsia="Calibri" w:hAnsi="Times New Roman" w:cs="Times New Roman"/>
          <w:sz w:val="24"/>
        </w:rPr>
        <w:t>, которое представляет собой     целенаправленное оценивание на основе аутентичных критериев с помощью аудио и видеозаписей, письменной фиксации</w:t>
      </w:r>
      <w:r w:rsidRPr="007B1709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фактов;</w:t>
      </w:r>
    </w:p>
    <w:p w14:paraId="0D27A7F4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851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Выбор ответа или краткий свободный</w:t>
      </w:r>
      <w:r w:rsidRPr="007B1709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ответ;</w:t>
      </w:r>
    </w:p>
    <w:p w14:paraId="4562E0B9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Открытый</w:t>
      </w:r>
      <w:proofErr w:type="spellEnd"/>
      <w:r w:rsidRPr="007B1709">
        <w:rPr>
          <w:rFonts w:ascii="Times New Roman" w:eastAsia="Calibri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ответ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7D5405C9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Портфолио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1B6EE0B7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Вопросы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для</w:t>
      </w:r>
      <w:proofErr w:type="spellEnd"/>
      <w:r w:rsidRPr="007B1709">
        <w:rPr>
          <w:rFonts w:ascii="Times New Roman" w:eastAsia="Calibri" w:hAnsi="Times New Roman" w:cs="Times New Roman"/>
          <w:spacing w:val="-4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самоанализа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07AF8727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3" w:lineRule="exact"/>
        <w:ind w:left="284" w:right="222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Инструменты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u w:val="thick" w:color="231F20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оценивания</w:t>
      </w:r>
      <w:proofErr w:type="spellEnd"/>
    </w:p>
    <w:p w14:paraId="73E09F42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73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Критериальные</w:t>
      </w:r>
      <w:proofErr w:type="spellEnd"/>
      <w:r w:rsidRPr="007B1709">
        <w:rPr>
          <w:rFonts w:ascii="Times New Roman" w:eastAsia="Calibri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описания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0B4A9ABF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Эталоны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481F36ED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Памятки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708AFC02" w14:textId="795995D3" w:rsidR="00E0588E" w:rsidRPr="007B1709" w:rsidRDefault="00E11493" w:rsidP="00B51ECC">
      <w:pPr>
        <w:widowControl w:val="0"/>
        <w:numPr>
          <w:ilvl w:val="2"/>
          <w:numId w:val="17"/>
        </w:numPr>
        <w:tabs>
          <w:tab w:val="left" w:pos="284"/>
          <w:tab w:val="left" w:pos="851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E0588E" w:rsidRPr="007B1709">
        <w:rPr>
          <w:rFonts w:ascii="Times New Roman" w:eastAsia="Calibri" w:hAnsi="Times New Roman" w:cs="Times New Roman"/>
          <w:sz w:val="24"/>
          <w:lang w:val="en-US"/>
        </w:rPr>
        <w:t>Линейки</w:t>
      </w:r>
      <w:proofErr w:type="spellEnd"/>
      <w:r w:rsidR="00E0588E" w:rsidRPr="007B1709">
        <w:rPr>
          <w:rFonts w:ascii="Times New Roman" w:eastAsia="Calibri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="00E0588E" w:rsidRPr="007B1709">
        <w:rPr>
          <w:rFonts w:ascii="Times New Roman" w:eastAsia="Calibri" w:hAnsi="Times New Roman" w:cs="Times New Roman"/>
          <w:sz w:val="24"/>
          <w:lang w:val="en-US"/>
        </w:rPr>
        <w:t>достижении</w:t>
      </w:r>
      <w:proofErr w:type="spellEnd"/>
      <w:r w:rsidR="00E0588E" w:rsidRPr="007B170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EF2D7BB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4" w:lineRule="exact"/>
        <w:ind w:left="284" w:right="222" w:firstLine="170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Источники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u w:val="thick" w:color="231F20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информации</w:t>
      </w:r>
      <w:proofErr w:type="spellEnd"/>
    </w:p>
    <w:p w14:paraId="654AF646" w14:textId="2BF936B3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74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работы</w:t>
      </w:r>
      <w:proofErr w:type="spellEnd"/>
      <w:r w:rsidRPr="007B1709">
        <w:rPr>
          <w:rFonts w:ascii="Times New Roman" w:eastAsia="Calibri" w:hAnsi="Times New Roman" w:cs="Times New Roman"/>
          <w:spacing w:val="-4"/>
          <w:sz w:val="24"/>
          <w:lang w:val="en-US"/>
        </w:rPr>
        <w:t xml:space="preserve"> </w:t>
      </w:r>
      <w:r w:rsidR="001921F2">
        <w:rPr>
          <w:rFonts w:ascii="Times New Roman" w:eastAsia="Calibri" w:hAnsi="Times New Roman" w:cs="Times New Roman"/>
          <w:spacing w:val="-4"/>
          <w:sz w:val="24"/>
        </w:rPr>
        <w:t>об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уча</w:t>
      </w:r>
      <w:proofErr w:type="spellEnd"/>
      <w:r w:rsidR="001921F2">
        <w:rPr>
          <w:rFonts w:ascii="Times New Roman" w:eastAsia="Calibri" w:hAnsi="Times New Roman" w:cs="Times New Roman"/>
          <w:sz w:val="24"/>
        </w:rPr>
        <w:t>ю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щихся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07D6D75D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их деятельность в ходе выполнения</w:t>
      </w:r>
      <w:r w:rsidRPr="007B1709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работ;</w:t>
      </w:r>
    </w:p>
    <w:p w14:paraId="5810CEE5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статистические данные,  основанные на ясно выраженных</w:t>
      </w:r>
      <w:r w:rsidRPr="007B1709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показателях;</w:t>
      </w:r>
    </w:p>
    <w:p w14:paraId="17DE054E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sz w:val="24"/>
          <w:lang w:val="en-US"/>
        </w:rPr>
        <w:t>результаты</w:t>
      </w:r>
      <w:proofErr w:type="spellEnd"/>
      <w:proofErr w:type="gramEnd"/>
      <w:r w:rsidRPr="007B1709">
        <w:rPr>
          <w:rFonts w:ascii="Times New Roman" w:eastAsia="Calibri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тестирования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3B7E3A35" w14:textId="77777777" w:rsidR="00E0588E" w:rsidRPr="007B1709" w:rsidRDefault="00E0588E" w:rsidP="00782D20">
      <w:pPr>
        <w:widowControl w:val="0"/>
        <w:tabs>
          <w:tab w:val="left" w:pos="284"/>
        </w:tabs>
        <w:spacing w:before="4" w:after="0" w:line="274" w:lineRule="exact"/>
        <w:ind w:left="284" w:right="222" w:firstLine="170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</w:rPr>
        <w:t>Оценка выполнения требований на уровне</w:t>
      </w:r>
      <w:r w:rsidRPr="007B1709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u w:val="thick" w:color="231F20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</w:rPr>
        <w:t>госстандарта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</w:rPr>
        <w:t>:</w:t>
      </w:r>
    </w:p>
    <w:p w14:paraId="748BD7EC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73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критериально-ориентированный</w:t>
      </w:r>
      <w:proofErr w:type="spellEnd"/>
      <w:r w:rsidRPr="007B1709">
        <w:rPr>
          <w:rFonts w:ascii="Times New Roman" w:eastAsia="Calibri" w:hAnsi="Times New Roman" w:cs="Times New Roman"/>
          <w:spacing w:val="-18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подход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33E75C51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накопительная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система</w:t>
      </w:r>
      <w:proofErr w:type="spellEnd"/>
      <w:r w:rsidRPr="007B1709">
        <w:rPr>
          <w:rFonts w:ascii="Times New Roman" w:eastAsia="Calibri" w:hAnsi="Times New Roman" w:cs="Times New Roman"/>
          <w:spacing w:val="-15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оценивания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4DCD5256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lastRenderedPageBreak/>
        <w:t>уровневый</w:t>
      </w:r>
      <w:proofErr w:type="spellEnd"/>
      <w:r w:rsidRPr="007B1709">
        <w:rPr>
          <w:rFonts w:ascii="Times New Roman" w:eastAsia="Calibri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подход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58DC8EF3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учёт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возрастных</w:t>
      </w:r>
      <w:proofErr w:type="spellEnd"/>
      <w:r w:rsidRPr="007B1709">
        <w:rPr>
          <w:rFonts w:ascii="Times New Roman" w:eastAsia="Calibri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особенностей</w:t>
      </w:r>
      <w:proofErr w:type="spellEnd"/>
    </w:p>
    <w:p w14:paraId="2064D4B9" w14:textId="77777777" w:rsidR="00E0588E" w:rsidRPr="007B1709" w:rsidRDefault="00E0588E" w:rsidP="00782D20">
      <w:pPr>
        <w:widowControl w:val="0"/>
        <w:tabs>
          <w:tab w:val="left" w:pos="284"/>
        </w:tabs>
        <w:spacing w:before="5" w:after="0" w:line="240" w:lineRule="auto"/>
        <w:ind w:left="284" w:firstLine="170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418BE1" w14:textId="77777777" w:rsidR="00E0588E" w:rsidRPr="007B1709" w:rsidRDefault="00E0588E" w:rsidP="00782D20">
      <w:pPr>
        <w:widowControl w:val="0"/>
        <w:tabs>
          <w:tab w:val="left" w:pos="284"/>
        </w:tabs>
        <w:spacing w:after="0" w:line="274" w:lineRule="exact"/>
        <w:ind w:left="284" w:right="222" w:firstLine="1701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231F20"/>
          <w:lang w:val="en-US"/>
        </w:rPr>
        <w:t>Формы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231F20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231F20"/>
          <w:lang w:val="en-US"/>
        </w:rPr>
        <w:t>представления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231F20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231F20"/>
          <w:lang w:val="en-US"/>
        </w:rPr>
        <w:t>образовательных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231F20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231F20"/>
          <w:lang w:val="en-US"/>
        </w:rPr>
        <w:t>результатов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231F20"/>
          <w:lang w:val="en-US"/>
        </w:rPr>
        <w:t>:</w:t>
      </w:r>
    </w:p>
    <w:p w14:paraId="08A02C4E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76" w:lineRule="exact"/>
        <w:ind w:left="0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табель успеваемости по предметам (с указанием требований, предъявляемых к выставлению</w:t>
      </w:r>
      <w:r w:rsidRPr="007B1709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отметок);</w:t>
      </w:r>
    </w:p>
    <w:p w14:paraId="03D05F97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73" w:lineRule="exac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электронный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дневник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электронный</w:t>
      </w:r>
      <w:proofErr w:type="spellEnd"/>
      <w:r w:rsidRPr="007B1709">
        <w:rPr>
          <w:rFonts w:ascii="Times New Roman" w:eastAsia="Calibri" w:hAnsi="Times New Roman" w:cs="Times New Roman"/>
          <w:spacing w:val="-2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журнал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6BEFE09F" w14:textId="436E0387" w:rsidR="00E0588E" w:rsidRPr="007B1709" w:rsidRDefault="00543A57" w:rsidP="00B51ECC">
      <w:pPr>
        <w:widowControl w:val="0"/>
        <w:numPr>
          <w:ilvl w:val="2"/>
          <w:numId w:val="17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  </w:t>
      </w:r>
      <w:r w:rsidR="00E0588E" w:rsidRPr="007B1709">
        <w:rPr>
          <w:rFonts w:ascii="Times New Roman" w:eastAsia="Calibri" w:hAnsi="Times New Roman" w:cs="Times New Roman"/>
          <w:sz w:val="24"/>
        </w:rPr>
        <w:t>тексты итоговых диагностических контрольных работ, диктантов, сочинений, изложений и анализ их выполнения</w:t>
      </w:r>
      <w:r w:rsidR="00E0588E" w:rsidRPr="007B1709">
        <w:rPr>
          <w:rFonts w:ascii="Times New Roman" w:eastAsia="Calibri" w:hAnsi="Times New Roman" w:cs="Times New Roman"/>
          <w:spacing w:val="-17"/>
          <w:sz w:val="24"/>
        </w:rPr>
        <w:t xml:space="preserve"> </w:t>
      </w:r>
      <w:proofErr w:type="gramStart"/>
      <w:r w:rsidR="00E0588E" w:rsidRPr="007B1709"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 w:rsidR="00E0588E" w:rsidRPr="007B1709">
        <w:rPr>
          <w:rFonts w:ascii="Times New Roman" w:eastAsia="Calibri" w:hAnsi="Times New Roman" w:cs="Times New Roman"/>
          <w:sz w:val="24"/>
        </w:rPr>
        <w:t>;</w:t>
      </w:r>
    </w:p>
    <w:p w14:paraId="14C1EDC8" w14:textId="77777777" w:rsidR="00543A57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  <w:tab w:val="left" w:pos="2470"/>
          <w:tab w:val="left" w:pos="3421"/>
          <w:tab w:val="left" w:pos="4890"/>
          <w:tab w:val="left" w:pos="6405"/>
          <w:tab w:val="left" w:pos="8131"/>
          <w:tab w:val="left" w:pos="9125"/>
          <w:tab w:val="left" w:pos="10062"/>
        </w:tabs>
        <w:spacing w:after="0" w:line="240" w:lineRule="auto"/>
        <w:ind w:left="284" w:right="1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устная</w:t>
      </w:r>
      <w:r w:rsidRPr="007B1709">
        <w:rPr>
          <w:rFonts w:ascii="Times New Roman" w:eastAsia="Calibri" w:hAnsi="Times New Roman" w:cs="Times New Roman"/>
          <w:sz w:val="24"/>
        </w:rPr>
        <w:tab/>
        <w:t>оценка</w:t>
      </w:r>
      <w:r w:rsidRPr="007B1709">
        <w:rPr>
          <w:rFonts w:ascii="Times New Roman" w:eastAsia="Calibri" w:hAnsi="Times New Roman" w:cs="Times New Roman"/>
          <w:sz w:val="24"/>
        </w:rPr>
        <w:tab/>
        <w:t>успешности</w:t>
      </w:r>
      <w:r w:rsidRPr="007B1709">
        <w:rPr>
          <w:rFonts w:ascii="Times New Roman" w:eastAsia="Calibri" w:hAnsi="Times New Roman" w:cs="Times New Roman"/>
          <w:sz w:val="24"/>
        </w:rPr>
        <w:tab/>
        <w:t>результатов, формулировка</w:t>
      </w:r>
      <w:r w:rsidRPr="007B1709">
        <w:rPr>
          <w:rFonts w:ascii="Times New Roman" w:eastAsia="Calibri" w:hAnsi="Times New Roman" w:cs="Times New Roman"/>
          <w:sz w:val="24"/>
        </w:rPr>
        <w:tab/>
        <w:t>причин</w:t>
      </w:r>
    </w:p>
    <w:p w14:paraId="6C891983" w14:textId="6A1045BB" w:rsidR="00E0588E" w:rsidRPr="007B1709" w:rsidRDefault="00E0588E" w:rsidP="00782D20">
      <w:pPr>
        <w:widowControl w:val="0"/>
        <w:tabs>
          <w:tab w:val="left" w:pos="284"/>
          <w:tab w:val="left" w:pos="9072"/>
          <w:tab w:val="left" w:pos="10062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неудач</w:t>
      </w:r>
      <w:r w:rsidR="00543A57" w:rsidRPr="007B1709">
        <w:rPr>
          <w:rFonts w:ascii="Times New Roman" w:eastAsia="Calibri" w:hAnsi="Times New Roman" w:cs="Times New Roman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и рекомендаций по устранению пробелов в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обученности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по</w:t>
      </w:r>
      <w:r w:rsidRPr="007B1709">
        <w:rPr>
          <w:rFonts w:ascii="Times New Roman" w:eastAsia="Calibri" w:hAnsi="Times New Roman" w:cs="Times New Roman"/>
          <w:spacing w:val="-2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предметам;</w:t>
      </w:r>
    </w:p>
    <w:p w14:paraId="62A4AA34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портфолио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62227138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0" w:right="11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</w:t>
      </w:r>
      <w:r w:rsidRPr="007B1709">
        <w:rPr>
          <w:rFonts w:ascii="Times New Roman" w:eastAsia="Calibri" w:hAnsi="Times New Roman" w:cs="Times New Roman"/>
          <w:spacing w:val="-2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УУД;</w:t>
      </w:r>
    </w:p>
    <w:p w14:paraId="5E5E5380" w14:textId="69B93251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0"/>
        </w:tabs>
        <w:spacing w:after="0" w:line="240" w:lineRule="auto"/>
        <w:ind w:left="0" w:right="11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технологическая</w:t>
      </w:r>
      <w:r w:rsidRPr="007B1709">
        <w:rPr>
          <w:rFonts w:ascii="Times New Roman" w:eastAsia="Calibri" w:hAnsi="Times New Roman" w:cs="Times New Roman"/>
          <w:sz w:val="24"/>
        </w:rPr>
        <w:tab/>
        <w:t>карта</w:t>
      </w:r>
      <w:r w:rsidRPr="007B1709">
        <w:rPr>
          <w:rFonts w:ascii="Times New Roman" w:eastAsia="Calibri" w:hAnsi="Times New Roman" w:cs="Times New Roman"/>
          <w:sz w:val="24"/>
        </w:rPr>
        <w:tab/>
        <w:t>формирования</w:t>
      </w:r>
      <w:r w:rsidRPr="007B1709">
        <w:rPr>
          <w:rFonts w:ascii="Times New Roman" w:eastAsia="Calibri" w:hAnsi="Times New Roman" w:cs="Times New Roman"/>
          <w:sz w:val="24"/>
        </w:rPr>
        <w:tab/>
        <w:t>НОК</w:t>
      </w:r>
      <w:r w:rsidR="002B27DF" w:rsidRPr="007B1709">
        <w:rPr>
          <w:rFonts w:ascii="Times New Roman" w:eastAsia="Calibri" w:hAnsi="Times New Roman" w:cs="Times New Roman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(научно-ориентированной компетенции);</w:t>
      </w:r>
    </w:p>
    <w:p w14:paraId="63B62D64" w14:textId="77777777" w:rsidR="00E0588E" w:rsidRPr="007B1709" w:rsidRDefault="00E0588E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sz w:val="24"/>
          <w:lang w:val="en-US"/>
        </w:rPr>
        <w:t>мониторинг</w:t>
      </w:r>
      <w:proofErr w:type="spellEnd"/>
      <w:proofErr w:type="gramEnd"/>
      <w:r w:rsidRPr="007B1709">
        <w:rPr>
          <w:rFonts w:ascii="Times New Roman" w:eastAsia="Calibri" w:hAnsi="Times New Roman" w:cs="Times New Roman"/>
          <w:spacing w:val="-9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результатов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78E6C0D1" w14:textId="6B7D6A90" w:rsidR="00E0588E" w:rsidRPr="007B1709" w:rsidRDefault="00E0588E" w:rsidP="00782D20">
      <w:pPr>
        <w:widowControl w:val="0"/>
        <w:tabs>
          <w:tab w:val="left" w:pos="284"/>
        </w:tabs>
        <w:spacing w:after="0" w:line="242" w:lineRule="auto"/>
        <w:ind w:right="11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и целями оценочной деятельности в соотв</w:t>
      </w:r>
      <w:r w:rsidR="00947131">
        <w:rPr>
          <w:rFonts w:ascii="Times New Roman" w:eastAsia="Times New Roman" w:hAnsi="Times New Roman" w:cs="Times New Roman"/>
          <w:sz w:val="24"/>
          <w:szCs w:val="24"/>
        </w:rPr>
        <w:t>етствии с требованиями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947131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являются оценка образовательных достижений обучающихся (с целью итоговой оценки) и оценка результатов деятельности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щколы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педагогических кадров (соответственно с целями аккредитации и</w:t>
      </w:r>
      <w:r w:rsidRPr="007B170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аттестации).</w:t>
      </w:r>
      <w:r w:rsidRPr="007B1709">
        <w:rPr>
          <w:rFonts w:ascii="Times New Roman" w:eastAsia="Calibri" w:hAnsi="Times New Roman" w:cs="Times New Roman"/>
          <w:sz w:val="24"/>
        </w:rPr>
        <w:t xml:space="preserve"> Итоговая оценка результатов освоения основной </w:t>
      </w:r>
      <w:r w:rsidR="00007E15" w:rsidRPr="007B1709">
        <w:rPr>
          <w:rFonts w:ascii="Times New Roman" w:eastAsia="Calibri" w:hAnsi="Times New Roman" w:cs="Times New Roman"/>
          <w:sz w:val="24"/>
        </w:rPr>
        <w:t>обще</w:t>
      </w:r>
      <w:r w:rsidRPr="007B1709">
        <w:rPr>
          <w:rFonts w:ascii="Times New Roman" w:eastAsia="Calibri" w:hAnsi="Times New Roman" w:cs="Times New Roman"/>
          <w:sz w:val="24"/>
        </w:rPr>
        <w:t>образователь</w:t>
      </w:r>
      <w:r w:rsidR="00543A57" w:rsidRPr="007B1709">
        <w:rPr>
          <w:rFonts w:ascii="Times New Roman" w:eastAsia="Calibri" w:hAnsi="Times New Roman" w:cs="Times New Roman"/>
          <w:sz w:val="24"/>
        </w:rPr>
        <w:t xml:space="preserve">ной программы </w:t>
      </w:r>
      <w:r w:rsidR="0043513C">
        <w:rPr>
          <w:rFonts w:ascii="Times New Roman" w:eastAsia="Calibri" w:hAnsi="Times New Roman" w:cs="Times New Roman"/>
          <w:sz w:val="24"/>
        </w:rPr>
        <w:t xml:space="preserve">при получении </w:t>
      </w:r>
      <w:r w:rsidR="00543A57" w:rsidRPr="007B1709">
        <w:rPr>
          <w:rFonts w:ascii="Times New Roman" w:eastAsia="Calibri" w:hAnsi="Times New Roman" w:cs="Times New Roman"/>
          <w:sz w:val="24"/>
        </w:rPr>
        <w:t>среднего</w:t>
      </w:r>
      <w:r w:rsidRPr="007B1709">
        <w:rPr>
          <w:rFonts w:ascii="Times New Roman" w:eastAsia="Calibri" w:hAnsi="Times New Roman" w:cs="Times New Roman"/>
          <w:sz w:val="24"/>
        </w:rPr>
        <w:t xml:space="preserve"> общего образования определяется по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результатам промежуточной  и итоговой аттестации</w:t>
      </w:r>
      <w:r w:rsidRPr="007B1709">
        <w:rPr>
          <w:rFonts w:ascii="Times New Roman" w:eastAsia="Calibri" w:hAnsi="Times New Roman" w:cs="Times New Roman"/>
          <w:b/>
          <w:i/>
          <w:spacing w:val="-1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обучающихся.</w:t>
      </w:r>
    </w:p>
    <w:p w14:paraId="47800743" w14:textId="2489A4D9" w:rsidR="00E0588E" w:rsidRPr="007B1709" w:rsidRDefault="00E0588E" w:rsidP="00D26FEF">
      <w:pPr>
        <w:widowControl w:val="0"/>
        <w:tabs>
          <w:tab w:val="left" w:pos="0"/>
        </w:tabs>
        <w:spacing w:after="0" w:line="240" w:lineRule="auto"/>
        <w:ind w:right="11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промежуточной аттестации, представляющие собой результаты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и учебно-познавательных задач и навыков проектной деятельности. </w:t>
      </w: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ходе совместной </w:t>
      </w:r>
      <w:r w:rsidR="008515AB">
        <w:rPr>
          <w:rFonts w:ascii="Times New Roman" w:eastAsia="Times New Roman" w:hAnsi="Times New Roman" w:cs="Times New Roman"/>
          <w:sz w:val="24"/>
          <w:szCs w:val="24"/>
        </w:rPr>
        <w:t>оценочной деятельности педагогических работников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обучающихся, т. е. является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внутренней</w:t>
      </w:r>
      <w:r w:rsidRPr="007B1709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оценкой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38091" w14:textId="07B7C3CD" w:rsidR="00E0588E" w:rsidRPr="007B1709" w:rsidRDefault="00E0588E" w:rsidP="00782D20">
      <w:pPr>
        <w:pStyle w:val="ac"/>
        <w:tabs>
          <w:tab w:val="left" w:pos="284"/>
        </w:tabs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итоговой аттестации выпускников (в том числе государственной) характеризуют уровень достижения предметных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Pr="007B17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освоения основной </w:t>
      </w:r>
      <w:r w:rsidR="002B27DF" w:rsidRPr="007B170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543A57" w:rsidRPr="007B1709">
        <w:rPr>
          <w:rFonts w:ascii="Times New Roman" w:eastAsia="Times New Roman" w:hAnsi="Times New Roman" w:cs="Times New Roman"/>
          <w:sz w:val="24"/>
          <w:szCs w:val="24"/>
        </w:rPr>
        <w:t xml:space="preserve">ной программы </w:t>
      </w:r>
      <w:r w:rsidR="0043513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543A57" w:rsidRPr="007B170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необходимых для продолжени</w:t>
      </w:r>
      <w:r w:rsidR="00151A40">
        <w:rPr>
          <w:rFonts w:ascii="Times New Roman" w:eastAsia="Times New Roman" w:hAnsi="Times New Roman" w:cs="Times New Roman"/>
          <w:sz w:val="24"/>
          <w:szCs w:val="24"/>
        </w:rPr>
        <w:t>я образования. Государственная итоговая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аттестация выпускников осуществляется внешними (по отношению к образовательно</w:t>
      </w:r>
      <w:r w:rsidR="00FD1A9A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) органами, т. е. является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внешней</w:t>
      </w:r>
      <w:r w:rsidRPr="007B1709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оценкой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7EB61" w14:textId="792CA318" w:rsidR="00E0588E" w:rsidRPr="007B1709" w:rsidRDefault="00E0588E" w:rsidP="00782D20">
      <w:pPr>
        <w:widowControl w:val="0"/>
        <w:tabs>
          <w:tab w:val="left" w:pos="284"/>
        </w:tabs>
        <w:spacing w:after="0" w:line="240" w:lineRule="auto"/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Основным объектом, содержательной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базой итоговой оценки подготовки выпускник</w:t>
      </w:r>
      <w:r w:rsidR="002B27DF" w:rsidRPr="007B1709">
        <w:rPr>
          <w:rFonts w:ascii="Times New Roman" w:eastAsia="Times New Roman" w:hAnsi="Times New Roman" w:cs="Times New Roman"/>
          <w:sz w:val="24"/>
          <w:szCs w:val="24"/>
        </w:rPr>
        <w:t>ов при получении</w:t>
      </w:r>
      <w:r w:rsidR="00045ED4"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14:paraId="455DC4A0" w14:textId="6D72F7C1" w:rsidR="00E0588E" w:rsidRPr="007B1709" w:rsidRDefault="00E0588E" w:rsidP="00782D20">
      <w:pPr>
        <w:widowControl w:val="0"/>
        <w:tabs>
          <w:tab w:val="left" w:pos="284"/>
        </w:tabs>
        <w:spacing w:after="0" w:line="240" w:lineRule="auto"/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При оцен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 xml:space="preserve">ке результатов деятельности </w:t>
      </w:r>
      <w:r w:rsidR="002B27D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="002B27D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школы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основным объектом оценки, её содержательной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базой выступают планируемые результаты освоения основной </w:t>
      </w:r>
      <w:r w:rsidR="002B27DF" w:rsidRPr="007B170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составляющие содержание блоков «Выпускник научится» и «Выпускник получит возможность научиться» всех изучаемых программ. Основными процедурами этой оценки слу</w:t>
      </w:r>
      <w:r w:rsidR="002B27DF" w:rsidRPr="007B1709">
        <w:rPr>
          <w:rFonts w:ascii="Times New Roman" w:eastAsia="Times New Roman" w:hAnsi="Times New Roman" w:cs="Times New Roman"/>
          <w:sz w:val="24"/>
          <w:szCs w:val="24"/>
        </w:rPr>
        <w:t>жат аккредитация образовательной организации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, аттестация педагогических кадров, а также мониторинговые исследования разного</w:t>
      </w:r>
      <w:r w:rsidRPr="007B170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14:paraId="394D068B" w14:textId="0FFEAC39" w:rsidR="00E0588E" w:rsidRPr="007B1709" w:rsidRDefault="00E0588E" w:rsidP="00782D20">
      <w:pPr>
        <w:widowControl w:val="0"/>
        <w:tabs>
          <w:tab w:val="left" w:pos="284"/>
        </w:tabs>
        <w:spacing w:after="0" w:line="240" w:lineRule="auto"/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При оценке состояния и тенденций развития систем образования основным объектом оценки, её содержательной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базой выступают ведущие целевые установки и основные ожидаем</w:t>
      </w:r>
      <w:r w:rsidR="00045ED4" w:rsidRPr="007B1709">
        <w:rPr>
          <w:rFonts w:ascii="Times New Roman" w:eastAsia="Times New Roman" w:hAnsi="Times New Roman" w:cs="Times New Roman"/>
          <w:sz w:val="24"/>
          <w:szCs w:val="24"/>
        </w:rPr>
        <w:t>ые результаты</w:t>
      </w:r>
      <w:r w:rsidR="0043513C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</w:t>
      </w:r>
      <w:r w:rsidR="00045ED4"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составляющие содержание первых, целевых блоков планируемых результатов всех изучаемых программ. Основными процедурами этой оценки служат мониторинговые исследования разного</w:t>
      </w:r>
      <w:r w:rsidRPr="007B17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14:paraId="1B9D3242" w14:textId="2AE0DF9A" w:rsidR="00FC3D5B" w:rsidRPr="007B1709" w:rsidRDefault="00E0588E" w:rsidP="00D26F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3D5B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сновным объектом</w:t>
      </w:r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системы оценки результатов </w:t>
      </w:r>
      <w:r w:rsidR="002B27DF" w:rsidRPr="007B1709">
        <w:rPr>
          <w:rFonts w:ascii="Times New Roman" w:eastAsia="Times New Roman" w:hAnsi="Times New Roman" w:cs="Times New Roman"/>
          <w:sz w:val="24"/>
          <w:szCs w:val="24"/>
        </w:rPr>
        <w:t>образования при получении</w:t>
      </w:r>
      <w:r w:rsidR="00594387"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ее  содержательной и </w:t>
      </w:r>
      <w:proofErr w:type="spellStart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базой выступают планируемые результаты освоения </w:t>
      </w:r>
      <w:proofErr w:type="gramStart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ООП: личностные, </w:t>
      </w:r>
      <w:proofErr w:type="spellStart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предметные.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232"/>
      </w:tblGrid>
      <w:tr w:rsidR="007B1709" w:rsidRPr="007B1709" w14:paraId="0FB88662" w14:textId="77777777" w:rsidTr="00FC3D5B">
        <w:tc>
          <w:tcPr>
            <w:tcW w:w="2291" w:type="pct"/>
          </w:tcPr>
          <w:p w14:paraId="224E4DF7" w14:textId="51E18C99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обеспечение системы оценки</w:t>
            </w:r>
            <w:r w:rsidR="001E6736"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2709" w:type="pct"/>
          </w:tcPr>
          <w:p w14:paraId="3111B77A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ОУ</w:t>
            </w:r>
          </w:p>
        </w:tc>
      </w:tr>
      <w:tr w:rsidR="007B1709" w:rsidRPr="007B1709" w14:paraId="1E3D2474" w14:textId="77777777" w:rsidTr="00FC3D5B">
        <w:tc>
          <w:tcPr>
            <w:tcW w:w="2291" w:type="pct"/>
          </w:tcPr>
          <w:p w14:paraId="350826E2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 Российской Федерации </w:t>
            </w:r>
            <w:r w:rsidRPr="007B1709">
              <w:rPr>
                <w:rFonts w:ascii="Times New Roman" w:eastAsia="Times New Roman" w:hAnsi="Times New Roman" w:cs="Times New Roman"/>
              </w:rPr>
              <w:t>от 29 декабря 2012 г. N 273-ФЗ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Фндерации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14C8784E" w14:textId="6C2A1C4A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Российской Федерации «Об утверждении федерального государственного </w:t>
            </w:r>
            <w:r w:rsidR="00594387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стандарта среднего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образования»  от 17.12.2010   № 1897 (зарегистрирован Минюстом России  22.12.2009 № 15785)</w:t>
            </w:r>
          </w:p>
        </w:tc>
        <w:tc>
          <w:tcPr>
            <w:tcW w:w="2709" w:type="pct"/>
          </w:tcPr>
          <w:p w14:paraId="69BC17C2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7B17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Устав ОУ</w:t>
            </w:r>
          </w:p>
          <w:p w14:paraId="6FE85BFE" w14:textId="0FEEEEC4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Положение о системе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достижения планируемых результатов освоения </w:t>
            </w:r>
            <w:r w:rsidR="002B27DF"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="00B120B5"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348271" w14:textId="77777777" w:rsidR="00FC3D5B" w:rsidRPr="007B1709" w:rsidRDefault="00FC3D5B" w:rsidP="00782D2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D1FE4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AC3994" w14:textId="77777777" w:rsidR="00FC3D5B" w:rsidRPr="007B1709" w:rsidRDefault="00FC3D5B" w:rsidP="00782D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29A887" w14:textId="513A0CA1" w:rsidR="00FC3D5B" w:rsidRPr="007B1709" w:rsidRDefault="00FC3D5B" w:rsidP="00782D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1.3.2.Особенности оценки личностных результатов.</w:t>
      </w:r>
      <w:r w:rsidR="00427900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532FAA4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личностных результатов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</w:t>
      </w:r>
    </w:p>
    <w:p w14:paraId="1FC636E1" w14:textId="68526C9D" w:rsidR="00FC3D5B" w:rsidRPr="007B1709" w:rsidRDefault="00FC3D5B" w:rsidP="00782D2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результатов обеспечива</w:t>
      </w:r>
      <w:r w:rsidR="00F26524">
        <w:rPr>
          <w:rFonts w:ascii="Times New Roman" w:eastAsia="Times New Roman" w:hAnsi="Times New Roman" w:cs="Times New Roman"/>
          <w:sz w:val="24"/>
          <w:szCs w:val="24"/>
        </w:rPr>
        <w:t xml:space="preserve">ется в ходе 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включая внеурочную деятельность, реализуемую семьёй и </w:t>
      </w:r>
      <w:r w:rsidR="0021619F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</w:t>
      </w:r>
      <w:proofErr w:type="gramStart"/>
      <w:r w:rsidR="0021619F">
        <w:rPr>
          <w:rFonts w:ascii="Times New Roman" w:hAnsi="Times New Roman" w:cs="Times New Roman"/>
          <w:sz w:val="24"/>
          <w:szCs w:val="24"/>
        </w:rPr>
        <w:t>,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14:paraId="12340C4A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Основным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оценки личностных результатов служит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14:paraId="71C82F59" w14:textId="77777777" w:rsidR="00FC3D5B" w:rsidRPr="007B1709" w:rsidRDefault="00FC3D5B" w:rsidP="00B51ECC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eastAsia="Kozuka Mincho Pro H" w:hAnsi="Times New Roman" w:cs="Calibri"/>
          <w:sz w:val="24"/>
          <w:szCs w:val="24"/>
        </w:rPr>
      </w:pPr>
      <w:proofErr w:type="spellStart"/>
      <w:r w:rsidRPr="007B1709">
        <w:rPr>
          <w:rFonts w:ascii="Times New Roman" w:eastAsia="Kozuka Mincho Pro H" w:hAnsi="Times New Roman" w:cs="Calibri"/>
          <w:sz w:val="24"/>
          <w:szCs w:val="24"/>
        </w:rPr>
        <w:t>Сформированность</w:t>
      </w:r>
      <w:proofErr w:type="spellEnd"/>
      <w:r w:rsidRPr="007B1709">
        <w:rPr>
          <w:rFonts w:ascii="Times New Roman" w:eastAsia="Kozuka Mincho Pro H" w:hAnsi="Times New Roman" w:cs="Calibri"/>
          <w:sz w:val="24"/>
          <w:szCs w:val="24"/>
        </w:rPr>
        <w:t xml:space="preserve"> основ гражданской идентичности личности;</w:t>
      </w:r>
    </w:p>
    <w:p w14:paraId="27CD5994" w14:textId="77777777" w:rsidR="00FC3D5B" w:rsidRPr="007B1709" w:rsidRDefault="00FC3D5B" w:rsidP="00B51ECC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eastAsia="Kozuka Mincho Pro H" w:hAnsi="Times New Roman" w:cs="Calibri"/>
          <w:sz w:val="24"/>
          <w:szCs w:val="24"/>
        </w:rPr>
      </w:pPr>
      <w:r w:rsidRPr="007B1709">
        <w:rPr>
          <w:rFonts w:ascii="Times New Roman" w:eastAsia="Kozuka Mincho Pro H" w:hAnsi="Times New Roman" w:cs="Calibri"/>
          <w:sz w:val="24"/>
          <w:szCs w:val="24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14:paraId="0BF23A24" w14:textId="77777777" w:rsidR="00FC3D5B" w:rsidRPr="007B1709" w:rsidRDefault="00FC3D5B" w:rsidP="00B51ECC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eastAsia="Kozuka Mincho Pro H" w:hAnsi="Times New Roman" w:cs="Calibri"/>
          <w:sz w:val="24"/>
          <w:szCs w:val="24"/>
        </w:rPr>
      </w:pPr>
      <w:proofErr w:type="spellStart"/>
      <w:r w:rsidRPr="007B1709">
        <w:rPr>
          <w:rFonts w:ascii="Times New Roman" w:eastAsia="Kozuka Mincho Pro H" w:hAnsi="Times New Roman" w:cs="Calibri"/>
          <w:sz w:val="24"/>
          <w:szCs w:val="24"/>
        </w:rPr>
        <w:t>Сформированность</w:t>
      </w:r>
      <w:proofErr w:type="spellEnd"/>
      <w:r w:rsidRPr="007B1709">
        <w:rPr>
          <w:rFonts w:ascii="Times New Roman" w:eastAsia="Kozuka Mincho Pro H" w:hAnsi="Times New Roman" w:cs="Calibri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отношений.</w:t>
      </w:r>
    </w:p>
    <w:p w14:paraId="66AD3378" w14:textId="55A729A4" w:rsidR="00FC3D5B" w:rsidRPr="007B1709" w:rsidRDefault="00FC3D5B" w:rsidP="00782D2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В соотв</w:t>
      </w:r>
      <w:r w:rsidR="00200984">
        <w:rPr>
          <w:rFonts w:ascii="Times New Roman" w:eastAsia="Times New Roman" w:hAnsi="Times New Roman" w:cs="Times New Roman"/>
          <w:sz w:val="24"/>
          <w:szCs w:val="24"/>
        </w:rPr>
        <w:t xml:space="preserve">етствии с требованиями </w:t>
      </w:r>
      <w:r w:rsidR="002009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 личностных результатов не выносится на итоговую оценку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а является предметом оценки эффективности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>-образовательн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 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образовательных систем разного уровня. Поэтому оценка  результатов образовательной деятельности осуществляется в ходе внешних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</w:t>
      </w:r>
    </w:p>
    <w:p w14:paraId="1D9C6BDF" w14:textId="02495BAA" w:rsidR="00FC3D5B" w:rsidRPr="007B1709" w:rsidRDefault="00FC3D5B" w:rsidP="00782D2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Данные о достижении этих результатов являются составляющими системы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внутреннего мониторинга образовательных достижений обучающихся. 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>В текущей учебной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соотв</w:t>
      </w:r>
      <w:r w:rsidR="00DE6C4C">
        <w:rPr>
          <w:rFonts w:ascii="Times New Roman" w:eastAsia="Times New Roman" w:hAnsi="Times New Roman" w:cs="Times New Roman"/>
          <w:sz w:val="24"/>
          <w:szCs w:val="24"/>
        </w:rPr>
        <w:t xml:space="preserve">етствии с требованиями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C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DE6C4C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оценка этих достижений проводится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форме, не представляющей угрозы личности, психологической безопасности и эмоциональному статусу </w:t>
      </w:r>
      <w:r w:rsidR="00D8403C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D8403C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щегося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и используется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исключительно в целях оптимизации личностного развития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14:paraId="14E3055C" w14:textId="22682B1C" w:rsidR="00FC3D5B" w:rsidRPr="007B1709" w:rsidRDefault="00CB49EB" w:rsidP="00782D20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текущей образовательной деятельности</w:t>
      </w:r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3D5B" w:rsidRPr="007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проводится ограниченная оценка </w:t>
      </w:r>
      <w:proofErr w:type="spellStart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отдельных личностных результатов:</w:t>
      </w:r>
    </w:p>
    <w:p w14:paraId="64514880" w14:textId="10345F23" w:rsidR="00FC3D5B" w:rsidRPr="007B1709" w:rsidRDefault="00FC3D5B" w:rsidP="00B51ECC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Соблюдение норм и правил поведения, принятых в </w:t>
      </w:r>
      <w:r w:rsidR="0021619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proofErr w:type="gramStart"/>
      <w:r w:rsidR="0021619F">
        <w:rPr>
          <w:rFonts w:ascii="Times New Roman" w:hAnsi="Times New Roman" w:cs="Times New Roman"/>
          <w:sz w:val="24"/>
          <w:szCs w:val="24"/>
        </w:rPr>
        <w:t>,</w:t>
      </w:r>
      <w:r w:rsidRPr="007B1709">
        <w:rPr>
          <w:rFonts w:ascii="Times New Roman" w:eastAsia="Times New Roman" w:hAnsi="Times New Roman" w:cs="Calibri"/>
          <w:sz w:val="24"/>
          <w:szCs w:val="24"/>
        </w:rPr>
        <w:t>;</w:t>
      </w:r>
      <w:proofErr w:type="gramEnd"/>
    </w:p>
    <w:p w14:paraId="1D574B8A" w14:textId="77777777" w:rsidR="00FC3D5B" w:rsidRPr="007B1709" w:rsidRDefault="00FC3D5B" w:rsidP="00B51ECC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>Участие в общественной жизни  школы ближайшего социального окружения, общественно-полезной деятельности;</w:t>
      </w:r>
    </w:p>
    <w:p w14:paraId="38F9BC55" w14:textId="77777777" w:rsidR="00FC3D5B" w:rsidRPr="007B1709" w:rsidRDefault="00FC3D5B" w:rsidP="00B51ECC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>Прилежание и ответственность за результаты обучения;</w:t>
      </w:r>
    </w:p>
    <w:p w14:paraId="5FBAE27E" w14:textId="1562A23D" w:rsidR="00FC3D5B" w:rsidRPr="007B1709" w:rsidRDefault="00FC3D5B" w:rsidP="00B51ECC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 xml:space="preserve">Готовность и способность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</w:t>
      </w:r>
      <w:r w:rsidR="00D8403C" w:rsidRPr="007B1709">
        <w:rPr>
          <w:rFonts w:ascii="Times New Roman" w:eastAsia="Times New Roman" w:hAnsi="Times New Roman" w:cs="Calibri"/>
          <w:sz w:val="24"/>
          <w:szCs w:val="24"/>
        </w:rPr>
        <w:t xml:space="preserve">при получении среднего </w:t>
      </w:r>
      <w:r w:rsidRPr="007B1709">
        <w:rPr>
          <w:rFonts w:ascii="Times New Roman" w:eastAsia="Times New Roman" w:hAnsi="Times New Roman" w:cs="Calibri"/>
          <w:sz w:val="24"/>
          <w:szCs w:val="24"/>
        </w:rPr>
        <w:t xml:space="preserve"> общего образования;</w:t>
      </w:r>
    </w:p>
    <w:p w14:paraId="1F8FDEE8" w14:textId="77777777" w:rsidR="00FC3D5B" w:rsidRPr="007B1709" w:rsidRDefault="00FC3D5B" w:rsidP="00B51ECC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>Ценностно-смысловые установки обучающихся, формируемых средствами различных предметов в рамках системы общего образования.</w:t>
      </w:r>
    </w:p>
    <w:p w14:paraId="6D6729AB" w14:textId="77777777" w:rsidR="00FC3D5B" w:rsidRPr="007B1709" w:rsidRDefault="00FC3D5B" w:rsidP="00782D20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1.3.3. Особенности оценки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результатов.</w:t>
      </w:r>
    </w:p>
    <w:p w14:paraId="29B67896" w14:textId="5E574CE2" w:rsidR="00FC3D5B" w:rsidRPr="007B1709" w:rsidRDefault="00FC3D5B" w:rsidP="00782D20">
      <w:pPr>
        <w:tabs>
          <w:tab w:val="left" w:pos="28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обесп</w:t>
      </w:r>
      <w:r w:rsidR="00691D20">
        <w:rPr>
          <w:rFonts w:ascii="Times New Roman" w:eastAsia="Times New Roman" w:hAnsi="Times New Roman" w:cs="Times New Roman"/>
          <w:sz w:val="24"/>
          <w:szCs w:val="24"/>
        </w:rPr>
        <w:t xml:space="preserve">ечивается за счёт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учебных предметов.</w:t>
      </w:r>
    </w:p>
    <w:p w14:paraId="583CE8E2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Основным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оценки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являются:</w:t>
      </w:r>
    </w:p>
    <w:p w14:paraId="33BF1080" w14:textId="77777777" w:rsidR="00FC3D5B" w:rsidRPr="007B1709" w:rsidRDefault="00FC3D5B" w:rsidP="00B51ECC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14:paraId="43E8D5A4" w14:textId="77777777" w:rsidR="00FC3D5B" w:rsidRPr="007B1709" w:rsidRDefault="00FC3D5B" w:rsidP="00B51ECC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>Способность к сотрудничеству и коммуникации;</w:t>
      </w:r>
    </w:p>
    <w:p w14:paraId="5658D7EF" w14:textId="77777777" w:rsidR="00FC3D5B" w:rsidRPr="007B1709" w:rsidRDefault="00FC3D5B" w:rsidP="00B51ECC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14:paraId="2960C01F" w14:textId="77777777" w:rsidR="00FC3D5B" w:rsidRPr="007B1709" w:rsidRDefault="00FC3D5B" w:rsidP="00B51ECC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 xml:space="preserve"> Способность и готовность к использованию ИКТ в целях обучения и развития;</w:t>
      </w:r>
    </w:p>
    <w:p w14:paraId="7FB725FF" w14:textId="77777777" w:rsidR="00FC3D5B" w:rsidRPr="007B1709" w:rsidRDefault="00FC3D5B" w:rsidP="00B51EC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Calibri"/>
          <w:sz w:val="24"/>
          <w:szCs w:val="24"/>
        </w:rPr>
        <w:t xml:space="preserve">Способность к самоорганизации, </w:t>
      </w:r>
      <w:proofErr w:type="spellStart"/>
      <w:r w:rsidRPr="007B1709">
        <w:rPr>
          <w:rFonts w:ascii="Times New Roman" w:eastAsia="Times New Roman" w:hAnsi="Times New Roman" w:cs="Calibri"/>
          <w:sz w:val="24"/>
          <w:szCs w:val="24"/>
        </w:rPr>
        <w:t>саморегуляции</w:t>
      </w:r>
      <w:proofErr w:type="spellEnd"/>
      <w:r w:rsidRPr="007B1709">
        <w:rPr>
          <w:rFonts w:ascii="Times New Roman" w:eastAsia="Times New Roman" w:hAnsi="Times New Roman" w:cs="Calibri"/>
          <w:sz w:val="24"/>
          <w:szCs w:val="24"/>
        </w:rPr>
        <w:t xml:space="preserve"> и рефлексии.</w:t>
      </w:r>
    </w:p>
    <w:p w14:paraId="3039A571" w14:textId="77777777" w:rsidR="00FC3D5B" w:rsidRPr="007B1709" w:rsidRDefault="00FC3D5B" w:rsidP="0099618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проводится в ходе различных процедур: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101"/>
        <w:gridCol w:w="6644"/>
      </w:tblGrid>
      <w:tr w:rsidR="007B1709" w:rsidRPr="007B1709" w14:paraId="415EDE34" w14:textId="77777777" w:rsidTr="00FC3D5B">
        <w:tc>
          <w:tcPr>
            <w:tcW w:w="3261" w:type="dxa"/>
          </w:tcPr>
          <w:p w14:paraId="2E8CB8FE" w14:textId="77777777" w:rsidR="00FC3D5B" w:rsidRPr="007B1709" w:rsidRDefault="00FC3D5B" w:rsidP="00782D20">
            <w:pPr>
              <w:tabs>
                <w:tab w:val="left" w:pos="284"/>
              </w:tabs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709">
              <w:rPr>
                <w:rFonts w:ascii="Times New Roman" w:hAnsi="Times New Roman"/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7229" w:type="dxa"/>
          </w:tcPr>
          <w:p w14:paraId="67A1B30D" w14:textId="77777777" w:rsidR="00FC3D5B" w:rsidRPr="007B1709" w:rsidRDefault="00FC3D5B" w:rsidP="00B51ECC">
            <w:pPr>
              <w:numPr>
                <w:ilvl w:val="0"/>
                <w:numId w:val="9"/>
              </w:numPr>
              <w:tabs>
                <w:tab w:val="left" w:pos="284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7B170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B1709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или самоорганизации.</w:t>
            </w:r>
          </w:p>
        </w:tc>
      </w:tr>
      <w:tr w:rsidR="007B1709" w:rsidRPr="007B1709" w14:paraId="7865F7CA" w14:textId="77777777" w:rsidTr="00FC3D5B">
        <w:tc>
          <w:tcPr>
            <w:tcW w:w="3261" w:type="dxa"/>
          </w:tcPr>
          <w:p w14:paraId="6F7F3A9E" w14:textId="77777777" w:rsidR="00FC3D5B" w:rsidRPr="007B1709" w:rsidRDefault="00FC3D5B" w:rsidP="00782D20">
            <w:pPr>
              <w:tabs>
                <w:tab w:val="left" w:pos="284"/>
              </w:tabs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709">
              <w:rPr>
                <w:rFonts w:ascii="Times New Roman" w:hAnsi="Times New Roman"/>
                <w:b/>
                <w:sz w:val="24"/>
                <w:szCs w:val="24"/>
              </w:rPr>
              <w:t>Текущая диагностика</w:t>
            </w:r>
          </w:p>
        </w:tc>
        <w:tc>
          <w:tcPr>
            <w:tcW w:w="7229" w:type="dxa"/>
          </w:tcPr>
          <w:p w14:paraId="7EF8B568" w14:textId="77777777" w:rsidR="00FC3D5B" w:rsidRPr="007B1709" w:rsidRDefault="00FC3D5B" w:rsidP="00B51ECC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>учебные исследования</w:t>
            </w:r>
          </w:p>
          <w:p w14:paraId="26545A48" w14:textId="77777777" w:rsidR="00FC3D5B" w:rsidRPr="007B1709" w:rsidRDefault="00FC3D5B" w:rsidP="00B51ECC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>учебные проекты</w:t>
            </w:r>
          </w:p>
          <w:p w14:paraId="0D184D9B" w14:textId="77777777" w:rsidR="00FC3D5B" w:rsidRPr="007B1709" w:rsidRDefault="00FC3D5B" w:rsidP="00B51ECC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>учебно-практические и учебно-познавательные задания</w:t>
            </w:r>
          </w:p>
        </w:tc>
      </w:tr>
      <w:tr w:rsidR="007B1709" w:rsidRPr="007B1709" w14:paraId="4FE8DA65" w14:textId="77777777" w:rsidTr="00FC3D5B">
        <w:tc>
          <w:tcPr>
            <w:tcW w:w="3261" w:type="dxa"/>
          </w:tcPr>
          <w:p w14:paraId="7AE00155" w14:textId="77777777" w:rsidR="00FC3D5B" w:rsidRPr="007B1709" w:rsidRDefault="00FC3D5B" w:rsidP="00782D20">
            <w:pPr>
              <w:tabs>
                <w:tab w:val="left" w:pos="284"/>
              </w:tabs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709">
              <w:rPr>
                <w:rFonts w:ascii="Times New Roman" w:hAnsi="Times New Roman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7229" w:type="dxa"/>
          </w:tcPr>
          <w:p w14:paraId="7EA00AF1" w14:textId="77777777" w:rsidR="00FC3D5B" w:rsidRPr="007B1709" w:rsidRDefault="00FC3D5B" w:rsidP="00B51ECC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 xml:space="preserve">комплексные работы на </w:t>
            </w:r>
            <w:proofErr w:type="spellStart"/>
            <w:r w:rsidRPr="007B1709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7B1709">
              <w:rPr>
                <w:rFonts w:ascii="Times New Roman" w:hAnsi="Times New Roman"/>
                <w:sz w:val="24"/>
                <w:szCs w:val="24"/>
              </w:rPr>
              <w:t xml:space="preserve"> основе, основанные на работе с текстом</w:t>
            </w:r>
          </w:p>
          <w:p w14:paraId="5CD0C380" w14:textId="77777777" w:rsidR="00FC3D5B" w:rsidRPr="007B1709" w:rsidRDefault="00FC3D5B" w:rsidP="00B51ECC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>тематические работы по всем предметам</w:t>
            </w:r>
          </w:p>
        </w:tc>
      </w:tr>
      <w:tr w:rsidR="00FC3D5B" w:rsidRPr="007B1709" w14:paraId="18371F60" w14:textId="77777777" w:rsidTr="00FC3D5B">
        <w:tc>
          <w:tcPr>
            <w:tcW w:w="3261" w:type="dxa"/>
          </w:tcPr>
          <w:p w14:paraId="330F26D0" w14:textId="77777777" w:rsidR="00FC3D5B" w:rsidRPr="007B1709" w:rsidRDefault="00FC3D5B" w:rsidP="00782D20">
            <w:pPr>
              <w:tabs>
                <w:tab w:val="left" w:pos="284"/>
              </w:tabs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709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7229" w:type="dxa"/>
          </w:tcPr>
          <w:p w14:paraId="6750D666" w14:textId="77777777" w:rsidR="00FC3D5B" w:rsidRPr="007B1709" w:rsidRDefault="00FC3D5B" w:rsidP="00B51ECC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 xml:space="preserve">итоговые комплексные работы на </w:t>
            </w:r>
            <w:proofErr w:type="spellStart"/>
            <w:r w:rsidRPr="007B1709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7B1709">
              <w:rPr>
                <w:rFonts w:ascii="Times New Roman" w:hAnsi="Times New Roman"/>
                <w:sz w:val="24"/>
                <w:szCs w:val="24"/>
              </w:rPr>
              <w:t xml:space="preserve"> основе, направленные на оценку </w:t>
            </w:r>
            <w:proofErr w:type="spellStart"/>
            <w:r w:rsidRPr="007B170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B1709">
              <w:rPr>
                <w:rFonts w:ascii="Times New Roman" w:hAnsi="Times New Roman"/>
                <w:sz w:val="24"/>
                <w:szCs w:val="24"/>
              </w:rPr>
              <w:t xml:space="preserve"> познавательных, регулятивных и коммуникативных действий при решении учебно-практических задач, основанных на работе с текстом</w:t>
            </w:r>
          </w:p>
          <w:p w14:paraId="233DE2EB" w14:textId="77777777" w:rsidR="00FC3D5B" w:rsidRPr="007B1709" w:rsidRDefault="00FC3D5B" w:rsidP="00B51ECC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09">
              <w:rPr>
                <w:rFonts w:ascii="Times New Roman" w:hAnsi="Times New Roman"/>
                <w:sz w:val="24"/>
                <w:szCs w:val="24"/>
              </w:rPr>
              <w:t xml:space="preserve">защита итогового </w:t>
            </w:r>
            <w:proofErr w:type="gramStart"/>
            <w:r w:rsidRPr="007B1709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</w:tbl>
    <w:p w14:paraId="795C79E4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0F692" w14:textId="1A559329" w:rsidR="008971CD" w:rsidRPr="007B1709" w:rsidRDefault="00FC3D5B" w:rsidP="00782D20">
      <w:pPr>
        <w:widowControl w:val="0"/>
        <w:tabs>
          <w:tab w:val="left" w:pos="284"/>
          <w:tab w:val="left" w:pos="1560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является 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защита итогового </w:t>
      </w:r>
      <w:proofErr w:type="gramStart"/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проекта</w:t>
      </w:r>
      <w:proofErr w:type="gramEnd"/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971CD"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29FFC7C" w14:textId="327E1BAE" w:rsidR="008971CD" w:rsidRPr="007B1709" w:rsidRDefault="00237777" w:rsidP="00782D20">
      <w:pPr>
        <w:widowControl w:val="0"/>
        <w:tabs>
          <w:tab w:val="left" w:pos="284"/>
        </w:tabs>
        <w:spacing w:after="0" w:line="240" w:lineRule="auto"/>
        <w:ind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>Индивидуальный итоговый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</w:t>
      </w:r>
      <w:r w:rsidR="008971CD" w:rsidRPr="007B1709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>иную).</w:t>
      </w:r>
    </w:p>
    <w:p w14:paraId="1EA5D26D" w14:textId="77777777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-3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>любому учебному</w:t>
      </w:r>
      <w:r w:rsidRPr="007B17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14:paraId="5A866DF9" w14:textId="3E30F29B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целями подготовки проекта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для каждого обучающегося разрабатываются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план, программа подготовки проекта, которые, как минимум, должны включать требования по следующим</w:t>
      </w:r>
      <w:r w:rsidRPr="007B170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рубрикам:</w:t>
      </w:r>
    </w:p>
    <w:p w14:paraId="7235C325" w14:textId="77777777" w:rsidR="008971CD" w:rsidRPr="007B1709" w:rsidRDefault="008971CD" w:rsidP="00B51ECC">
      <w:pPr>
        <w:widowControl w:val="0"/>
        <w:numPr>
          <w:ilvl w:val="0"/>
          <w:numId w:val="18"/>
        </w:numPr>
        <w:tabs>
          <w:tab w:val="left" w:pos="284"/>
          <w:tab w:val="left" w:pos="672"/>
        </w:tabs>
        <w:spacing w:after="0" w:line="240" w:lineRule="auto"/>
        <w:ind w:left="284" w:firstLine="17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организация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проектной</w:t>
      </w:r>
      <w:proofErr w:type="spellEnd"/>
      <w:r w:rsidRPr="007B1709">
        <w:rPr>
          <w:rFonts w:ascii="Times New Roman" w:eastAsia="Calibri" w:hAnsi="Times New Roman" w:cs="Times New Roman"/>
          <w:spacing w:val="-14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деятельности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138C4C8B" w14:textId="77777777" w:rsidR="008971CD" w:rsidRPr="007B1709" w:rsidRDefault="008971CD" w:rsidP="00B51ECC">
      <w:pPr>
        <w:widowControl w:val="0"/>
        <w:numPr>
          <w:ilvl w:val="0"/>
          <w:numId w:val="18"/>
        </w:numPr>
        <w:tabs>
          <w:tab w:val="left" w:pos="284"/>
          <w:tab w:val="left" w:pos="672"/>
        </w:tabs>
        <w:spacing w:after="0" w:line="240" w:lineRule="auto"/>
        <w:ind w:left="284" w:firstLine="17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содержание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направленность</w:t>
      </w:r>
      <w:proofErr w:type="spellEnd"/>
      <w:r w:rsidRPr="007B1709">
        <w:rPr>
          <w:rFonts w:ascii="Times New Roman" w:eastAsia="Calibri" w:hAnsi="Times New Roman" w:cs="Times New Roman"/>
          <w:spacing w:val="-10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проекта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08612BC5" w14:textId="77777777" w:rsidR="008971CD" w:rsidRPr="007B1709" w:rsidRDefault="008971CD" w:rsidP="00B51ECC">
      <w:pPr>
        <w:widowControl w:val="0"/>
        <w:numPr>
          <w:ilvl w:val="0"/>
          <w:numId w:val="18"/>
        </w:numPr>
        <w:tabs>
          <w:tab w:val="left" w:pos="284"/>
          <w:tab w:val="left" w:pos="672"/>
        </w:tabs>
        <w:spacing w:after="0" w:line="240" w:lineRule="auto"/>
        <w:ind w:left="284" w:firstLine="17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защита</w:t>
      </w:r>
      <w:proofErr w:type="spellEnd"/>
      <w:r w:rsidRPr="007B1709">
        <w:rPr>
          <w:rFonts w:ascii="Times New Roman" w:eastAsia="Calibri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проекта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12D8CBAF" w14:textId="77777777" w:rsidR="008971CD" w:rsidRPr="007B1709" w:rsidRDefault="008971CD" w:rsidP="00B51ECC">
      <w:pPr>
        <w:widowControl w:val="0"/>
        <w:numPr>
          <w:ilvl w:val="0"/>
          <w:numId w:val="18"/>
        </w:numPr>
        <w:tabs>
          <w:tab w:val="left" w:pos="284"/>
          <w:tab w:val="left" w:pos="672"/>
        </w:tabs>
        <w:spacing w:after="0" w:line="240" w:lineRule="auto"/>
        <w:ind w:left="284" w:firstLine="17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sz w:val="24"/>
          <w:lang w:val="en-US"/>
        </w:rPr>
        <w:t>критерии</w:t>
      </w:r>
      <w:proofErr w:type="spellEnd"/>
      <w:proofErr w:type="gram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оценки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проектной</w:t>
      </w:r>
      <w:proofErr w:type="spellEnd"/>
      <w:r w:rsidRPr="007B1709">
        <w:rPr>
          <w:rFonts w:ascii="Times New Roman" w:eastAsia="Calibri" w:hAnsi="Times New Roman" w:cs="Times New Roman"/>
          <w:spacing w:val="-15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деятельности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220AA502" w14:textId="7E00CD66" w:rsidR="008971CD" w:rsidRPr="007B1709" w:rsidRDefault="008971CD" w:rsidP="00782D20">
      <w:pPr>
        <w:widowControl w:val="0"/>
        <w:tabs>
          <w:tab w:val="left" w:pos="0"/>
          <w:tab w:val="left" w:pos="284"/>
        </w:tabs>
        <w:spacing w:after="0" w:line="240" w:lineRule="auto"/>
        <w:ind w:right="-28"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проектной деятельности должны включать положения о том, что обучающиеся сами выбирают как тему проекта, так и руководителя проекта; тема проекта должна быть утверждена (уровень утвержд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ения определяет образовательная организация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>, осуществляющая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; план реализации проекта разрабатывается 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щимся совместно с руковод</w:t>
      </w:r>
      <w:r w:rsidR="00007E15" w:rsidRPr="007B1709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 xml:space="preserve">елем проекта). </w:t>
      </w:r>
      <w:proofErr w:type="gramStart"/>
      <w:r w:rsidR="00653A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7E15" w:rsidRPr="007B1709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>, осуществляющая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предъявить и иные требования к организации проектной</w:t>
      </w:r>
      <w:r w:rsidRPr="007B170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0D690C8E" w14:textId="77777777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В разделе о требованиях к содержанию и направленности проекта обязательным является указание на то, что результат проектной деятельности должен иметь практическую направленность. В этом разделе описываются также: а) возможные типы работ и формы их представления и б) состав материалов, которые должны быть подготовлены по завершении проекта для его</w:t>
      </w:r>
      <w:r w:rsidRPr="007B170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защиты.</w:t>
      </w:r>
    </w:p>
    <w:p w14:paraId="12135A5D" w14:textId="77777777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Так, например, результатом (продуктом) проектной деятельности может быть любая из следующих</w:t>
      </w:r>
      <w:r w:rsidRPr="007B17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работ:</w:t>
      </w:r>
    </w:p>
    <w:p w14:paraId="0B7E4CCC" w14:textId="77777777" w:rsidR="008971CD" w:rsidRPr="007B1709" w:rsidRDefault="008971CD" w:rsidP="0088398E">
      <w:pPr>
        <w:widowControl w:val="0"/>
        <w:tabs>
          <w:tab w:val="left" w:pos="284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</w:t>
      </w:r>
      <w:r w:rsidRPr="007B170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14:paraId="0754EBA1" w14:textId="77777777" w:rsidR="008971CD" w:rsidRPr="007B1709" w:rsidRDefault="008971CD" w:rsidP="0088398E">
      <w:pPr>
        <w:widowControl w:val="0"/>
        <w:tabs>
          <w:tab w:val="left" w:pos="284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 декламации, исполнения музыкального произведения, компьютерной анимации и</w:t>
      </w:r>
      <w:r w:rsidRPr="007B1709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14:paraId="5FE037D5" w14:textId="2EEDB112" w:rsidR="008971CD" w:rsidRPr="007B1709" w:rsidRDefault="008971CD" w:rsidP="0088398E">
      <w:pPr>
        <w:widowControl w:val="0"/>
        <w:tabs>
          <w:tab w:val="left" w:pos="284"/>
        </w:tabs>
        <w:spacing w:after="0" w:line="240" w:lineRule="auto"/>
        <w:ind w:left="284" w:right="6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в) материальный объект, макет, иное конструкторское</w:t>
      </w:r>
      <w:r w:rsidRPr="007B170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изделие;</w:t>
      </w:r>
    </w:p>
    <w:p w14:paraId="3DAC175A" w14:textId="003073B1" w:rsidR="00237777" w:rsidRPr="007B1709" w:rsidRDefault="008971CD" w:rsidP="0088398E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г) отчётные материалы по социальному проекту, которые могут </w:t>
      </w:r>
      <w:r w:rsidR="00237777"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включать как тексты, так и мультимедийные</w:t>
      </w:r>
      <w:r w:rsidRPr="007B170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37777"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продукты. </w:t>
      </w:r>
    </w:p>
    <w:p w14:paraId="7BA6CEB2" w14:textId="0E08BC67" w:rsidR="008971CD" w:rsidRPr="007B1709" w:rsidRDefault="00237777" w:rsidP="0088398E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 xml:space="preserve"> состав материалов, которые должны быть подготовлены по завершению проекта  для его защиты, в обязательном порядке</w:t>
      </w:r>
      <w:r w:rsidR="008971CD" w:rsidRPr="007B170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>включаются:</w:t>
      </w:r>
    </w:p>
    <w:p w14:paraId="49548F9B" w14:textId="77777777" w:rsidR="008971CD" w:rsidRPr="007B1709" w:rsidRDefault="008971CD" w:rsidP="00B51ECC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8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выносимый на защиту продукт проектной деятельности, представленный в одной из описанных выше</w:t>
      </w:r>
      <w:r w:rsidRPr="007B1709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форм;</w:t>
      </w:r>
    </w:p>
    <w:p w14:paraId="4C15FA69" w14:textId="222718F7" w:rsidR="008971CD" w:rsidRPr="007B1709" w:rsidRDefault="008971CD" w:rsidP="00B51ECC">
      <w:pPr>
        <w:widowControl w:val="0"/>
        <w:numPr>
          <w:ilvl w:val="0"/>
          <w:numId w:val="20"/>
        </w:numPr>
        <w:tabs>
          <w:tab w:val="left" w:pos="284"/>
          <w:tab w:val="left" w:pos="1538"/>
        </w:tabs>
        <w:spacing w:after="0" w:line="240" w:lineRule="auto"/>
        <w:ind w:left="0"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подготовленная 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щимся краткая пояснительная записка к проекту (объёмом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</w:t>
      </w:r>
      <w:r w:rsidRPr="007B1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проекта;</w:t>
      </w:r>
    </w:p>
    <w:p w14:paraId="02346477" w14:textId="1B0E8DC7" w:rsidR="008971CD" w:rsidRPr="007B1709" w:rsidRDefault="008971CD" w:rsidP="00B51ECC">
      <w:pPr>
        <w:widowControl w:val="0"/>
        <w:numPr>
          <w:ilvl w:val="0"/>
          <w:numId w:val="20"/>
        </w:numPr>
        <w:tabs>
          <w:tab w:val="left" w:pos="284"/>
          <w:tab w:val="left" w:pos="1538"/>
        </w:tabs>
        <w:spacing w:after="0" w:line="240" w:lineRule="auto"/>
        <w:ind w:left="0" w:right="1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краткий отзыв руководителя, содержащий краткую характеристику работы </w:t>
      </w:r>
      <w:r w:rsidR="00D8403C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D8403C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</w:t>
      </w:r>
      <w:r w:rsidRPr="007B1709">
        <w:rPr>
          <w:rFonts w:ascii="Times New Roman" w:eastAsia="Calibri" w:hAnsi="Times New Roman" w:cs="Times New Roman"/>
          <w:spacing w:val="-3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результатов.</w:t>
      </w:r>
    </w:p>
    <w:p w14:paraId="2EFEE64C" w14:textId="77777777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</w:t>
      </w:r>
      <w:r w:rsidRPr="007B1709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14:paraId="03D5CCE1" w14:textId="0B407FE1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В разделе о требованиях к защите проекта указывается, что 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 xml:space="preserve">защита осуществляется в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 организованной деятел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>ьности комиссии</w:t>
      </w:r>
      <w:r w:rsidR="00007E15"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653AA2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 xml:space="preserve"> или на ученической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конференции. Последняя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</w:t>
      </w:r>
      <w:r w:rsidRPr="007B17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3C2180FF" w14:textId="7DE1C372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11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Творческий экзамен, проводимый в форме защиты учебно-исследовательской  работы (УИР), является квалификационной проверкой предметных и коммуникативных компетентностей </w:t>
      </w:r>
      <w:r w:rsidR="001921F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921F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щихся. УИР представляет со</w:t>
      </w:r>
      <w:r w:rsidR="00E65F98">
        <w:rPr>
          <w:rFonts w:ascii="Times New Roman" w:eastAsia="Times New Roman" w:hAnsi="Times New Roman" w:cs="Times New Roman"/>
          <w:sz w:val="24"/>
          <w:szCs w:val="24"/>
        </w:rPr>
        <w:t xml:space="preserve">бой учебное исследование </w:t>
      </w:r>
      <w:proofErr w:type="gramStart"/>
      <w:r w:rsidR="00E65F9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 избранной</w:t>
      </w:r>
      <w:r w:rsidRPr="007B1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14:paraId="6C5E8562" w14:textId="743F0456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Тема УИР выбирается 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щимися под руководством учителя и должна быть общественно значимой (по мнению</w:t>
      </w:r>
      <w:r w:rsidRPr="007B1709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учителя).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Допускается, чтобы содержание материала, на основе которого выполняется УИР, выходило за рамки содержания программы по учебному курсу.  Тема утверждается на методическом совете</w:t>
      </w:r>
      <w:r w:rsidR="0021619F" w:rsidRPr="0021619F">
        <w:rPr>
          <w:rFonts w:ascii="Times New Roman" w:hAnsi="Times New Roman" w:cs="Times New Roman"/>
          <w:sz w:val="24"/>
          <w:szCs w:val="24"/>
        </w:rPr>
        <w:t xml:space="preserve"> </w:t>
      </w:r>
      <w:r w:rsidR="0021619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B19C1" w14:textId="717598C7" w:rsidR="004074DE" w:rsidRPr="007B1709" w:rsidRDefault="008971CD" w:rsidP="00782D20">
      <w:pPr>
        <w:widowControl w:val="0"/>
        <w:tabs>
          <w:tab w:val="left" w:pos="284"/>
        </w:tabs>
        <w:spacing w:after="0" w:line="240" w:lineRule="auto"/>
        <w:ind w:left="284" w:right="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Защита  УИР проводится в рамках итоговой аттестации </w:t>
      </w:r>
      <w:r w:rsidR="004B6DF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B6DF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щихся по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proofErr w:type="gramEnd"/>
    </w:p>
    <w:p w14:paraId="012FFD23" w14:textId="2757F57B" w:rsidR="008971CD" w:rsidRPr="007B1709" w:rsidRDefault="004074DE" w:rsidP="00782D20">
      <w:pPr>
        <w:widowControl w:val="0"/>
        <w:tabs>
          <w:tab w:val="left" w:pos="284"/>
        </w:tabs>
        <w:spacing w:after="0" w:line="240" w:lineRule="auto"/>
        <w:ind w:left="284" w:right="12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ED6FF" w14:textId="77777777" w:rsidR="008971CD" w:rsidRPr="007B1709" w:rsidRDefault="008971CD" w:rsidP="00782D20">
      <w:pPr>
        <w:widowControl w:val="0"/>
        <w:tabs>
          <w:tab w:val="left" w:pos="284"/>
        </w:tabs>
        <w:spacing w:after="0" w:line="240" w:lineRule="auto"/>
        <w:ind w:right="120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Учитель-предметник, который является рецензентом, представляет рецензию в письменном виде членам экзаменационной комиссии не позднее, чем за три дня до защиты. Мнение рецензента учитывается при выставлении оценки.</w:t>
      </w:r>
    </w:p>
    <w:p w14:paraId="395ABFB7" w14:textId="77777777" w:rsidR="008971CD" w:rsidRPr="007B1709" w:rsidRDefault="008971CD" w:rsidP="00782D20">
      <w:pPr>
        <w:widowControl w:val="0"/>
        <w:tabs>
          <w:tab w:val="left" w:pos="284"/>
          <w:tab w:val="center" w:pos="9498"/>
        </w:tabs>
        <w:spacing w:after="0" w:line="240" w:lineRule="auto"/>
        <w:ind w:left="284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sz w:val="24"/>
        </w:rPr>
        <w:t>Критерии оценивания</w:t>
      </w:r>
      <w:r w:rsidRPr="007B1709">
        <w:rPr>
          <w:rFonts w:ascii="Times New Roman" w:eastAsia="Calibri" w:hAnsi="Times New Roman" w:cs="Times New Roman"/>
          <w:sz w:val="24"/>
        </w:rPr>
        <w:t>. УИР  оценивается  по  следующим</w:t>
      </w:r>
      <w:r w:rsidRPr="007B1709">
        <w:rPr>
          <w:rFonts w:ascii="Times New Roman" w:eastAsia="Calibri" w:hAnsi="Times New Roman" w:cs="Times New Roman"/>
          <w:spacing w:val="3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критериям:</w:t>
      </w:r>
    </w:p>
    <w:p w14:paraId="6979B4F8" w14:textId="77777777" w:rsidR="008971CD" w:rsidRPr="007B1709" w:rsidRDefault="008971CD" w:rsidP="00B51ECC">
      <w:pPr>
        <w:widowControl w:val="0"/>
        <w:numPr>
          <w:ilvl w:val="1"/>
          <w:numId w:val="20"/>
        </w:numPr>
        <w:tabs>
          <w:tab w:val="left" w:pos="284"/>
          <w:tab w:val="left" w:pos="2179"/>
        </w:tabs>
        <w:spacing w:before="4" w:after="0" w:line="274" w:lineRule="exact"/>
        <w:ind w:left="284" w:firstLine="170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Предметная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thick" w:color="231F20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  <w:lang w:val="en-US"/>
        </w:rPr>
        <w:t>компетентность</w:t>
      </w:r>
      <w:proofErr w:type="spellEnd"/>
    </w:p>
    <w:p w14:paraId="7D207C63" w14:textId="7D3E8AED" w:rsidR="008971CD" w:rsidRPr="007B1709" w:rsidRDefault="008971CD" w:rsidP="00B51ECC">
      <w:pPr>
        <w:widowControl w:val="0"/>
        <w:numPr>
          <w:ilvl w:val="0"/>
          <w:numId w:val="19"/>
        </w:numPr>
        <w:tabs>
          <w:tab w:val="left" w:pos="0"/>
          <w:tab w:val="left" w:pos="709"/>
        </w:tabs>
        <w:spacing w:after="0" w:line="273" w:lineRule="exact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презентация содержания работы самим</w:t>
      </w:r>
      <w:r w:rsidRPr="007B1709">
        <w:rPr>
          <w:rFonts w:ascii="Times New Roman" w:eastAsia="Calibri" w:hAnsi="Times New Roman" w:cs="Times New Roman"/>
          <w:spacing w:val="-16"/>
          <w:sz w:val="24"/>
        </w:rPr>
        <w:t xml:space="preserve"> </w:t>
      </w:r>
      <w:r w:rsidR="00D8403C" w:rsidRPr="007B1709">
        <w:rPr>
          <w:rFonts w:ascii="Times New Roman" w:eastAsia="Calibri" w:hAnsi="Times New Roman" w:cs="Times New Roman"/>
          <w:spacing w:val="-16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D8403C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щимся;</w:t>
      </w:r>
    </w:p>
    <w:p w14:paraId="6250CA30" w14:textId="0F136B4A" w:rsidR="008971CD" w:rsidRPr="007B1709" w:rsidRDefault="008971CD" w:rsidP="00B51ECC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right="12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характеристика самим </w:t>
      </w:r>
      <w:r w:rsidR="00CD6E61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CD6E61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щимся собственной творческой деятельности («история моего</w:t>
      </w:r>
      <w:r w:rsidRPr="007B1709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творчества»);</w:t>
      </w:r>
    </w:p>
    <w:p w14:paraId="506986C0" w14:textId="2874BC7A" w:rsidR="008971CD" w:rsidRPr="007B1709" w:rsidRDefault="008971CD" w:rsidP="00B51ECC">
      <w:pPr>
        <w:widowControl w:val="0"/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постановка задачи, описание способов ее решения, полученных результатов, критическая оценка самим </w:t>
      </w:r>
      <w:r w:rsidR="00D8403C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D8403C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щимся работы и полученных</w:t>
      </w:r>
      <w:r w:rsidRPr="007B1709">
        <w:rPr>
          <w:rFonts w:ascii="Times New Roman" w:eastAsia="Calibri" w:hAnsi="Times New Roman" w:cs="Times New Roman"/>
          <w:spacing w:val="-2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результатов.</w:t>
      </w:r>
    </w:p>
    <w:p w14:paraId="7B63627E" w14:textId="77777777" w:rsidR="008971CD" w:rsidRPr="007B1709" w:rsidRDefault="008971CD" w:rsidP="0088398E">
      <w:pPr>
        <w:widowControl w:val="0"/>
        <w:tabs>
          <w:tab w:val="left" w:pos="0"/>
        </w:tabs>
        <w:spacing w:before="4" w:after="0" w:line="274" w:lineRule="exact"/>
        <w:ind w:right="222" w:firstLine="28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Качество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защиты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работы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2EC66772" w14:textId="0391BAD4" w:rsidR="008971CD" w:rsidRPr="007B1709" w:rsidRDefault="008971CD" w:rsidP="00B51ECC">
      <w:pPr>
        <w:widowControl w:val="0"/>
        <w:numPr>
          <w:ilvl w:val="0"/>
          <w:numId w:val="19"/>
        </w:numPr>
        <w:tabs>
          <w:tab w:val="left" w:pos="0"/>
          <w:tab w:val="left" w:pos="709"/>
        </w:tabs>
        <w:spacing w:after="0" w:line="274" w:lineRule="exact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четкость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ясность</w:t>
      </w:r>
      <w:proofErr w:type="spellEnd"/>
      <w:r w:rsidRPr="007B1709">
        <w:rPr>
          <w:rFonts w:ascii="Times New Roman" w:eastAsia="Calibri" w:hAnsi="Times New Roman" w:cs="Times New Roman"/>
          <w:spacing w:val="-10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изложения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0C7B5B01" w14:textId="10F88401" w:rsidR="008971CD" w:rsidRPr="007B1709" w:rsidRDefault="008971CD" w:rsidP="00B51ECC">
      <w:pPr>
        <w:widowControl w:val="0"/>
        <w:numPr>
          <w:ilvl w:val="1"/>
          <w:numId w:val="17"/>
        </w:numPr>
        <w:tabs>
          <w:tab w:val="left" w:pos="0"/>
          <w:tab w:val="left" w:pos="709"/>
          <w:tab w:val="left" w:pos="8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убедительность</w:t>
      </w:r>
      <w:r w:rsidRPr="007B1709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рассуждений;</w:t>
      </w:r>
    </w:p>
    <w:p w14:paraId="735EFFFD" w14:textId="77777777" w:rsidR="008971CD" w:rsidRPr="007B1709" w:rsidRDefault="008971CD" w:rsidP="00B51ECC">
      <w:pPr>
        <w:widowControl w:val="0"/>
        <w:numPr>
          <w:ilvl w:val="1"/>
          <w:numId w:val="17"/>
        </w:numPr>
        <w:tabs>
          <w:tab w:val="left" w:pos="0"/>
          <w:tab w:val="left" w:pos="709"/>
          <w:tab w:val="left" w:pos="8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последовательность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в</w:t>
      </w:r>
      <w:r w:rsidRPr="007B1709">
        <w:rPr>
          <w:rFonts w:ascii="Times New Roman" w:eastAsia="Calibri" w:hAnsi="Times New Roman" w:cs="Times New Roman"/>
          <w:spacing w:val="-11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аргументации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1E8F89D1" w14:textId="77777777" w:rsidR="008971CD" w:rsidRPr="007B1709" w:rsidRDefault="008971CD" w:rsidP="00B51ECC">
      <w:pPr>
        <w:widowControl w:val="0"/>
        <w:numPr>
          <w:ilvl w:val="1"/>
          <w:numId w:val="17"/>
        </w:numPr>
        <w:tabs>
          <w:tab w:val="left" w:pos="0"/>
          <w:tab w:val="left" w:pos="709"/>
          <w:tab w:val="left" w:pos="8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sz w:val="24"/>
          <w:lang w:val="en-US"/>
        </w:rPr>
        <w:t>логичность</w:t>
      </w:r>
      <w:proofErr w:type="spellEnd"/>
      <w:proofErr w:type="gram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и</w:t>
      </w:r>
      <w:r w:rsidRPr="007B1709">
        <w:rPr>
          <w:rFonts w:ascii="Times New Roman" w:eastAsia="Calibri" w:hAnsi="Times New Roman" w:cs="Times New Roman"/>
          <w:spacing w:val="-1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оригинальность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03A6E8FA" w14:textId="77777777" w:rsidR="008971CD" w:rsidRPr="007B1709" w:rsidRDefault="008971CD" w:rsidP="00782D20">
      <w:pPr>
        <w:widowControl w:val="0"/>
        <w:tabs>
          <w:tab w:val="left" w:pos="284"/>
        </w:tabs>
        <w:spacing w:before="4" w:after="0" w:line="274" w:lineRule="exact"/>
        <w:ind w:left="284" w:right="641" w:firstLine="1701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Качество наглядного представления</w:t>
      </w:r>
      <w:r w:rsidRPr="007B1709">
        <w:rPr>
          <w:rFonts w:ascii="Times New Roman" w:eastAsia="Times New Roman" w:hAnsi="Times New Roman" w:cs="Times New Roman"/>
          <w:b/>
          <w:bCs/>
          <w:i/>
          <w:spacing w:val="-1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работы:</w:t>
      </w:r>
    </w:p>
    <w:p w14:paraId="35446E53" w14:textId="77777777" w:rsidR="008971CD" w:rsidRPr="007B1709" w:rsidRDefault="008971CD" w:rsidP="00782D20">
      <w:pPr>
        <w:widowControl w:val="0"/>
        <w:tabs>
          <w:tab w:val="left" w:pos="284"/>
        </w:tabs>
        <w:spacing w:after="0" w:line="276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использование рисунков, схем, графиков, моделей и других средств наглядной презентации.</w:t>
      </w:r>
    </w:p>
    <w:p w14:paraId="1D494623" w14:textId="7397F063" w:rsidR="008971CD" w:rsidRPr="007B1709" w:rsidRDefault="00AB429B" w:rsidP="00782D20">
      <w:pPr>
        <w:widowControl w:val="0"/>
        <w:tabs>
          <w:tab w:val="left" w:pos="284"/>
          <w:tab w:val="left" w:pos="1068"/>
        </w:tabs>
        <w:spacing w:before="1" w:after="0" w:line="274" w:lineRule="exact"/>
        <w:ind w:left="1985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</w:rPr>
        <w:t>2.</w:t>
      </w:r>
      <w:r w:rsidR="008971CD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</w:rPr>
        <w:t>Коммуникативная</w:t>
      </w:r>
      <w:r w:rsidR="008971CD" w:rsidRPr="007B1709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  <w:u w:val="thick" w:color="231F20"/>
        </w:rPr>
        <w:t xml:space="preserve"> </w:t>
      </w:r>
      <w:r w:rsidR="008971CD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231F20"/>
        </w:rPr>
        <w:t>компетентность</w:t>
      </w:r>
    </w:p>
    <w:p w14:paraId="1F147A58" w14:textId="357BA81D" w:rsidR="008971CD" w:rsidRPr="007B1709" w:rsidRDefault="008971CD" w:rsidP="00782D20">
      <w:pPr>
        <w:widowControl w:val="0"/>
        <w:tabs>
          <w:tab w:val="left" w:pos="284"/>
        </w:tabs>
        <w:spacing w:after="0" w:line="276" w:lineRule="exact"/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Анализ самим 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щимся поставленных перед ним вопросов со стороны других 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щихся, учителя, других членов комиссии, выявление 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8403C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щимся проблем в собственном понимании и понимании участников обсуждения, разрешение возникших проблем – ясный и четкий ответ, либо описание возможных направлений для</w:t>
      </w:r>
      <w:r w:rsidRPr="007B1709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размышлений.</w:t>
      </w:r>
    </w:p>
    <w:p w14:paraId="6FA63C56" w14:textId="77777777" w:rsidR="008971CD" w:rsidRPr="007B1709" w:rsidRDefault="008971CD" w:rsidP="00782D20">
      <w:pPr>
        <w:widowControl w:val="0"/>
        <w:tabs>
          <w:tab w:val="left" w:pos="284"/>
        </w:tabs>
        <w:spacing w:after="0" w:line="276" w:lineRule="exact"/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Умение активно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 выводов</w:t>
      </w:r>
      <w:r w:rsidRPr="007B170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дискуссии.</w:t>
      </w:r>
    </w:p>
    <w:p w14:paraId="57659C30" w14:textId="77777777" w:rsidR="008971CD" w:rsidRPr="007B1709" w:rsidRDefault="008971CD" w:rsidP="00782D20">
      <w:pPr>
        <w:widowControl w:val="0"/>
        <w:tabs>
          <w:tab w:val="left" w:pos="284"/>
        </w:tabs>
        <w:spacing w:after="0" w:line="276" w:lineRule="exact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</w:t>
      </w:r>
      <w:r w:rsidRPr="007B1709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подхода.</w:t>
      </w:r>
    </w:p>
    <w:p w14:paraId="7025BB78" w14:textId="2BD56CD9" w:rsidR="008971CD" w:rsidRPr="007B1709" w:rsidRDefault="00E11493" w:rsidP="00782D20">
      <w:pPr>
        <w:widowControl w:val="0"/>
        <w:tabs>
          <w:tab w:val="left" w:pos="284"/>
        </w:tabs>
        <w:spacing w:after="0" w:line="276" w:lineRule="exact"/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При интегральном описании результатов выполнения проекта вывод об уровне </w:t>
      </w:r>
      <w:proofErr w:type="spellStart"/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</w:t>
      </w:r>
      <w:r w:rsidR="008971CD" w:rsidRPr="007B1709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8971CD" w:rsidRPr="007B1709">
        <w:rPr>
          <w:rFonts w:ascii="Times New Roman" w:eastAsia="Times New Roman" w:hAnsi="Times New Roman" w:cs="Times New Roman"/>
          <w:sz w:val="24"/>
          <w:szCs w:val="24"/>
        </w:rPr>
        <w:t>критериев.</w:t>
      </w:r>
    </w:p>
    <w:p w14:paraId="7295E938" w14:textId="77777777" w:rsidR="008971CD" w:rsidRPr="007B1709" w:rsidRDefault="008971CD" w:rsidP="00782D20">
      <w:pPr>
        <w:widowControl w:val="0"/>
        <w:tabs>
          <w:tab w:val="left" w:pos="284"/>
        </w:tabs>
        <w:spacing w:after="0" w:line="276" w:lineRule="exact"/>
        <w:ind w:right="10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</w:t>
      </w:r>
      <w:r w:rsidRPr="007B17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14:paraId="4FE0FD8C" w14:textId="332BD1EB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56BC39F" w14:textId="77777777" w:rsidR="00FC3D5B" w:rsidRPr="007B1709" w:rsidRDefault="00FC3D5B" w:rsidP="00782D20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1.3.4.Особенности оценки предметных результатов.</w:t>
      </w:r>
    </w:p>
    <w:p w14:paraId="123C637C" w14:textId="2D02CF90" w:rsidR="00FC3D5B" w:rsidRPr="007B1709" w:rsidRDefault="00FC3D5B" w:rsidP="00782D2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</w:t>
      </w:r>
      <w:r w:rsidR="0012564A">
        <w:rPr>
          <w:rFonts w:ascii="Times New Roman" w:eastAsia="Times New Roman" w:hAnsi="Times New Roman" w:cs="Times New Roman"/>
          <w:sz w:val="24"/>
          <w:szCs w:val="24"/>
        </w:rPr>
        <w:t xml:space="preserve">тов обеспечивается за счёт 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— учебных предметов.</w:t>
      </w:r>
    </w:p>
    <w:p w14:paraId="31C152C8" w14:textId="2325EDC0" w:rsidR="00FC3D5B" w:rsidRPr="007B1709" w:rsidRDefault="00FC3D5B" w:rsidP="00782D2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Основным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оценки предметных результатов в соотв</w:t>
      </w:r>
      <w:r w:rsidR="00DB6883">
        <w:rPr>
          <w:rFonts w:ascii="Times New Roman" w:eastAsia="Times New Roman" w:hAnsi="Times New Roman" w:cs="Times New Roman"/>
          <w:sz w:val="24"/>
          <w:szCs w:val="24"/>
        </w:rPr>
        <w:t xml:space="preserve">етствии с требованиями </w:t>
      </w:r>
      <w:r w:rsidR="00DB68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14:paraId="6091881D" w14:textId="0B5662C7" w:rsidR="00FC3D5B" w:rsidRPr="007B1709" w:rsidRDefault="00FC3D5B" w:rsidP="00782D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Система оценки предметных результатов</w:t>
      </w:r>
    </w:p>
    <w:p w14:paraId="4A1FA8FC" w14:textId="103FB9FE" w:rsidR="00FC3D5B" w:rsidRPr="007B1709" w:rsidRDefault="00B120B5" w:rsidP="00143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F84458" wp14:editId="7970CC7F">
            <wp:simplePos x="0" y="0"/>
            <wp:positionH relativeFrom="column">
              <wp:posOffset>3252470</wp:posOffset>
            </wp:positionH>
            <wp:positionV relativeFrom="paragraph">
              <wp:posOffset>10160</wp:posOffset>
            </wp:positionV>
            <wp:extent cx="2847975" cy="2678430"/>
            <wp:effectExtent l="0" t="0" r="9525" b="762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освоения учебных программ с учётом </w:t>
      </w:r>
    </w:p>
    <w:p w14:paraId="3BA2AD54" w14:textId="518AA592" w:rsidR="00FC3D5B" w:rsidRPr="007B1709" w:rsidRDefault="00FC3D5B" w:rsidP="00782D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уровневог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>о подхода, принятого в федеральном государственном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>образовательном стандарте</w:t>
      </w:r>
    </w:p>
    <w:p w14:paraId="6AE04AED" w14:textId="22F8C4BD" w:rsidR="00FC3D5B" w:rsidRPr="007B1709" w:rsidRDefault="0021619F" w:rsidP="00782D20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</w:p>
    <w:p w14:paraId="39A75704" w14:textId="77777777" w:rsidR="00FC3D5B" w:rsidRPr="007B1709" w:rsidRDefault="00FC3D5B" w:rsidP="00782D2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выделении</w:t>
      </w:r>
      <w:proofErr w:type="gram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базового уровня достижений</w:t>
      </w:r>
    </w:p>
    <w:p w14:paraId="63C2041A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как точки отсчёта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при построении всей </w:t>
      </w:r>
    </w:p>
    <w:p w14:paraId="25243682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  системы оценки и организации индивидуальной </w:t>
      </w:r>
    </w:p>
    <w:p w14:paraId="794BE3A1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  работы с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87F7C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  Реальные достижения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</w:p>
    <w:p w14:paraId="16EFBCBF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  соответствовать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базовому уровню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а могут </w:t>
      </w:r>
    </w:p>
    <w:p w14:paraId="0628B93E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  отличаться от него как в сторону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превышения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357286F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  так и в сторону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недостижения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Для описания </w:t>
      </w:r>
    </w:p>
    <w:p w14:paraId="21B70AE9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  достижений обучающихся </w:t>
      </w:r>
    </w:p>
    <w:p w14:paraId="062A454B" w14:textId="3872891A" w:rsidR="00FC3D5B" w:rsidRPr="007B1709" w:rsidRDefault="0021619F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3D5B" w:rsidRPr="007B1709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</w:t>
      </w:r>
      <w:r w:rsidR="00FC3D5B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пять уровней:</w:t>
      </w:r>
    </w:p>
    <w:p w14:paraId="71FF2AD5" w14:textId="77777777" w:rsidR="00562494" w:rsidRPr="007B1709" w:rsidRDefault="00562494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B124E" w14:textId="77777777" w:rsidR="00562494" w:rsidRPr="007B1709" w:rsidRDefault="00562494" w:rsidP="00782D20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1EB10E03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3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335"/>
        <w:gridCol w:w="1776"/>
        <w:gridCol w:w="3284"/>
      </w:tblGrid>
      <w:tr w:rsidR="007B1709" w:rsidRPr="007B1709" w14:paraId="33F178D2" w14:textId="77777777" w:rsidTr="00B120B5">
        <w:tc>
          <w:tcPr>
            <w:tcW w:w="1843" w:type="dxa"/>
            <w:vAlign w:val="center"/>
          </w:tcPr>
          <w:p w14:paraId="11321E40" w14:textId="3FFE5348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   достижения</w:t>
            </w:r>
          </w:p>
        </w:tc>
        <w:tc>
          <w:tcPr>
            <w:tcW w:w="2335" w:type="dxa"/>
            <w:vAlign w:val="center"/>
          </w:tcPr>
          <w:p w14:paraId="4ABF4601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учебных действий</w:t>
            </w:r>
          </w:p>
        </w:tc>
        <w:tc>
          <w:tcPr>
            <w:tcW w:w="1776" w:type="dxa"/>
            <w:vAlign w:val="center"/>
          </w:tcPr>
          <w:p w14:paraId="26ED7C84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(отметка)</w:t>
            </w:r>
          </w:p>
        </w:tc>
        <w:tc>
          <w:tcPr>
            <w:tcW w:w="3284" w:type="dxa"/>
            <w:vAlign w:val="center"/>
          </w:tcPr>
          <w:p w14:paraId="7FCE99DC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ind w:right="2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Управленческие решения</w:t>
            </w:r>
          </w:p>
        </w:tc>
      </w:tr>
      <w:tr w:rsidR="007B1709" w:rsidRPr="007B1709" w14:paraId="61B592DE" w14:textId="77777777" w:rsidTr="00B120B5">
        <w:tc>
          <w:tcPr>
            <w:tcW w:w="1843" w:type="dxa"/>
            <w:vAlign w:val="center"/>
          </w:tcPr>
          <w:p w14:paraId="51B4D958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  <w:p w14:paraId="2202E2A2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335" w:type="dxa"/>
            <w:vAlign w:val="center"/>
          </w:tcPr>
          <w:p w14:paraId="63BD1646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только отдельных фрагментарных знаний по предмету</w:t>
            </w:r>
          </w:p>
        </w:tc>
        <w:tc>
          <w:tcPr>
            <w:tcW w:w="1776" w:type="dxa"/>
            <w:vAlign w:val="center"/>
          </w:tcPr>
          <w:p w14:paraId="680C68D3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«Плохо»</w:t>
            </w:r>
          </w:p>
          <w:p w14:paraId="3F1E47FC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(отметка «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84" w:type="dxa"/>
            <w:vAlign w:val="center"/>
          </w:tcPr>
          <w:p w14:paraId="07BC6684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формированию мотивации к обучению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      </w:r>
          </w:p>
        </w:tc>
      </w:tr>
      <w:tr w:rsidR="007B1709" w:rsidRPr="007B1709" w14:paraId="24221D22" w14:textId="77777777" w:rsidTr="00B120B5">
        <w:tc>
          <w:tcPr>
            <w:tcW w:w="1843" w:type="dxa"/>
            <w:vAlign w:val="center"/>
          </w:tcPr>
          <w:p w14:paraId="0DD04257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Пониженный уровень</w:t>
            </w:r>
          </w:p>
        </w:tc>
        <w:tc>
          <w:tcPr>
            <w:tcW w:w="2335" w:type="dxa"/>
            <w:vAlign w:val="center"/>
          </w:tcPr>
          <w:p w14:paraId="098DC878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систематической базовой подготовки,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освоено даже и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половины планируемых результатов, которые осваивает большинство обучающихся, имеются значительные пробелы в знаниях.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выполнять отдельные задания повышенного уровня</w:t>
            </w:r>
          </w:p>
        </w:tc>
        <w:tc>
          <w:tcPr>
            <w:tcW w:w="1776" w:type="dxa"/>
            <w:vAlign w:val="center"/>
          </w:tcPr>
          <w:p w14:paraId="1F50544D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7BEC3FE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(отметка «2»)</w:t>
            </w:r>
          </w:p>
          <w:p w14:paraId="1C71E60E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14:paraId="58936773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обучение затруднено. Требует специальной диагностики затруднений в обучении, пробелов в системе знаний и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оказании целенаправленной помощи в достижении базового уровня.</w:t>
            </w:r>
          </w:p>
          <w:p w14:paraId="29F481BE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709" w:rsidRPr="007B1709" w14:paraId="5D8139FE" w14:textId="77777777" w:rsidTr="00B120B5">
        <w:tc>
          <w:tcPr>
            <w:tcW w:w="1843" w:type="dxa"/>
            <w:vAlign w:val="center"/>
          </w:tcPr>
          <w:p w14:paraId="4BC4634A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2335" w:type="dxa"/>
            <w:vAlign w:val="center"/>
          </w:tcPr>
          <w:p w14:paraId="4821E1BA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учебных действий с опорной системой знаний в рамках диапазона (круга) выделенных задач.</w:t>
            </w:r>
          </w:p>
        </w:tc>
        <w:tc>
          <w:tcPr>
            <w:tcW w:w="1776" w:type="dxa"/>
            <w:vAlign w:val="center"/>
          </w:tcPr>
          <w:p w14:paraId="56DD8039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 (отметка «3», отметка «зачтено»)</w:t>
            </w:r>
          </w:p>
        </w:tc>
        <w:tc>
          <w:tcPr>
            <w:tcW w:w="3284" w:type="dxa"/>
            <w:vAlign w:val="center"/>
          </w:tcPr>
          <w:p w14:paraId="0A8CFAE1" w14:textId="2945580E" w:rsidR="00FC3D5B" w:rsidRPr="007B1709" w:rsidRDefault="00FC3D5B" w:rsidP="00097F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 уровнем является достаточным для продолжения обучения </w:t>
            </w:r>
            <w:r w:rsidR="00097F2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среднего общего образования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по профильному направлению.</w:t>
            </w:r>
          </w:p>
        </w:tc>
      </w:tr>
      <w:tr w:rsidR="007B1709" w:rsidRPr="007B1709" w14:paraId="44456BFA" w14:textId="77777777" w:rsidTr="00B120B5">
        <w:tc>
          <w:tcPr>
            <w:tcW w:w="1843" w:type="dxa"/>
            <w:vAlign w:val="center"/>
          </w:tcPr>
          <w:p w14:paraId="419A9E37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2335" w:type="dxa"/>
            <w:vMerge w:val="restart"/>
            <w:vAlign w:val="center"/>
          </w:tcPr>
          <w:p w14:paraId="63B46EC2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1776" w:type="dxa"/>
            <w:vAlign w:val="center"/>
          </w:tcPr>
          <w:p w14:paraId="1C09ECF5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</w:t>
            </w:r>
          </w:p>
          <w:p w14:paraId="43D43CBC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(отметка «4»)</w:t>
            </w:r>
          </w:p>
        </w:tc>
        <w:tc>
          <w:tcPr>
            <w:tcW w:w="3284" w:type="dxa"/>
            <w:vMerge w:val="restart"/>
            <w:vAlign w:val="center"/>
          </w:tcPr>
          <w:p w14:paraId="402AC7F2" w14:textId="68BD45E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</w:t>
            </w:r>
            <w:r w:rsidR="00CE2687"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</w:t>
            </w:r>
            <w:proofErr w:type="gramStart"/>
            <w:r w:rsidR="00CE2687"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="00CE2687"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нему обучающиеся  вовлекаются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проектную деятельность по предмету и сориентированы на продол</w:t>
            </w:r>
            <w:r w:rsidR="00CE2687"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обучения в вузах и колледжах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профилю.</w:t>
            </w:r>
          </w:p>
        </w:tc>
      </w:tr>
      <w:tr w:rsidR="00FC3D5B" w:rsidRPr="007B1709" w14:paraId="207859D0" w14:textId="77777777" w:rsidTr="00B120B5">
        <w:tc>
          <w:tcPr>
            <w:tcW w:w="1843" w:type="dxa"/>
            <w:vAlign w:val="center"/>
          </w:tcPr>
          <w:p w14:paraId="364C203A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2335" w:type="dxa"/>
            <w:vMerge/>
            <w:vAlign w:val="center"/>
          </w:tcPr>
          <w:p w14:paraId="217D12B6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6438816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 </w:t>
            </w:r>
          </w:p>
          <w:p w14:paraId="77C8A821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(отметка «5»)</w:t>
            </w:r>
          </w:p>
        </w:tc>
        <w:tc>
          <w:tcPr>
            <w:tcW w:w="3284" w:type="dxa"/>
            <w:vMerge/>
            <w:vAlign w:val="center"/>
          </w:tcPr>
          <w:p w14:paraId="67E6E8A8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1A3FCD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E8100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Повышенный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уровни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отличаются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 полноте освоения планируемых результатов, уровню овладения учебными действиями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14:paraId="4D77BB8F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Описанный выше подход применяется в ходе различных процедур оценивания: текущего, промежуточного и итогового.</w:t>
      </w:r>
    </w:p>
    <w:p w14:paraId="05633FA2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Для оценки динамики формирования предметных результатов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образовательных достижений фиксируются и анализируются данные о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способствующих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освоению систематических знаний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4B8CE5CB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первичному ознакомлению, отработке и осознанию теоретических моделей и понятий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(общенаучных и базовых для данной области знания), 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стандартных алгоритмов и процедур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588292" w14:textId="6F7F02A1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выявлению и осознанию сущности и особенностей 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 xml:space="preserve">изучаемых объектов,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явлений действительности (природных, социальных, культурных, технических и др.) в соответствии с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содержанием конкретного учебного предмета, 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созданию и использованию моделей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 xml:space="preserve"> изучаемых объектов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 xml:space="preserve"> явлений 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схем;</w:t>
      </w:r>
    </w:p>
    <w:p w14:paraId="19961579" w14:textId="11B5BA9E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выявлению и анализу существенных и устойчивых связей и отношений 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>между объектами и явления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14:paraId="2DC2954E" w14:textId="402FABF9" w:rsidR="00FC3D5B" w:rsidRPr="007B1709" w:rsidRDefault="00FC3D5B" w:rsidP="00782D20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При этом обязательными составляющими системы накопленной оценки являются </w:t>
      </w:r>
      <w:r w:rsidR="00CE2687"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материалы:</w:t>
      </w:r>
    </w:p>
    <w:p w14:paraId="1CE69CB7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стартовой диагностики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16E7FA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тематических и итоговых проверочных работ по всем учебным предметам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CE574F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творческих работ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, включая учебные исследования и учебные проекты.</w:t>
      </w:r>
    </w:p>
    <w:p w14:paraId="46103754" w14:textId="1E73145F" w:rsidR="00FC3D5B" w:rsidRPr="007B1709" w:rsidRDefault="00FC3D5B" w:rsidP="00782D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неосвоении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заданий базового уро</w:t>
      </w:r>
      <w:r w:rsidR="001A2031">
        <w:rPr>
          <w:rFonts w:ascii="Times New Roman" w:eastAsia="Times New Roman" w:hAnsi="Times New Roman" w:cs="Times New Roman"/>
          <w:sz w:val="24"/>
          <w:szCs w:val="24"/>
        </w:rPr>
        <w:t xml:space="preserve">вня. </w:t>
      </w:r>
    </w:p>
    <w:p w14:paraId="772777F1" w14:textId="77777777" w:rsidR="00FC3D5B" w:rsidRPr="007B1709" w:rsidRDefault="00FC3D5B" w:rsidP="00782D20">
      <w:pPr>
        <w:tabs>
          <w:tab w:val="left" w:pos="284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1.3.5.Система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образовательных достижений и портфель достижений как инструменты динамики образовательных достижений. </w:t>
      </w:r>
    </w:p>
    <w:p w14:paraId="40313E01" w14:textId="62D8A31F" w:rsidR="00FC3D5B" w:rsidRPr="007B1709" w:rsidRDefault="00FC3D5B" w:rsidP="00782D20">
      <w:pPr>
        <w:tabs>
          <w:tab w:val="left" w:pos="284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планируемых результатов </w:t>
      </w:r>
      <w:r w:rsidR="00216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1619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proofErr w:type="gramStart"/>
      <w:r w:rsidR="0021619F">
        <w:rPr>
          <w:rFonts w:ascii="Times New Roman" w:hAnsi="Times New Roman" w:cs="Times New Roman"/>
          <w:sz w:val="24"/>
          <w:szCs w:val="24"/>
        </w:rPr>
        <w:t>,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3C24841B" w14:textId="24010B7A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достижений.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Положительная динамика образовательных достижений — важнейшее основание для принятия решени</w:t>
      </w:r>
      <w:r w:rsidR="00CB49EB">
        <w:rPr>
          <w:rFonts w:ascii="Times New Roman" w:eastAsia="Times New Roman" w:hAnsi="Times New Roman" w:cs="Times New Roman"/>
          <w:b/>
          <w:bCs/>
          <w:sz w:val="24"/>
          <w:szCs w:val="24"/>
        </w:rPr>
        <w:t>я об эффективности учебной деятельности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, работы учителя или образовательно</w:t>
      </w:r>
      <w:r w:rsidR="00FD1A9A">
        <w:rPr>
          <w:rFonts w:ascii="Times New Roman" w:eastAsia="Times New Roman" w:hAnsi="Times New Roman" w:cs="Times New Roman"/>
          <w:b/>
          <w:bCs/>
          <w:sz w:val="24"/>
          <w:szCs w:val="24"/>
        </w:rPr>
        <w:t>й организации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, системы образования в целом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ECCE2F" w14:textId="73300374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мониторинг образовательных достижений ведётся каждым учителем-предметником и фиксируется с помощью оценочных листов, классных журналов, дневников </w:t>
      </w:r>
      <w:r w:rsidR="004122A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22A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щихся на бумажных или электронных носителях. </w:t>
      </w:r>
    </w:p>
    <w:p w14:paraId="3C3FB4F0" w14:textId="6FEF8226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Оценка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962B61"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2B61" w:rsidRPr="007B170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12CFC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включает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себя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стартовое, текущее и промежуточное оценивание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74FC5F" w14:textId="77777777" w:rsidR="0099618C" w:rsidRPr="007B1709" w:rsidRDefault="0099618C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7284"/>
      </w:tblGrid>
      <w:tr w:rsidR="007B1709" w:rsidRPr="007B1709" w14:paraId="6B2D5F25" w14:textId="77777777" w:rsidTr="00CE2687">
        <w:tc>
          <w:tcPr>
            <w:tcW w:w="1959" w:type="dxa"/>
          </w:tcPr>
          <w:p w14:paraId="730D3CD1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контроля</w:t>
            </w:r>
          </w:p>
        </w:tc>
        <w:tc>
          <w:tcPr>
            <w:tcW w:w="7284" w:type="dxa"/>
          </w:tcPr>
          <w:p w14:paraId="5DE311C3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7B1709" w:rsidRPr="007B1709" w14:paraId="5572BEE7" w14:textId="77777777" w:rsidTr="00CE2687">
        <w:tc>
          <w:tcPr>
            <w:tcW w:w="1959" w:type="dxa"/>
          </w:tcPr>
          <w:p w14:paraId="46A81191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7284" w:type="dxa"/>
          </w:tcPr>
          <w:p w14:paraId="38B6BCB8" w14:textId="4508A34E" w:rsidR="00FC3D5B" w:rsidRPr="007B1709" w:rsidRDefault="00FC3D5B" w:rsidP="00782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остаточных знаний и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922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D0922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относительно  прошедшего  учебного года, позволяющего  учителю </w:t>
            </w:r>
            <w:r w:rsidR="00CB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эффективно повторение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определить эффекты от  своего обучения за прошлый учебный год.</w:t>
            </w:r>
          </w:p>
        </w:tc>
      </w:tr>
      <w:tr w:rsidR="007B1709" w:rsidRPr="007B1709" w14:paraId="1FAE8FDA" w14:textId="77777777" w:rsidTr="00CE2687">
        <w:tc>
          <w:tcPr>
            <w:tcW w:w="1959" w:type="dxa"/>
          </w:tcPr>
          <w:p w14:paraId="2E127883" w14:textId="77777777" w:rsidR="00FC3D5B" w:rsidRPr="007B1709" w:rsidRDefault="00FC3D5B" w:rsidP="00782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 оценивание</w:t>
            </w:r>
          </w:p>
        </w:tc>
        <w:tc>
          <w:tcPr>
            <w:tcW w:w="7284" w:type="dxa"/>
          </w:tcPr>
          <w:p w14:paraId="15A61634" w14:textId="77777777" w:rsidR="00FC3D5B" w:rsidRPr="007B1709" w:rsidRDefault="00FC3D5B" w:rsidP="00782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трудностей в освоении  предметных способов действия и компетентностей,  составление плана работы по ликвидации возникших  проблем и трудностей.</w:t>
            </w:r>
          </w:p>
        </w:tc>
      </w:tr>
      <w:tr w:rsidR="00FC3D5B" w:rsidRPr="007B1709" w14:paraId="77EC6560" w14:textId="77777777" w:rsidTr="00CE2687">
        <w:tc>
          <w:tcPr>
            <w:tcW w:w="1959" w:type="dxa"/>
          </w:tcPr>
          <w:p w14:paraId="06D15233" w14:textId="5260DFB8" w:rsidR="00FC3D5B" w:rsidRPr="007B1709" w:rsidRDefault="00FC3D5B" w:rsidP="00151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Промежуточное оценивание</w:t>
            </w:r>
          </w:p>
        </w:tc>
        <w:tc>
          <w:tcPr>
            <w:tcW w:w="7284" w:type="dxa"/>
          </w:tcPr>
          <w:p w14:paraId="274B2441" w14:textId="77777777" w:rsidR="00FC3D5B" w:rsidRPr="007B1709" w:rsidRDefault="00FC3D5B" w:rsidP="00782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уровня освоения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способов и средств действия, а также ключевых компетентностей. </w:t>
            </w:r>
          </w:p>
          <w:p w14:paraId="08BA8E29" w14:textId="77777777" w:rsidR="00FC3D5B" w:rsidRPr="007B1709" w:rsidRDefault="00FC3D5B" w:rsidP="00782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Положение о промежуточной аттестации (указать технологии оценивания, способы оценивания)</w:t>
            </w:r>
          </w:p>
        </w:tc>
      </w:tr>
    </w:tbl>
    <w:p w14:paraId="42FA13B4" w14:textId="77777777" w:rsidR="00FC3D5B" w:rsidRPr="007B1709" w:rsidRDefault="00FC3D5B" w:rsidP="00782D20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2B5BD" w14:textId="51B36BA3" w:rsidR="00FC3D5B" w:rsidRPr="007B1709" w:rsidRDefault="00FC3D5B" w:rsidP="00782D20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Оценка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внеучебных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</w:t>
      </w:r>
      <w:r w:rsidR="0021619F">
        <w:rPr>
          <w:rFonts w:ascii="Times New Roman" w:eastAsia="Times New Roman" w:hAnsi="Times New Roman" w:cs="Times New Roman"/>
          <w:b/>
          <w:bCs/>
          <w:sz w:val="24"/>
          <w:szCs w:val="24"/>
        </w:rPr>
        <w:t>стижений  выпускников при получении среднего общего образования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92C2DD" w14:textId="488C07F8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-  регистрация  широ</w:t>
      </w:r>
      <w:r w:rsidR="00E65F98">
        <w:rPr>
          <w:rFonts w:ascii="Times New Roman" w:eastAsia="Times New Roman" w:hAnsi="Times New Roman" w:cs="Times New Roman"/>
          <w:sz w:val="24"/>
          <w:szCs w:val="24"/>
        </w:rPr>
        <w:t>кого спектра  достижений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A82C2" w14:textId="786A56F6" w:rsidR="00FC3D5B" w:rsidRPr="007B1709" w:rsidRDefault="00FC3D5B" w:rsidP="00782D20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 достижений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обобщающий  документ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, получающийся в результате про</w:t>
      </w:r>
      <w:r w:rsidR="00E65F98">
        <w:rPr>
          <w:rFonts w:ascii="Times New Roman" w:eastAsia="Times New Roman" w:hAnsi="Times New Roman" w:cs="Times New Roman"/>
          <w:sz w:val="24"/>
          <w:szCs w:val="24"/>
        </w:rPr>
        <w:t>филирования, он передается  обучающимся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 xml:space="preserve"> в момент окончания обучения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подчеркнуть, что </w:t>
      </w:r>
      <w:proofErr w:type="spellStart"/>
      <w:r w:rsidR="0021619F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="0021619F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связаны не только с освоением предметных областей учебного пла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E2687" w:rsidRPr="007B1709">
        <w:rPr>
          <w:rFonts w:ascii="Times New Roman" w:eastAsia="Times New Roman" w:hAnsi="Times New Roman" w:cs="Times New Roman"/>
          <w:sz w:val="24"/>
          <w:szCs w:val="24"/>
        </w:rPr>
        <w:t>, но и с участием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разнообразных видах образовательной деятельности.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разные виды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свя</w:t>
      </w:r>
      <w:r w:rsidR="0021619F">
        <w:rPr>
          <w:rFonts w:ascii="Times New Roman" w:eastAsia="Times New Roman" w:hAnsi="Times New Roman" w:cs="Times New Roman"/>
          <w:sz w:val="24"/>
          <w:szCs w:val="24"/>
        </w:rPr>
        <w:t xml:space="preserve">заны с </w:t>
      </w:r>
      <w:proofErr w:type="gramStart"/>
      <w:r w:rsidR="0021619F">
        <w:rPr>
          <w:rFonts w:ascii="Times New Roman" w:eastAsia="Times New Roman" w:hAnsi="Times New Roman" w:cs="Times New Roman"/>
          <w:sz w:val="24"/>
          <w:szCs w:val="24"/>
        </w:rPr>
        <w:t>приобретением</w:t>
      </w:r>
      <w:proofErr w:type="gramEnd"/>
      <w:r w:rsidR="0021619F">
        <w:rPr>
          <w:rFonts w:ascii="Times New Roman" w:eastAsia="Times New Roman" w:hAnsi="Times New Roman" w:cs="Times New Roman"/>
          <w:sz w:val="24"/>
          <w:szCs w:val="24"/>
        </w:rPr>
        <w:t xml:space="preserve">  обучающимся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реального социального опыта. Именно благодаря этим видам деятельности и формируется здесь и сейчас социальный опыт подростка.</w:t>
      </w:r>
      <w:r w:rsidR="00CE2687" w:rsidRPr="007B1709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proofErr w:type="spellStart"/>
      <w:r w:rsidR="003F56A9">
        <w:rPr>
          <w:rFonts w:ascii="Times New Roman" w:eastAsia="Times New Roman" w:hAnsi="Times New Roman" w:cs="Times New Roman"/>
          <w:sz w:val="24"/>
          <w:szCs w:val="24"/>
        </w:rPr>
        <w:lastRenderedPageBreak/>
        <w:t>внеучебной</w:t>
      </w:r>
      <w:proofErr w:type="spellEnd"/>
      <w:r w:rsidR="003F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56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="003F56A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также имеют свои образовательные результаты, в которых можно выделить три уровня:</w:t>
      </w:r>
    </w:p>
    <w:p w14:paraId="6B02AA5E" w14:textId="77777777" w:rsidR="0099618C" w:rsidRPr="007B1709" w:rsidRDefault="0099618C" w:rsidP="00782D20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7258"/>
      </w:tblGrid>
      <w:tr w:rsidR="007B1709" w:rsidRPr="007B1709" w14:paraId="6E58033D" w14:textId="77777777" w:rsidTr="00FC3D5B">
        <w:tc>
          <w:tcPr>
            <w:tcW w:w="2098" w:type="dxa"/>
          </w:tcPr>
          <w:p w14:paraId="3E872A96" w14:textId="77777777" w:rsidR="00FC3D5B" w:rsidRPr="007B1709" w:rsidRDefault="00FC3D5B" w:rsidP="00782D20">
            <w:pPr>
              <w:tabs>
                <w:tab w:val="left" w:pos="-567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уровень результатов</w:t>
            </w:r>
          </w:p>
        </w:tc>
        <w:tc>
          <w:tcPr>
            <w:tcW w:w="7258" w:type="dxa"/>
          </w:tcPr>
          <w:p w14:paraId="62799BB9" w14:textId="1DE2C8E5" w:rsidR="00FC3D5B" w:rsidRPr="007B1709" w:rsidRDefault="00FC3D5B" w:rsidP="0021619F">
            <w:pPr>
              <w:tabs>
                <w:tab w:val="left" w:pos="0"/>
                <w:tab w:val="left" w:pos="284"/>
              </w:tabs>
              <w:spacing w:after="0" w:line="240" w:lineRule="auto"/>
              <w:ind w:righ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="0021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</w:t>
            </w:r>
            <w:r w:rsidR="00E6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взаимодействие обучающегося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своими учителями (в основном и дополнительном образовании) как значимыми для него носителями социального знания и повседневного опыта.</w:t>
            </w:r>
          </w:p>
        </w:tc>
      </w:tr>
      <w:tr w:rsidR="007B1709" w:rsidRPr="007B1709" w14:paraId="3B73AF88" w14:textId="77777777" w:rsidTr="00FC3D5B">
        <w:tc>
          <w:tcPr>
            <w:tcW w:w="2098" w:type="dxa"/>
          </w:tcPr>
          <w:p w14:paraId="41811EBD" w14:textId="77777777" w:rsidR="00FC3D5B" w:rsidRPr="007B1709" w:rsidRDefault="00FC3D5B" w:rsidP="00782D20">
            <w:pPr>
              <w:tabs>
                <w:tab w:val="left" w:pos="-567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уровень результатов</w:t>
            </w:r>
          </w:p>
        </w:tc>
        <w:tc>
          <w:tcPr>
            <w:tcW w:w="7258" w:type="dxa"/>
          </w:tcPr>
          <w:p w14:paraId="118521F0" w14:textId="3C8005DB" w:rsidR="00FC3D5B" w:rsidRPr="007B1709" w:rsidRDefault="00FC3D5B" w:rsidP="00782D20">
            <w:pPr>
              <w:tabs>
                <w:tab w:val="left" w:pos="68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21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позитивных </w:t>
            </w:r>
            <w:r w:rsidR="005D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21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обучающегося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</w:t>
            </w:r>
            <w:r w:rsidR="0021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правное взаимодействие </w:t>
            </w:r>
            <w:r w:rsidR="0049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BD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другими обучающимися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класса, школы, то есть в защищенной, дружественной ему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среде. Именно в такой </w:t>
            </w:r>
            <w:r w:rsidR="00E6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близкой социальной среде </w:t>
            </w:r>
            <w:proofErr w:type="gramStart"/>
            <w:r w:rsidR="00E6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(или не получает) первое практическое подтверждение приобретенных социальных знаний, начинает их ценить (или отвергает).</w:t>
            </w:r>
          </w:p>
        </w:tc>
      </w:tr>
      <w:tr w:rsidR="007B1709" w:rsidRPr="007B1709" w14:paraId="5DD73736" w14:textId="77777777" w:rsidTr="00FC3D5B">
        <w:tc>
          <w:tcPr>
            <w:tcW w:w="2098" w:type="dxa"/>
          </w:tcPr>
          <w:p w14:paraId="6021C8D9" w14:textId="77777777" w:rsidR="00FC3D5B" w:rsidRPr="007B1709" w:rsidRDefault="00FC3D5B" w:rsidP="00782D20">
            <w:pPr>
              <w:tabs>
                <w:tab w:val="left" w:pos="-567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уровень результатов</w:t>
            </w:r>
          </w:p>
        </w:tc>
        <w:tc>
          <w:tcPr>
            <w:tcW w:w="7258" w:type="dxa"/>
          </w:tcPr>
          <w:p w14:paraId="0B2321E0" w14:textId="7AA8EA24" w:rsidR="00FC3D5B" w:rsidRPr="007B1709" w:rsidRDefault="00BD1E63" w:rsidP="00782D20">
            <w:pPr>
              <w:tabs>
                <w:tab w:val="left" w:pos="-7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FC3D5B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самостоятельного социального действия. Для достижения данного уровня результатов особое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 взаимодействие обучающегося</w:t>
            </w:r>
            <w:r w:rsidR="00FC3D5B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социальными субъектами  за пределами школы, в открытой общественной среде. </w:t>
            </w:r>
          </w:p>
        </w:tc>
      </w:tr>
    </w:tbl>
    <w:p w14:paraId="246DEC3C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C7691" w14:textId="323ABC73" w:rsidR="00FC3D5B" w:rsidRPr="007B1709" w:rsidRDefault="00FC3D5B" w:rsidP="00782D2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Три уровня результатов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BD1E63">
        <w:rPr>
          <w:rFonts w:ascii="Times New Roman" w:eastAsia="Times New Roman" w:hAnsi="Times New Roman" w:cs="Times New Roman"/>
          <w:sz w:val="24"/>
          <w:szCs w:val="24"/>
        </w:rPr>
        <w:t>еучебной</w:t>
      </w:r>
      <w:proofErr w:type="spellEnd"/>
      <w:r w:rsidR="00BD1E6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2D5812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229A71" wp14:editId="1763BDCC">
            <wp:simplePos x="0" y="0"/>
            <wp:positionH relativeFrom="margin">
              <wp:posOffset>-52705</wp:posOffset>
            </wp:positionH>
            <wp:positionV relativeFrom="paragraph">
              <wp:posOffset>167005</wp:posOffset>
            </wp:positionV>
            <wp:extent cx="5905500" cy="2466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85147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2E71D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4190C10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0BB6C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2F082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16FA3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493D5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477D" w14:textId="77777777" w:rsidR="00FC3D5B" w:rsidRPr="007B1709" w:rsidRDefault="00FC3D5B" w:rsidP="00782D20">
      <w:pPr>
        <w:tabs>
          <w:tab w:val="left" w:pos="-567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2EE79" w14:textId="36571478" w:rsidR="004074DE" w:rsidRPr="007B1709" w:rsidRDefault="004074DE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C6FA1" w14:textId="77777777" w:rsidR="004074DE" w:rsidRPr="007B1709" w:rsidRDefault="004074DE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37B2F" w14:textId="77777777" w:rsidR="004074DE" w:rsidRPr="007B1709" w:rsidRDefault="004074DE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9921D" w14:textId="77777777" w:rsidR="004074DE" w:rsidRPr="007B1709" w:rsidRDefault="004074DE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74CCA" w14:textId="77777777" w:rsidR="004074DE" w:rsidRPr="007B1709" w:rsidRDefault="004074DE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98439" w14:textId="77777777" w:rsidR="004074DE" w:rsidRPr="007B1709" w:rsidRDefault="004074DE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26A4E" w14:textId="77777777" w:rsidR="004074DE" w:rsidRPr="007B1709" w:rsidRDefault="004074DE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5C745" w14:textId="60E66E9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вероятность появления </w:t>
      </w:r>
      <w:r w:rsidRPr="007B1709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образовательных эффектов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этой деятельности (эффектов</w:t>
      </w:r>
      <w:r w:rsidR="00CE2687" w:rsidRPr="007B1709">
        <w:rPr>
          <w:rFonts w:ascii="Times New Roman" w:eastAsia="Times New Roman" w:hAnsi="Times New Roman" w:cs="Times New Roman"/>
          <w:sz w:val="24"/>
          <w:szCs w:val="24"/>
        </w:rPr>
        <w:t xml:space="preserve"> воспитания и социализации </w:t>
      </w:r>
      <w:r w:rsidR="00D655F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E2687"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655F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E2687" w:rsidRPr="007B1709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), в частности: </w:t>
      </w:r>
    </w:p>
    <w:p w14:paraId="308AA08C" w14:textId="34834730" w:rsidR="00FC3D5B" w:rsidRPr="007B1709" w:rsidRDefault="00FC3D5B" w:rsidP="00782D2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- формирования коммуникативной, этической, социальной, гражд</w:t>
      </w:r>
      <w:r w:rsidR="00BD1E63">
        <w:rPr>
          <w:rFonts w:ascii="Times New Roman" w:eastAsia="Times New Roman" w:hAnsi="Times New Roman" w:cs="Times New Roman"/>
          <w:sz w:val="24"/>
          <w:szCs w:val="24"/>
        </w:rPr>
        <w:t xml:space="preserve">анской компетентности </w:t>
      </w:r>
      <w:proofErr w:type="gramStart"/>
      <w:r w:rsidR="00BD1E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DE5B6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у детей социокультурной идентичности: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страновой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(российской), этнической, культурной, гендерной и др.</w:t>
      </w:r>
    </w:p>
    <w:p w14:paraId="4EA26290" w14:textId="73CBDD38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Отдельные элементы из системы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могут быть включе</w:t>
      </w:r>
      <w:r w:rsidR="00E65F98">
        <w:rPr>
          <w:rFonts w:ascii="Times New Roman" w:eastAsia="Times New Roman" w:hAnsi="Times New Roman" w:cs="Times New Roman"/>
          <w:sz w:val="24"/>
          <w:szCs w:val="24"/>
        </w:rPr>
        <w:t>ны в портфель достижений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такого включения могут служить:</w:t>
      </w:r>
    </w:p>
    <w:p w14:paraId="46AC1A49" w14:textId="7CDA7195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показания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самооценочной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>) деятельности, способствовать становлению избирательности познавательных интересов, повышать ста</w:t>
      </w:r>
      <w:r w:rsidR="00E65F98">
        <w:rPr>
          <w:rFonts w:ascii="Times New Roman" w:eastAsia="Times New Roman" w:hAnsi="Times New Roman" w:cs="Times New Roman"/>
          <w:sz w:val="24"/>
          <w:szCs w:val="24"/>
        </w:rPr>
        <w:t>тус обучающегося</w:t>
      </w:r>
      <w:r w:rsidR="00CE2687" w:rsidRPr="007B1709">
        <w:rPr>
          <w:rFonts w:ascii="Times New Roman" w:eastAsia="Times New Roman" w:hAnsi="Times New Roman" w:cs="Times New Roman"/>
          <w:sz w:val="24"/>
          <w:szCs w:val="24"/>
        </w:rPr>
        <w:t xml:space="preserve"> (например, в ученическом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коллективе, в семье);</w:t>
      </w:r>
    </w:p>
    <w:p w14:paraId="5379328B" w14:textId="7DDECA3C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• соображения, связанные с </w:t>
      </w:r>
      <w:r w:rsidRPr="007B1709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возможным использованием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6E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портфеля достижений при выборе направления профильного образования.</w:t>
      </w:r>
    </w:p>
    <w:p w14:paraId="6B94D808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Портфель достижений допускает такое использование, поскольку, как показывает опыт, он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14:paraId="4830AD6E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14:paraId="0E7A3EFD" w14:textId="77777777" w:rsidR="00FC3D5B" w:rsidRPr="007B1709" w:rsidRDefault="00FC3D5B" w:rsidP="00782D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proofErr w:type="gramEnd"/>
    </w:p>
    <w:p w14:paraId="02CF2437" w14:textId="56DF2709" w:rsidR="00FC3D5B" w:rsidRPr="007B1709" w:rsidRDefault="00FC3D5B" w:rsidP="00782D2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Портфель достижений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позволяет информационно обеспечить достижения и</w:t>
      </w:r>
      <w:r w:rsidR="00B560D2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ндивидуального прогресса </w:t>
      </w:r>
      <w:proofErr w:type="spellStart"/>
      <w:r w:rsidR="00B560D2">
        <w:rPr>
          <w:rFonts w:ascii="Times New Roman" w:eastAsia="Times New Roman" w:hAnsi="Times New Roman" w:cs="Times New Roman"/>
          <w:sz w:val="24"/>
          <w:szCs w:val="24"/>
        </w:rPr>
        <w:t>обучающегос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широком образовательном контексте, документально демонстрировать спектр его способностей, культурных  практик, интересов, склонностей. Таким образом,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портфель достижений</w:t>
      </w:r>
      <w:r w:rsidR="0091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528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-  это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документов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представляющих совокупность сертифицированных индивидуальных учебных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достижений, играющих роль индивидуальной накопительной оценки.</w:t>
      </w:r>
    </w:p>
    <w:p w14:paraId="5FACFD36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Учитывая основные педагогические задачи основного общего образования и основную область использования портфеля достижений подростков, в его состав целесообразно включать работы, демонстрирующие динамику:</w:t>
      </w:r>
    </w:p>
    <w:p w14:paraId="0A7AF968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14:paraId="2ABECDC5" w14:textId="77777777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• 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14:paraId="74E8C0E0" w14:textId="2CB13F00" w:rsidR="00FC3D5B" w:rsidRPr="007B1709" w:rsidRDefault="00FC3D5B" w:rsidP="00782D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Решение об использовании портфеля достижений в рамках системы внутренней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12CFC">
        <w:rPr>
          <w:rFonts w:ascii="Times New Roman" w:eastAsia="Times New Roman" w:hAnsi="Times New Roman" w:cs="Times New Roman"/>
          <w:sz w:val="24"/>
          <w:szCs w:val="24"/>
        </w:rPr>
        <w:t xml:space="preserve">ценки принимает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212CFC">
        <w:rPr>
          <w:rFonts w:ascii="Times New Roman" w:eastAsia="Times New Roman" w:hAnsi="Times New Roman" w:cs="Times New Roman"/>
          <w:sz w:val="24"/>
          <w:szCs w:val="24"/>
        </w:rPr>
        <w:t>, осуществляющая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. 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не допускается.</w:t>
      </w:r>
    </w:p>
    <w:p w14:paraId="203C4810" w14:textId="77777777" w:rsidR="00FC3D5B" w:rsidRPr="007B1709" w:rsidRDefault="00FC3D5B" w:rsidP="00782D20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 итоговой аттестации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фиксируются только итоговые результаты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достижений. Здесь портфолио выступает только средством накопления своих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на основе которых и подводятся итоги.</w:t>
      </w:r>
    </w:p>
    <w:p w14:paraId="43A55CDD" w14:textId="77777777" w:rsidR="00FC3D5B" w:rsidRPr="007B1709" w:rsidRDefault="00FC3D5B" w:rsidP="00782D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FFBF5" w14:textId="77777777" w:rsidR="000175EA" w:rsidRPr="007B1709" w:rsidRDefault="00FC3D5B" w:rsidP="00782D20">
      <w:pPr>
        <w:tabs>
          <w:tab w:val="left" w:pos="28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1.3.6. Итоговая оценка выпускника и её использование</w:t>
      </w:r>
    </w:p>
    <w:p w14:paraId="403B0286" w14:textId="77777777" w:rsidR="000175EA" w:rsidRPr="007B1709" w:rsidRDefault="000175EA" w:rsidP="00782D20">
      <w:pPr>
        <w:widowControl w:val="0"/>
        <w:tabs>
          <w:tab w:val="left" w:pos="284"/>
        </w:tabs>
        <w:spacing w:before="4" w:after="0" w:line="274" w:lineRule="exact"/>
        <w:ind w:right="641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Итоговая оценка выпускника формируется на</w:t>
      </w:r>
      <w:r w:rsidRPr="007B1709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основе:</w:t>
      </w:r>
    </w:p>
    <w:p w14:paraId="32DC9F61" w14:textId="77777777" w:rsidR="000175EA" w:rsidRPr="007B1709" w:rsidRDefault="000175EA" w:rsidP="00B51ECC">
      <w:pPr>
        <w:widowControl w:val="0"/>
        <w:numPr>
          <w:ilvl w:val="1"/>
          <w:numId w:val="17"/>
        </w:numPr>
        <w:tabs>
          <w:tab w:val="left" w:pos="284"/>
          <w:tab w:val="left" w:pos="809"/>
        </w:tabs>
        <w:spacing w:after="0" w:line="276" w:lineRule="exact"/>
        <w:ind w:left="0" w:right="-2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результатов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внутришкольного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межпредметной</w:t>
      </w:r>
      <w:proofErr w:type="spellEnd"/>
      <w:r w:rsidRPr="007B1709">
        <w:rPr>
          <w:rFonts w:ascii="Times New Roman" w:eastAsia="Calibri" w:hAnsi="Times New Roman" w:cs="Times New Roman"/>
          <w:spacing w:val="-1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основе;</w:t>
      </w:r>
    </w:p>
    <w:p w14:paraId="54DB17C4" w14:textId="5F78FAD4" w:rsidR="000175EA" w:rsidRPr="007B1709" w:rsidRDefault="000175EA" w:rsidP="00B51ECC">
      <w:pPr>
        <w:widowControl w:val="0"/>
        <w:numPr>
          <w:ilvl w:val="1"/>
          <w:numId w:val="17"/>
        </w:numPr>
        <w:tabs>
          <w:tab w:val="left" w:pos="284"/>
        </w:tabs>
        <w:spacing w:after="0" w:line="272" w:lineRule="exact"/>
        <w:ind w:left="0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оценок за выполнение итоговых работ по всем учебным</w:t>
      </w:r>
      <w:r w:rsidRPr="007B1709">
        <w:rPr>
          <w:rFonts w:ascii="Times New Roman" w:eastAsia="Calibri" w:hAnsi="Times New Roman" w:cs="Times New Roman"/>
          <w:spacing w:val="-30"/>
          <w:sz w:val="24"/>
        </w:rPr>
        <w:t xml:space="preserve"> </w:t>
      </w:r>
      <w:r w:rsidR="00A3656C" w:rsidRPr="007B1709">
        <w:rPr>
          <w:rFonts w:ascii="Times New Roman" w:eastAsia="Calibri" w:hAnsi="Times New Roman" w:cs="Times New Roman"/>
          <w:spacing w:val="-30"/>
          <w:sz w:val="24"/>
        </w:rPr>
        <w:t xml:space="preserve"> п</w:t>
      </w:r>
      <w:r w:rsidRPr="007B1709">
        <w:rPr>
          <w:rFonts w:ascii="Times New Roman" w:eastAsia="Calibri" w:hAnsi="Times New Roman" w:cs="Times New Roman"/>
          <w:sz w:val="24"/>
        </w:rPr>
        <w:t>редметам;</w:t>
      </w:r>
    </w:p>
    <w:p w14:paraId="742B97A3" w14:textId="77777777" w:rsidR="000175EA" w:rsidRPr="007B1709" w:rsidRDefault="000175EA" w:rsidP="00B51ECC">
      <w:pPr>
        <w:widowControl w:val="0"/>
        <w:numPr>
          <w:ilvl w:val="1"/>
          <w:numId w:val="17"/>
        </w:numPr>
        <w:tabs>
          <w:tab w:val="left" w:pos="284"/>
          <w:tab w:val="left" w:pos="809"/>
        </w:tabs>
        <w:spacing w:after="0" w:line="24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оценки за выполнение и защиту 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индивидуального</w:t>
      </w:r>
      <w:r w:rsidRPr="007B1709">
        <w:rPr>
          <w:rFonts w:ascii="Times New Roman" w:eastAsia="Calibri" w:hAnsi="Times New Roman" w:cs="Times New Roman"/>
          <w:spacing w:val="-2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проекта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>;</w:t>
      </w:r>
    </w:p>
    <w:p w14:paraId="47653576" w14:textId="77777777" w:rsidR="000175EA" w:rsidRPr="007B1709" w:rsidRDefault="000175EA" w:rsidP="00B51ECC">
      <w:pPr>
        <w:widowControl w:val="0"/>
        <w:numPr>
          <w:ilvl w:val="1"/>
          <w:numId w:val="17"/>
        </w:numPr>
        <w:tabs>
          <w:tab w:val="left" w:pos="284"/>
        </w:tabs>
        <w:spacing w:after="0" w:line="240" w:lineRule="auto"/>
        <w:ind w:left="0" w:right="-28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оценок за работы, выносимые на государственную итоговую аттестацию </w:t>
      </w:r>
      <w:r w:rsidRPr="007B170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val="en-US"/>
        </w:rPr>
        <w:t>далее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ГИА).</w:t>
      </w:r>
    </w:p>
    <w:p w14:paraId="10C0C36A" w14:textId="77777777" w:rsidR="000175EA" w:rsidRPr="007B1709" w:rsidRDefault="000175EA" w:rsidP="00782D20">
      <w:pPr>
        <w:widowControl w:val="0"/>
        <w:tabs>
          <w:tab w:val="left" w:pos="284"/>
        </w:tabs>
        <w:spacing w:after="0" w:line="240" w:lineRule="auto"/>
        <w:ind w:right="-28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результаты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действиями.</w:t>
      </w:r>
    </w:p>
    <w:p w14:paraId="4E15814A" w14:textId="77777777" w:rsidR="000175EA" w:rsidRPr="00221006" w:rsidRDefault="000175EA" w:rsidP="00782D20">
      <w:pPr>
        <w:widowControl w:val="0"/>
        <w:tabs>
          <w:tab w:val="left" w:pos="284"/>
        </w:tabs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Times New Roman" w:hAnsi="Times New Roman" w:cs="Times New Roman"/>
          <w:sz w:val="24"/>
          <w:szCs w:val="24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</w:t>
      </w:r>
      <w:r w:rsidRPr="0022100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2A0DCE2C" w14:textId="3821C08D" w:rsidR="000175EA" w:rsidRPr="00221006" w:rsidRDefault="000175EA" w:rsidP="00782D20">
      <w:pPr>
        <w:widowControl w:val="0"/>
        <w:tabs>
          <w:tab w:val="left" w:pos="284"/>
        </w:tabs>
        <w:spacing w:after="0" w:line="240" w:lineRule="auto"/>
        <w:ind w:right="-28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="00212CFC">
        <w:rPr>
          <w:rFonts w:ascii="Times New Roman" w:eastAsia="Times New Roman" w:hAnsi="Times New Roman" w:cs="Times New Roman"/>
          <w:sz w:val="24"/>
          <w:szCs w:val="24"/>
        </w:rPr>
        <w:t xml:space="preserve">овет </w:t>
      </w:r>
      <w:r w:rsidR="00962B61" w:rsidRPr="0022100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12CFC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 xml:space="preserve">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</w:t>
      </w:r>
      <w:r w:rsidR="00962B61" w:rsidRPr="00221006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9E2DF5" w:rsidRPr="00221006">
        <w:rPr>
          <w:rFonts w:ascii="Times New Roman" w:eastAsia="Times New Roman" w:hAnsi="Times New Roman" w:cs="Times New Roman"/>
          <w:sz w:val="24"/>
          <w:szCs w:val="24"/>
        </w:rPr>
        <w:t xml:space="preserve">ной программы </w:t>
      </w:r>
      <w:r w:rsidR="0043513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9E2DF5" w:rsidRPr="002210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выдачи документа государственного образца об уровне образовани</w:t>
      </w:r>
      <w:r w:rsidR="009E2DF5" w:rsidRPr="00221006">
        <w:rPr>
          <w:rFonts w:ascii="Times New Roman" w:eastAsia="Times New Roman" w:hAnsi="Times New Roman" w:cs="Times New Roman"/>
          <w:sz w:val="24"/>
          <w:szCs w:val="24"/>
        </w:rPr>
        <w:t>я — аттестата о среднем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 xml:space="preserve"> общем образовании.</w:t>
      </w:r>
    </w:p>
    <w:p w14:paraId="6EAB431A" w14:textId="1ABCF93F" w:rsidR="000175EA" w:rsidRPr="00221006" w:rsidRDefault="000175EA" w:rsidP="00782D20">
      <w:pPr>
        <w:widowControl w:val="0"/>
        <w:tabs>
          <w:tab w:val="left" w:pos="284"/>
        </w:tabs>
        <w:spacing w:after="0" w:line="240" w:lineRule="auto"/>
        <w:ind w:right="-28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006">
        <w:rPr>
          <w:rFonts w:ascii="Times New Roman" w:eastAsia="Times New Roman" w:hAnsi="Times New Roman" w:cs="Times New Roman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</w:t>
      </w:r>
      <w:r w:rsidR="009E2DF5" w:rsidRPr="00221006">
        <w:rPr>
          <w:rFonts w:ascii="Times New Roman" w:eastAsia="Times New Roman" w:hAnsi="Times New Roman" w:cs="Times New Roman"/>
          <w:sz w:val="24"/>
          <w:szCs w:val="24"/>
        </w:rPr>
        <w:t>я – аттестата о среднем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 xml:space="preserve">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</w:t>
      </w:r>
      <w:r w:rsidRPr="0022100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proofErr w:type="gramEnd"/>
    </w:p>
    <w:p w14:paraId="3B3A2379" w14:textId="0686E161" w:rsidR="000175EA" w:rsidRPr="00221006" w:rsidRDefault="000175EA" w:rsidP="00782D20">
      <w:pPr>
        <w:widowControl w:val="0"/>
        <w:tabs>
          <w:tab w:val="left" w:pos="0"/>
          <w:tab w:val="left" w:pos="284"/>
        </w:tabs>
        <w:spacing w:after="0" w:line="240" w:lineRule="auto"/>
        <w:ind w:right="-28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Times New Roman" w:hAnsi="Times New Roman" w:cs="Times New Roman"/>
          <w:sz w:val="24"/>
          <w:szCs w:val="24"/>
        </w:rPr>
        <w:t>Решение о выдаче документа государственного образца об уровне образования</w:t>
      </w:r>
      <w:r w:rsidR="009E2DF5" w:rsidRPr="00221006">
        <w:rPr>
          <w:rFonts w:ascii="Times New Roman" w:eastAsia="Times New Roman" w:hAnsi="Times New Roman" w:cs="Times New Roman"/>
          <w:sz w:val="24"/>
          <w:szCs w:val="24"/>
        </w:rPr>
        <w:t xml:space="preserve"> — аттестата о среднем 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 xml:space="preserve">общем образовании принимается одновременно с рассмотрением и утверждением характеристики обучающегося, с учётом которой осуществляется приём </w:t>
      </w:r>
      <w:r w:rsidR="00FD6B06" w:rsidRPr="002210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21006">
        <w:rPr>
          <w:rFonts w:ascii="Times New Roman" w:eastAsia="Times New Roman" w:hAnsi="Times New Roman" w:cs="Times New Roman"/>
          <w:sz w:val="24"/>
          <w:szCs w:val="24"/>
        </w:rPr>
        <w:t xml:space="preserve">высшие учебные заведения страны. </w:t>
      </w:r>
      <w:r w:rsidRPr="002210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характеристике </w:t>
      </w:r>
      <w:proofErr w:type="gramStart"/>
      <w:r w:rsidRPr="002210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обучающегося</w:t>
      </w:r>
      <w:proofErr w:type="gramEnd"/>
      <w:r w:rsidRPr="002210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31384071" w14:textId="1B1464EA" w:rsidR="000175EA" w:rsidRPr="00221006" w:rsidRDefault="00A006E9" w:rsidP="00B51ECC">
      <w:pPr>
        <w:widowControl w:val="0"/>
        <w:numPr>
          <w:ilvl w:val="2"/>
          <w:numId w:val="17"/>
        </w:numPr>
        <w:tabs>
          <w:tab w:val="left" w:pos="284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>о</w:t>
      </w:r>
      <w:r w:rsidR="000175EA" w:rsidRPr="00221006">
        <w:rPr>
          <w:rFonts w:ascii="Times New Roman" w:eastAsia="Calibri" w:hAnsi="Times New Roman" w:cs="Times New Roman"/>
          <w:sz w:val="24"/>
          <w:szCs w:val="24"/>
        </w:rPr>
        <w:t>тмечаются образовательные достижения и положительные качества обучающегося;</w:t>
      </w:r>
    </w:p>
    <w:p w14:paraId="560D097D" w14:textId="77777777" w:rsidR="000175EA" w:rsidRPr="00221006" w:rsidRDefault="000175EA" w:rsidP="00B51ECC">
      <w:pPr>
        <w:widowControl w:val="0"/>
        <w:numPr>
          <w:ilvl w:val="2"/>
          <w:numId w:val="17"/>
        </w:numPr>
        <w:tabs>
          <w:tab w:val="left" w:pos="284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</w:t>
      </w:r>
      <w:r w:rsidRPr="002210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обучающегося.</w:t>
      </w:r>
    </w:p>
    <w:p w14:paraId="4D31E377" w14:textId="77777777" w:rsidR="000175EA" w:rsidRPr="00221006" w:rsidRDefault="000175EA" w:rsidP="00C5688A">
      <w:pPr>
        <w:widowControl w:val="0"/>
        <w:tabs>
          <w:tab w:val="left" w:pos="284"/>
        </w:tabs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Times New Roman" w:hAnsi="Times New Roman" w:cs="Times New Roman"/>
          <w:sz w:val="24"/>
          <w:szCs w:val="24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14:paraId="0DF02B05" w14:textId="129BF600" w:rsidR="000175EA" w:rsidRPr="00221006" w:rsidRDefault="000175EA" w:rsidP="00782D20">
      <w:pPr>
        <w:widowControl w:val="0"/>
        <w:tabs>
          <w:tab w:val="left" w:pos="284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006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учета и документирование результатов</w:t>
      </w:r>
      <w:r w:rsidRPr="00221006">
        <w:rPr>
          <w:rFonts w:ascii="Times New Roman" w:eastAsia="Calibri" w:hAnsi="Times New Roman" w:cs="Times New Roman"/>
          <w:b/>
          <w:i/>
          <w:spacing w:val="-28"/>
          <w:sz w:val="24"/>
          <w:szCs w:val="24"/>
        </w:rPr>
        <w:t xml:space="preserve"> </w:t>
      </w:r>
      <w:r w:rsidR="00FA6EA8" w:rsidRPr="00221006">
        <w:rPr>
          <w:rFonts w:ascii="Times New Roman" w:eastAsia="Calibri" w:hAnsi="Times New Roman" w:cs="Times New Roman"/>
          <w:b/>
          <w:i/>
          <w:spacing w:val="-28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b/>
          <w:i/>
          <w:sz w:val="24"/>
          <w:szCs w:val="24"/>
        </w:rPr>
        <w:t>оценивания</w:t>
      </w:r>
    </w:p>
    <w:p w14:paraId="51AF09AD" w14:textId="58DA261E" w:rsidR="000175EA" w:rsidRPr="00221006" w:rsidRDefault="000175EA" w:rsidP="00782D20">
      <w:pPr>
        <w:widowControl w:val="0"/>
        <w:tabs>
          <w:tab w:val="left" w:pos="284"/>
          <w:tab w:val="center" w:pos="9498"/>
        </w:tabs>
        <w:spacing w:before="23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Средневзвешенная система оценки знаний </w:t>
      </w:r>
      <w:r w:rsidR="003D1010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3D1010">
        <w:rPr>
          <w:rFonts w:ascii="Times New Roman" w:eastAsia="Calibri" w:hAnsi="Times New Roman" w:cs="Times New Roman"/>
          <w:sz w:val="24"/>
          <w:szCs w:val="24"/>
        </w:rPr>
        <w:t>ю</w:t>
      </w:r>
      <w:r w:rsidRPr="00221006">
        <w:rPr>
          <w:rFonts w:ascii="Times New Roman" w:eastAsia="Calibri" w:hAnsi="Times New Roman" w:cs="Times New Roman"/>
          <w:sz w:val="24"/>
          <w:szCs w:val="24"/>
        </w:rPr>
        <w:t>щихся базируется на следующих</w:t>
      </w:r>
      <w:r w:rsidRPr="00221006">
        <w:rPr>
          <w:rFonts w:ascii="Times New Roman" w:eastAsia="Calibri" w:hAnsi="Times New Roman" w:cs="Times New Roman"/>
          <w:spacing w:val="-34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принципах:</w:t>
      </w:r>
    </w:p>
    <w:p w14:paraId="4C1EB755" w14:textId="39DB3C9C" w:rsidR="000175EA" w:rsidRPr="00221006" w:rsidRDefault="000175EA" w:rsidP="00B51ECC">
      <w:pPr>
        <w:widowControl w:val="0"/>
        <w:numPr>
          <w:ilvl w:val="0"/>
          <w:numId w:val="22"/>
        </w:numPr>
        <w:tabs>
          <w:tab w:val="left" w:pos="284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>структурирование   содержания  каждой   учебной  программы   на   обособленные   части</w:t>
      </w:r>
      <w:r w:rsidRPr="00221006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-</w:t>
      </w:r>
      <w:r w:rsidR="00FD6B06" w:rsidRPr="00221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модули, усвоение которых </w:t>
      </w:r>
      <w:proofErr w:type="gramStart"/>
      <w:r w:rsidR="00CD6E61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CD6E61">
        <w:rPr>
          <w:rFonts w:ascii="Times New Roman" w:eastAsia="Calibri" w:hAnsi="Times New Roman" w:cs="Times New Roman"/>
          <w:sz w:val="24"/>
          <w:szCs w:val="24"/>
        </w:rPr>
        <w:t>ю</w:t>
      </w:r>
      <w:r w:rsidRPr="00221006">
        <w:rPr>
          <w:rFonts w:ascii="Times New Roman" w:eastAsia="Calibri" w:hAnsi="Times New Roman" w:cs="Times New Roman"/>
          <w:sz w:val="24"/>
          <w:szCs w:val="24"/>
        </w:rPr>
        <w:t>щимися</w:t>
      </w:r>
      <w:proofErr w:type="gramEnd"/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подлежать обязательному</w:t>
      </w:r>
      <w:r w:rsidRPr="00221006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оцениванию;</w:t>
      </w:r>
    </w:p>
    <w:p w14:paraId="516C27BF" w14:textId="312C3577" w:rsidR="000175EA" w:rsidRPr="00221006" w:rsidRDefault="000175EA" w:rsidP="00B51ECC">
      <w:pPr>
        <w:widowControl w:val="0"/>
        <w:numPr>
          <w:ilvl w:val="0"/>
          <w:numId w:val="22"/>
        </w:numPr>
        <w:tabs>
          <w:tab w:val="left" w:pos="284"/>
          <w:tab w:val="left" w:pos="709"/>
        </w:tabs>
        <w:spacing w:before="20" w:after="0" w:line="240" w:lineRule="auto"/>
        <w:ind w:left="0"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>строгое соблюдение исполнительской дисциплины вс</w:t>
      </w:r>
      <w:r w:rsidR="00CB49EB">
        <w:rPr>
          <w:rFonts w:ascii="Times New Roman" w:eastAsia="Calibri" w:hAnsi="Times New Roman" w:cs="Times New Roman"/>
          <w:sz w:val="24"/>
          <w:szCs w:val="24"/>
        </w:rPr>
        <w:t>еми участниками образовательной деятельности</w:t>
      </w: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ю</w:t>
      </w:r>
      <w:r w:rsidR="008F06E6">
        <w:rPr>
          <w:rFonts w:ascii="Times New Roman" w:eastAsia="Calibri" w:hAnsi="Times New Roman" w:cs="Times New Roman"/>
          <w:sz w:val="24"/>
          <w:szCs w:val="24"/>
        </w:rPr>
        <w:t>щимися, педагогическими работниками</w:t>
      </w:r>
      <w:r w:rsidRPr="00221006">
        <w:rPr>
          <w:rFonts w:ascii="Times New Roman" w:eastAsia="Calibri" w:hAnsi="Times New Roman" w:cs="Times New Roman"/>
          <w:sz w:val="24"/>
          <w:szCs w:val="24"/>
        </w:rPr>
        <w:t>, учебно-вспомогательным  персоналом</w:t>
      </w:r>
      <w:r w:rsidRPr="002210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4E01B3" w:rsidRPr="00221006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22100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D3DAB7F" w14:textId="592C86B8" w:rsidR="000175EA" w:rsidRPr="00221006" w:rsidRDefault="000175EA" w:rsidP="00221006">
      <w:pPr>
        <w:widowControl w:val="0"/>
        <w:tabs>
          <w:tab w:val="left" w:pos="284"/>
        </w:tabs>
        <w:spacing w:before="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Базовым документом для оценки знаний 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ю</w:t>
      </w:r>
      <w:r w:rsidRPr="00221006">
        <w:rPr>
          <w:rFonts w:ascii="Times New Roman" w:eastAsia="Calibri" w:hAnsi="Times New Roman" w:cs="Times New Roman"/>
          <w:sz w:val="24"/>
          <w:szCs w:val="24"/>
        </w:rPr>
        <w:t>щихся является рабочая программа учителя по предмету. При этом содержание рабочей программы формируется учителем в виде блока логически законченных разделов - тем (</w:t>
      </w:r>
      <w:proofErr w:type="spellStart"/>
      <w:r w:rsidRPr="00221006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модулей). Количество процедур текущего контроля учебной работы </w:t>
      </w:r>
      <w:r w:rsidR="00CC2AF3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CC2AF3">
        <w:rPr>
          <w:rFonts w:ascii="Times New Roman" w:eastAsia="Calibri" w:hAnsi="Times New Roman" w:cs="Times New Roman"/>
          <w:sz w:val="24"/>
          <w:szCs w:val="24"/>
        </w:rPr>
        <w:t>ю</w:t>
      </w:r>
      <w:r w:rsidRPr="00221006">
        <w:rPr>
          <w:rFonts w:ascii="Times New Roman" w:eastAsia="Calibri" w:hAnsi="Times New Roman" w:cs="Times New Roman"/>
          <w:sz w:val="24"/>
          <w:szCs w:val="24"/>
        </w:rPr>
        <w:t>щихся, сроки их проведения по предмету, а также форма кон</w:t>
      </w:r>
      <w:r w:rsidR="00CB49EB">
        <w:rPr>
          <w:rFonts w:ascii="Times New Roman" w:eastAsia="Calibri" w:hAnsi="Times New Roman" w:cs="Times New Roman"/>
          <w:sz w:val="24"/>
          <w:szCs w:val="24"/>
        </w:rPr>
        <w:t>троля устанавливаются при разработке</w:t>
      </w: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программы, которая согласовывается и утверждается в установленном порядке, н</w:t>
      </w:r>
      <w:r w:rsidR="00FA6EA8" w:rsidRPr="00221006">
        <w:rPr>
          <w:rFonts w:ascii="Times New Roman" w:eastAsia="Calibri" w:hAnsi="Times New Roman" w:cs="Times New Roman"/>
          <w:sz w:val="24"/>
          <w:szCs w:val="24"/>
        </w:rPr>
        <w:t>а заседании методического объединения</w:t>
      </w:r>
      <w:r w:rsidRPr="00221006">
        <w:rPr>
          <w:rFonts w:ascii="Times New Roman" w:eastAsia="Calibri" w:hAnsi="Times New Roman" w:cs="Times New Roman"/>
          <w:sz w:val="24"/>
          <w:szCs w:val="24"/>
        </w:rPr>
        <w:t>. Принятые нормативы требуют неукоснительного их соблюдения всеми преподавателями</w:t>
      </w:r>
      <w:r w:rsidRPr="00221006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кафедры.</w:t>
      </w:r>
    </w:p>
    <w:p w14:paraId="01E8EA34" w14:textId="6FE5D91D" w:rsidR="000175EA" w:rsidRPr="00221006" w:rsidRDefault="00A006E9" w:rsidP="00782D20">
      <w:pPr>
        <w:widowControl w:val="0"/>
        <w:tabs>
          <w:tab w:val="left" w:pos="284"/>
        </w:tabs>
        <w:spacing w:after="0" w:line="240" w:lineRule="auto"/>
        <w:ind w:right="106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0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Pr="0022100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175EA" w:rsidRPr="00221006">
        <w:rPr>
          <w:rFonts w:ascii="Times New Roman" w:eastAsia="Calibri" w:hAnsi="Times New Roman" w:cs="Times New Roman"/>
          <w:b/>
          <w:i/>
          <w:sz w:val="24"/>
          <w:szCs w:val="24"/>
        </w:rPr>
        <w:t>Обязанности учителя, классного</w:t>
      </w:r>
      <w:r w:rsidR="000175EA" w:rsidRPr="00221006">
        <w:rPr>
          <w:rFonts w:ascii="Times New Roman" w:eastAsia="Calibri" w:hAnsi="Times New Roman" w:cs="Times New Roman"/>
          <w:b/>
          <w:i/>
          <w:spacing w:val="-21"/>
          <w:sz w:val="24"/>
          <w:szCs w:val="24"/>
        </w:rPr>
        <w:t xml:space="preserve"> </w:t>
      </w:r>
      <w:r w:rsidR="000175EA" w:rsidRPr="00221006">
        <w:rPr>
          <w:rFonts w:ascii="Times New Roman" w:eastAsia="Calibri" w:hAnsi="Times New Roman" w:cs="Times New Roman"/>
          <w:b/>
          <w:i/>
          <w:sz w:val="24"/>
          <w:szCs w:val="24"/>
        </w:rPr>
        <w:t>руководителя</w:t>
      </w:r>
    </w:p>
    <w:p w14:paraId="5F6D6FCE" w14:textId="48D95D00" w:rsidR="000175EA" w:rsidRPr="00221006" w:rsidRDefault="000175EA" w:rsidP="00782D20">
      <w:pPr>
        <w:widowControl w:val="0"/>
        <w:tabs>
          <w:tab w:val="left" w:pos="284"/>
        </w:tabs>
        <w:spacing w:before="23"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>1.Учитель, классный руководитель перед началом изучения курса (раздела курса)</w:t>
      </w:r>
      <w:r w:rsidRPr="00221006">
        <w:rPr>
          <w:rFonts w:ascii="Times New Roman" w:eastAsia="Calibri" w:hAnsi="Times New Roman" w:cs="Times New Roman"/>
          <w:spacing w:val="-27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обязан:</w:t>
      </w:r>
    </w:p>
    <w:p w14:paraId="04672468" w14:textId="1822181E" w:rsidR="000175EA" w:rsidRPr="00221006" w:rsidRDefault="000175EA" w:rsidP="00B51ECC">
      <w:pPr>
        <w:widowControl w:val="0"/>
        <w:numPr>
          <w:ilvl w:val="0"/>
          <w:numId w:val="21"/>
        </w:numPr>
        <w:tabs>
          <w:tab w:val="left" w:pos="284"/>
          <w:tab w:val="left" w:pos="851"/>
        </w:tabs>
        <w:spacing w:before="20" w:after="0" w:line="240" w:lineRule="auto"/>
        <w:ind w:left="0" w:right="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информировать 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ю</w:t>
      </w:r>
      <w:r w:rsidRPr="00221006">
        <w:rPr>
          <w:rFonts w:ascii="Times New Roman" w:eastAsia="Calibri" w:hAnsi="Times New Roman" w:cs="Times New Roman"/>
          <w:sz w:val="24"/>
          <w:szCs w:val="24"/>
        </w:rPr>
        <w:t>щихся, родите</w:t>
      </w:r>
      <w:r w:rsidR="00FA6EA8" w:rsidRPr="00221006">
        <w:rPr>
          <w:rFonts w:ascii="Times New Roman" w:eastAsia="Calibri" w:hAnsi="Times New Roman" w:cs="Times New Roman"/>
          <w:sz w:val="24"/>
          <w:szCs w:val="24"/>
        </w:rPr>
        <w:t xml:space="preserve">лей (законных представителей) </w:t>
      </w:r>
      <w:r w:rsidR="00B31E0A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обучающихся </w:t>
      </w: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о том, где  они могут отслеживать результаты оценивания по отдельным предметам, текущую и итоговую  </w:t>
      </w:r>
      <w:proofErr w:type="spellStart"/>
      <w:r w:rsidRPr="00221006">
        <w:rPr>
          <w:rFonts w:ascii="Times New Roman" w:eastAsia="Calibri" w:hAnsi="Times New Roman" w:cs="Times New Roman"/>
          <w:sz w:val="24"/>
          <w:szCs w:val="24"/>
          <w:lang w:val="en-US"/>
        </w:rPr>
        <w:t>оценку</w:t>
      </w:r>
      <w:proofErr w:type="spellEnd"/>
      <w:r w:rsidRPr="0022100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3EC69D9" w14:textId="1E643CCE" w:rsidR="000175EA" w:rsidRPr="00221006" w:rsidRDefault="000175EA" w:rsidP="00417F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ознакомить 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ю</w:t>
      </w:r>
      <w:r w:rsidR="00417FD9">
        <w:rPr>
          <w:rFonts w:ascii="Times New Roman" w:eastAsia="Calibri" w:hAnsi="Times New Roman" w:cs="Times New Roman"/>
          <w:sz w:val="24"/>
          <w:szCs w:val="24"/>
        </w:rPr>
        <w:t>щихся,</w:t>
      </w:r>
      <w:r w:rsidR="00417FD9" w:rsidRPr="0041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FD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41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с обязательным образовательным минимумом, формами контроля и критериями</w:t>
      </w:r>
      <w:r w:rsidRPr="00221006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оценивания;</w:t>
      </w:r>
    </w:p>
    <w:p w14:paraId="0F532870" w14:textId="098295FD" w:rsidR="00417FD9" w:rsidRPr="007B1709" w:rsidRDefault="000175EA" w:rsidP="00417F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ознакомить 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ю</w:t>
      </w:r>
      <w:r w:rsidR="00417FD9">
        <w:rPr>
          <w:rFonts w:ascii="Times New Roman" w:eastAsia="Calibri" w:hAnsi="Times New Roman" w:cs="Times New Roman"/>
          <w:sz w:val="24"/>
          <w:szCs w:val="24"/>
        </w:rPr>
        <w:t xml:space="preserve">щихся, </w:t>
      </w:r>
      <w:r w:rsidR="00417FD9" w:rsidRPr="0041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FD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41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417FD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A568ED" w14:textId="4DEEE1D3" w:rsidR="000175EA" w:rsidRPr="00221006" w:rsidRDefault="000175EA" w:rsidP="00B51ECC">
      <w:pPr>
        <w:widowControl w:val="0"/>
        <w:numPr>
          <w:ilvl w:val="0"/>
          <w:numId w:val="21"/>
        </w:numPr>
        <w:tabs>
          <w:tab w:val="left" w:pos="284"/>
          <w:tab w:val="left" w:pos="851"/>
          <w:tab w:val="left" w:pos="1567"/>
        </w:tabs>
        <w:spacing w:before="1" w:after="0" w:line="240" w:lineRule="auto"/>
        <w:ind w:left="0" w:right="1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с возможностями и условиями получения текущих</w:t>
      </w:r>
      <w:r w:rsidRPr="00221006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оценок.</w:t>
      </w:r>
    </w:p>
    <w:p w14:paraId="27B6FD54" w14:textId="53AC7AA2" w:rsidR="000175EA" w:rsidRPr="00221006" w:rsidRDefault="000175EA" w:rsidP="00C74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ознакомить 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об</w:t>
      </w:r>
      <w:r w:rsidRPr="00221006">
        <w:rPr>
          <w:rFonts w:ascii="Times New Roman" w:eastAsia="Calibri" w:hAnsi="Times New Roman" w:cs="Times New Roman"/>
          <w:sz w:val="24"/>
          <w:szCs w:val="24"/>
        </w:rPr>
        <w:t>уча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>ю</w:t>
      </w:r>
      <w:r w:rsidR="00C74373">
        <w:rPr>
          <w:rFonts w:ascii="Times New Roman" w:eastAsia="Calibri" w:hAnsi="Times New Roman" w:cs="Times New Roman"/>
          <w:sz w:val="24"/>
          <w:szCs w:val="24"/>
        </w:rPr>
        <w:t xml:space="preserve">щихся, </w:t>
      </w: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373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C7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 </w:t>
      </w:r>
      <w:r w:rsidRPr="00221006">
        <w:rPr>
          <w:rFonts w:ascii="Times New Roman" w:eastAsia="Calibri" w:hAnsi="Times New Roman" w:cs="Times New Roman"/>
          <w:sz w:val="24"/>
          <w:szCs w:val="24"/>
        </w:rPr>
        <w:t>с количеством промежуточных и итоговых контрольных работ и установить крайний срок выставления оценок, условия</w:t>
      </w:r>
      <w:r w:rsidR="00C74373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22100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пересдачи.</w:t>
      </w:r>
    </w:p>
    <w:p w14:paraId="32213FF5" w14:textId="1C24125A" w:rsidR="000175EA" w:rsidRPr="00221006" w:rsidRDefault="000175EA" w:rsidP="00B51ECC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>выставлять четвертные (полугодовые) оценки не позднее последнего дня</w:t>
      </w:r>
      <w:r w:rsidRPr="00221006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="00C5688A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четверти (полугодия, учебного</w:t>
      </w:r>
      <w:r w:rsidRPr="0022100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21006">
        <w:rPr>
          <w:rFonts w:ascii="Times New Roman" w:eastAsia="Calibri" w:hAnsi="Times New Roman" w:cs="Times New Roman"/>
          <w:sz w:val="24"/>
          <w:szCs w:val="24"/>
        </w:rPr>
        <w:t>года).</w:t>
      </w:r>
    </w:p>
    <w:p w14:paraId="6093DFB3" w14:textId="518BE68B" w:rsidR="000175EA" w:rsidRPr="00221006" w:rsidRDefault="000175EA" w:rsidP="00C5688A">
      <w:pPr>
        <w:tabs>
          <w:tab w:val="left" w:pos="284"/>
        </w:tabs>
        <w:spacing w:after="0" w:line="276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1006">
        <w:rPr>
          <w:rFonts w:ascii="Times New Roman" w:eastAsia="Calibri" w:hAnsi="Times New Roman" w:cs="Times New Roman"/>
          <w:sz w:val="24"/>
          <w:szCs w:val="24"/>
        </w:rPr>
        <w:t>2.Учет, фиксирование  и  документирование  оценок  осуществляется  в  электронн</w:t>
      </w:r>
      <w:r w:rsidR="00ED0922" w:rsidRPr="00221006">
        <w:rPr>
          <w:rFonts w:ascii="Times New Roman" w:eastAsia="Calibri" w:hAnsi="Times New Roman" w:cs="Times New Roman"/>
          <w:sz w:val="24"/>
          <w:szCs w:val="24"/>
        </w:rPr>
        <w:t xml:space="preserve">ом  журнале, </w:t>
      </w:r>
      <w:r w:rsidRPr="00221006">
        <w:rPr>
          <w:rFonts w:ascii="Times New Roman" w:eastAsia="Calibri" w:hAnsi="Times New Roman" w:cs="Times New Roman"/>
          <w:sz w:val="24"/>
          <w:szCs w:val="24"/>
        </w:rPr>
        <w:t xml:space="preserve"> рабочих предметных электронных таблицах (</w:t>
      </w:r>
      <w:r w:rsidRPr="00221006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C74373">
        <w:rPr>
          <w:rFonts w:ascii="Times New Roman" w:eastAsia="Calibri" w:hAnsi="Times New Roman" w:cs="Times New Roman"/>
          <w:sz w:val="24"/>
          <w:szCs w:val="24"/>
        </w:rPr>
        <w:t>) учителя.</w:t>
      </w:r>
    </w:p>
    <w:p w14:paraId="3BA2AB64" w14:textId="77777777" w:rsidR="000175EA" w:rsidRPr="007B1709" w:rsidRDefault="000175EA" w:rsidP="00782D20">
      <w:pPr>
        <w:tabs>
          <w:tab w:val="left" w:pos="28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6E1F7" w14:textId="464828F0" w:rsidR="004B6132" w:rsidRPr="007B1709" w:rsidRDefault="004B6132" w:rsidP="00782D20">
      <w:pPr>
        <w:widowControl w:val="0"/>
        <w:tabs>
          <w:tab w:val="left" w:pos="284"/>
        </w:tabs>
        <w:spacing w:after="3" w:line="240" w:lineRule="auto"/>
        <w:ind w:left="121" w:right="848" w:firstLine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02519DE" w14:textId="77777777" w:rsidR="00B557CF" w:rsidRPr="007B1709" w:rsidRDefault="00B557CF" w:rsidP="00B557CF">
      <w:pPr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2.СОДЕРЖАТЕЛЬНЫЙ РАЗДЕЛ</w:t>
      </w:r>
    </w:p>
    <w:p w14:paraId="7A5E2386" w14:textId="2918E018" w:rsidR="00B557CF" w:rsidRPr="007B1709" w:rsidRDefault="00B557CF" w:rsidP="003A0B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2.1.ПРОГРАММА ФОРМИРОВАНИЯ УНИВЕРСАЛЬНЫХ У</w:t>
      </w:r>
      <w:r w:rsidR="00962B61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ЧЕБНЫХ ДЕЙСТВИЙ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FB3598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ПОЛУЧЕНИИ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ОБЩЕГО ОБРАЗОВАНИЯ</w:t>
      </w:r>
    </w:p>
    <w:p w14:paraId="0885CFA2" w14:textId="77777777" w:rsidR="00B557CF" w:rsidRPr="007B1709" w:rsidRDefault="00B557CF" w:rsidP="00B557CF">
      <w:pPr>
        <w:spacing w:after="0"/>
        <w:ind w:left="1418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B2863" w14:textId="77777777" w:rsidR="00B557CF" w:rsidRPr="007B1709" w:rsidRDefault="00B557CF" w:rsidP="000700C5">
      <w:pPr>
        <w:widowControl w:val="0"/>
        <w:spacing w:after="0" w:line="273" w:lineRule="exact"/>
        <w:ind w:right="-2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2.1.1.Общие</w:t>
      </w:r>
      <w:r w:rsidRPr="007B17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положения:</w:t>
      </w:r>
    </w:p>
    <w:p w14:paraId="5FC909B9" w14:textId="0E79E9C7" w:rsidR="00B557CF" w:rsidRPr="007B1709" w:rsidRDefault="00B557CF" w:rsidP="00B557CF">
      <w:pPr>
        <w:widowControl w:val="0"/>
        <w:spacing w:after="0" w:line="276" w:lineRule="exact"/>
        <w:ind w:right="-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ab/>
        <w:t>Программа развития универсальных учебных действ</w:t>
      </w:r>
      <w:r w:rsidR="00962B61" w:rsidRPr="007B1709">
        <w:rPr>
          <w:rFonts w:ascii="Times New Roman" w:eastAsia="Times New Roman" w:hAnsi="Times New Roman" w:cs="Times New Roman"/>
          <w:sz w:val="24"/>
          <w:szCs w:val="24"/>
        </w:rPr>
        <w:t>ий при получении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(далее — программа развития универсальных учебных действий) конкретизирует треб</w:t>
      </w:r>
      <w:r w:rsidR="00CA1097"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r w:rsidR="00CA1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 личностным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</w:t>
      </w:r>
      <w:r w:rsidR="00405D57" w:rsidRPr="007B170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B170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3E86DB0B" w14:textId="77777777" w:rsidR="00B557CF" w:rsidRPr="007B1709" w:rsidRDefault="00B557CF" w:rsidP="00B557CF">
      <w:pPr>
        <w:widowControl w:val="0"/>
        <w:spacing w:before="1" w:after="0" w:line="240" w:lineRule="auto"/>
        <w:ind w:right="844" w:hanging="425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Программа развития универсальных учебных действий (УУД) в старшей школе определяет:</w:t>
      </w:r>
    </w:p>
    <w:p w14:paraId="568E10DB" w14:textId="7F2BF78C" w:rsidR="00B557CF" w:rsidRPr="007B1709" w:rsidRDefault="00B557CF" w:rsidP="00B557CF">
      <w:pPr>
        <w:widowControl w:val="0"/>
        <w:tabs>
          <w:tab w:val="left" w:pos="809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Calibri" w:hAnsi="Times New Roman" w:cs="Times New Roman"/>
          <w:sz w:val="24"/>
        </w:rPr>
        <w:t>цели и</w:t>
      </w:r>
      <w:r w:rsidR="008D0413">
        <w:rPr>
          <w:rFonts w:ascii="Times New Roman" w:eastAsia="Calibri" w:hAnsi="Times New Roman" w:cs="Times New Roman"/>
          <w:sz w:val="24"/>
        </w:rPr>
        <w:t xml:space="preserve"> задачи взаимодействия педагогических работников</w:t>
      </w:r>
      <w:r w:rsidRPr="007B1709">
        <w:rPr>
          <w:rFonts w:ascii="Times New Roman" w:eastAsia="Calibri" w:hAnsi="Times New Roman" w:cs="Times New Roman"/>
          <w:sz w:val="24"/>
        </w:rPr>
        <w:t xml:space="preserve"> и обучающихся по развитию универсал</w:t>
      </w:r>
      <w:r w:rsidR="00AF2F2E" w:rsidRPr="007B1709">
        <w:rPr>
          <w:rFonts w:ascii="Times New Roman" w:eastAsia="Calibri" w:hAnsi="Times New Roman" w:cs="Times New Roman"/>
          <w:sz w:val="24"/>
        </w:rPr>
        <w:t>ьных учебных действий в средней</w:t>
      </w:r>
      <w:r w:rsidRPr="007B1709">
        <w:rPr>
          <w:rFonts w:ascii="Times New Roman" w:eastAsia="Calibri" w:hAnsi="Times New Roman" w:cs="Times New Roman"/>
          <w:sz w:val="24"/>
        </w:rPr>
        <w:t xml:space="preserve"> школе, описание основных подходов, обеспечивающих эффективное их усвоение 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>, взаимосвязи содержания урочной и внеурочной деятельности обучающихся по развитию</w:t>
      </w:r>
      <w:r w:rsidRPr="007B1709">
        <w:rPr>
          <w:rFonts w:ascii="Times New Roman" w:eastAsia="Calibri" w:hAnsi="Times New Roman" w:cs="Times New Roman"/>
          <w:spacing w:val="-2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lang w:val="en-US"/>
        </w:rPr>
        <w:t>УУД;</w:t>
      </w:r>
    </w:p>
    <w:p w14:paraId="232995ED" w14:textId="77777777" w:rsidR="00B557CF" w:rsidRPr="007B1709" w:rsidRDefault="00B557CF" w:rsidP="00B51ECC">
      <w:pPr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планируемые результаты усвоения обучающимися познавательных, регулятивных  и коммуникативных универсальных учебных действий, показатели уровней и степени владения ими, их взаимосвязь с другими результатами освоения ООП</w:t>
      </w:r>
      <w:r w:rsidRPr="007B1709">
        <w:rPr>
          <w:rFonts w:ascii="Times New Roman" w:eastAsia="Calibri" w:hAnsi="Times New Roman" w:cs="Times New Roman"/>
          <w:spacing w:val="-2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СОО;</w:t>
      </w:r>
    </w:p>
    <w:p w14:paraId="0D695BF3" w14:textId="77777777" w:rsidR="00B557CF" w:rsidRPr="007B1709" w:rsidRDefault="00B557CF" w:rsidP="00B51ECC">
      <w:pPr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ценностные ориентиры развития универсальных учебных действий, место и формы развития</w:t>
      </w:r>
      <w:r w:rsidRPr="007B1709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УУД;</w:t>
      </w:r>
    </w:p>
    <w:p w14:paraId="1DF92B42" w14:textId="77777777" w:rsidR="00B557CF" w:rsidRPr="007B1709" w:rsidRDefault="00B557CF" w:rsidP="00B51ECC">
      <w:pPr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образовательные области, учебные предметы, внеурочные занятия и т. п. Связь универсальных учебных действий с содержанием учебных</w:t>
      </w:r>
      <w:r w:rsidRPr="007B1709">
        <w:rPr>
          <w:rFonts w:ascii="Times New Roman" w:eastAsia="Calibri" w:hAnsi="Times New Roman" w:cs="Times New Roman"/>
          <w:spacing w:val="-2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предметов;</w:t>
      </w:r>
    </w:p>
    <w:p w14:paraId="7AFD3C5E" w14:textId="77777777" w:rsidR="00B557CF" w:rsidRPr="007B1709" w:rsidRDefault="00B557CF" w:rsidP="00B51ECC">
      <w:pPr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основные направления деятельности по развитию УУД в старшей школе, описание технологии включения развивающих 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задач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 xml:space="preserve"> как в урочную, так и внеурочную деятельность обучающихся;</w:t>
      </w:r>
    </w:p>
    <w:p w14:paraId="6001E798" w14:textId="77777777" w:rsidR="00B557CF" w:rsidRPr="007B1709" w:rsidRDefault="00B557CF" w:rsidP="00B51ECC">
      <w:pPr>
        <w:widowControl w:val="0"/>
        <w:numPr>
          <w:ilvl w:val="1"/>
          <w:numId w:val="17"/>
        </w:numPr>
        <w:spacing w:after="0" w:line="240" w:lineRule="auto"/>
        <w:ind w:left="0" w:right="-15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условия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развития</w:t>
      </w:r>
      <w:proofErr w:type="spellEnd"/>
      <w:r w:rsidRPr="007B1709">
        <w:rPr>
          <w:rFonts w:ascii="Times New Roman" w:eastAsia="Calibri" w:hAnsi="Times New Roman" w:cs="Times New Roman"/>
          <w:spacing w:val="-5"/>
          <w:sz w:val="24"/>
          <w:lang w:val="en-US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lang w:val="en-US"/>
        </w:rPr>
        <w:t>УУД;</w:t>
      </w:r>
    </w:p>
    <w:p w14:paraId="441E9F64" w14:textId="77777777" w:rsidR="00B557CF" w:rsidRPr="007B1709" w:rsidRDefault="00B557CF" w:rsidP="00B51ECC">
      <w:pPr>
        <w:widowControl w:val="0"/>
        <w:numPr>
          <w:ilvl w:val="1"/>
          <w:numId w:val="17"/>
        </w:numPr>
        <w:spacing w:after="0" w:line="240" w:lineRule="auto"/>
        <w:ind w:left="0" w:right="-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преемственность программы развития универсальных учебных действий при переходе от основного  к  среднему общему</w:t>
      </w:r>
      <w:r w:rsidRPr="007B1709">
        <w:rPr>
          <w:rFonts w:ascii="Times New Roman" w:eastAsia="Calibri" w:hAnsi="Times New Roman" w:cs="Times New Roman"/>
          <w:spacing w:val="-1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образованию.</w:t>
      </w:r>
    </w:p>
    <w:p w14:paraId="65D58BC1" w14:textId="77777777" w:rsidR="00B557CF" w:rsidRPr="007B1709" w:rsidRDefault="00B557CF" w:rsidP="00B557CF">
      <w:pPr>
        <w:widowControl w:val="0"/>
        <w:spacing w:before="5" w:after="0" w:line="274" w:lineRule="exact"/>
        <w:ind w:left="527" w:right="641" w:hanging="425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Цель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программы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4C5F4F71" w14:textId="03326FDD" w:rsidR="00B557CF" w:rsidRPr="007B1709" w:rsidRDefault="00B557CF" w:rsidP="00B51ECC">
      <w:pPr>
        <w:widowControl w:val="0"/>
        <w:numPr>
          <w:ilvl w:val="1"/>
          <w:numId w:val="17"/>
        </w:numPr>
        <w:spacing w:after="0" w:line="276" w:lineRule="exact"/>
        <w:ind w:left="0" w:right="-8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развитие универсальных учебных действий</w:t>
      </w:r>
      <w:r w:rsidR="004E0ABE">
        <w:rPr>
          <w:rFonts w:ascii="Times New Roman" w:eastAsia="Calibri" w:hAnsi="Times New Roman" w:cs="Times New Roman"/>
          <w:sz w:val="24"/>
        </w:rPr>
        <w:t xml:space="preserve"> - обеспечение умения </w:t>
      </w:r>
      <w:r w:rsidR="004E0ABE">
        <w:rPr>
          <w:rFonts w:ascii="Times New Roman" w:eastAsia="Calibri" w:hAnsi="Times New Roman" w:cs="Times New Roman"/>
          <w:sz w:val="24"/>
        </w:rPr>
        <w:lastRenderedPageBreak/>
        <w:t>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учиться, дальнейшее развитие способности к самосовершенствованию и саморазвитию, а также реализация системно-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деятельностного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подхода</w:t>
      </w:r>
      <w:r w:rsidR="007F69B0">
        <w:rPr>
          <w:rFonts w:ascii="Times New Roman" w:eastAsia="Calibri" w:hAnsi="Times New Roman" w:cs="Times New Roman"/>
          <w:sz w:val="24"/>
        </w:rPr>
        <w:t xml:space="preserve">, положенного в основу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Calibri" w:hAnsi="Times New Roman" w:cs="Times New Roman"/>
          <w:sz w:val="24"/>
        </w:rPr>
        <w:t>, и развивающего потен</w:t>
      </w:r>
      <w:r w:rsidR="00AF2F2E" w:rsidRPr="007B1709">
        <w:rPr>
          <w:rFonts w:ascii="Times New Roman" w:eastAsia="Calibri" w:hAnsi="Times New Roman" w:cs="Times New Roman"/>
          <w:sz w:val="24"/>
        </w:rPr>
        <w:t xml:space="preserve">циала </w:t>
      </w:r>
      <w:r w:rsidR="0043513C">
        <w:rPr>
          <w:rFonts w:ascii="Times New Roman" w:eastAsia="Calibri" w:hAnsi="Times New Roman" w:cs="Times New Roman"/>
          <w:sz w:val="24"/>
        </w:rPr>
        <w:t xml:space="preserve">при получении </w:t>
      </w:r>
      <w:r w:rsidRPr="007B1709">
        <w:rPr>
          <w:rFonts w:ascii="Times New Roman" w:eastAsia="Calibri" w:hAnsi="Times New Roman" w:cs="Times New Roman"/>
          <w:sz w:val="24"/>
        </w:rPr>
        <w:t xml:space="preserve"> среднего</w:t>
      </w:r>
      <w:r w:rsidR="00AF2F2E" w:rsidRPr="007B1709">
        <w:rPr>
          <w:rFonts w:ascii="Times New Roman" w:eastAsia="Calibri" w:hAnsi="Times New Roman" w:cs="Times New Roman"/>
          <w:sz w:val="24"/>
        </w:rPr>
        <w:t xml:space="preserve"> общего</w:t>
      </w:r>
      <w:r w:rsidRPr="007B1709">
        <w:rPr>
          <w:rFonts w:ascii="Times New Roman" w:eastAsia="Calibri" w:hAnsi="Times New Roman" w:cs="Times New Roman"/>
          <w:spacing w:val="-1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образования.</w:t>
      </w:r>
    </w:p>
    <w:p w14:paraId="7F778434" w14:textId="77777777" w:rsidR="00B557CF" w:rsidRPr="007B1709" w:rsidRDefault="00B557CF" w:rsidP="009B065A">
      <w:pPr>
        <w:widowControl w:val="0"/>
        <w:spacing w:after="0" w:line="276" w:lineRule="exact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УУД - целостная система,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</w:t>
      </w:r>
      <w:r w:rsidRPr="007B170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2717BD26" w14:textId="77777777" w:rsidR="00B557CF" w:rsidRPr="007B1709" w:rsidRDefault="00B557CF" w:rsidP="009B065A">
      <w:pPr>
        <w:widowControl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</w:t>
      </w: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коммуникативных универсальных учебных</w:t>
      </w:r>
      <w:r w:rsidRPr="007B1709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действий.</w:t>
      </w:r>
    </w:p>
    <w:p w14:paraId="54C010D4" w14:textId="77777777" w:rsidR="00B557CF" w:rsidRPr="007B1709" w:rsidRDefault="00B557CF" w:rsidP="009B065A">
      <w:pPr>
        <w:widowControl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</w:t>
      </w:r>
      <w:r w:rsidRPr="007B17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14:paraId="67526D6E" w14:textId="23DFCD18" w:rsidR="00B557CF" w:rsidRPr="007B1709" w:rsidRDefault="00962B61" w:rsidP="009B065A">
      <w:pPr>
        <w:widowControl w:val="0"/>
        <w:spacing w:before="4" w:after="0" w:line="274" w:lineRule="exact"/>
        <w:ind w:right="64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Технологии, методы и способы </w:t>
      </w:r>
      <w:r w:rsidR="00B557CF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развития универсальных учебных</w:t>
      </w:r>
      <w:r w:rsidR="00B557CF" w:rsidRPr="007B1709">
        <w:rPr>
          <w:rFonts w:ascii="Times New Roman" w:eastAsia="Times New Roman" w:hAnsi="Times New Roman" w:cs="Times New Roman"/>
          <w:b/>
          <w:bCs/>
          <w:i/>
          <w:spacing w:val="-26"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действий.</w:t>
      </w:r>
    </w:p>
    <w:p w14:paraId="603CFBB0" w14:textId="56D26DEE" w:rsidR="00B557CF" w:rsidRPr="007B1709" w:rsidRDefault="00B557CF" w:rsidP="009B065A">
      <w:pPr>
        <w:widowControl w:val="0"/>
        <w:spacing w:after="0" w:line="276" w:lineRule="exact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деятельностным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подходом,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именно активность обучающегося признаётся основой достижения развивающих целей образования —  знания не передаются в готовом виде, а добываютс</w:t>
      </w:r>
      <w:r w:rsidR="00CB49EB">
        <w:rPr>
          <w:rFonts w:ascii="Times New Roman" w:eastAsia="Times New Roman" w:hAnsi="Times New Roman" w:cs="Times New Roman"/>
          <w:sz w:val="24"/>
          <w:szCs w:val="24"/>
        </w:rPr>
        <w:t xml:space="preserve">я самими обучающимися в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деятельности. В образовательной практике отмечается переход от обучения   как   презентации   системы   знаний   к   активной   работе   обучающихся  </w:t>
      </w:r>
      <w:r w:rsidRPr="007B17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 методов обучения. Всё это придаёт особую актуальность задаче развития в старшей школе универсальных учебных</w:t>
      </w:r>
      <w:r w:rsidRPr="007B17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14:paraId="1E9069E7" w14:textId="77777777" w:rsidR="00B557CF" w:rsidRPr="007B1709" w:rsidRDefault="00B557CF" w:rsidP="009B065A">
      <w:pPr>
        <w:widowControl w:val="0"/>
        <w:spacing w:after="0" w:line="240" w:lineRule="auto"/>
        <w:ind w:right="1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Развитие УУД в старшей школе происходит в рамках использования возможностей современной информационной образовательной среды (ИОС)</w:t>
      </w:r>
      <w:r w:rsidRPr="007B1709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14:paraId="253B8A07" w14:textId="34D89F66" w:rsidR="00B557CF" w:rsidRPr="007B1709" w:rsidRDefault="00B557CF" w:rsidP="00B51ECC">
      <w:pPr>
        <w:widowControl w:val="0"/>
        <w:numPr>
          <w:ilvl w:val="0"/>
          <w:numId w:val="30"/>
        </w:numPr>
        <w:tabs>
          <w:tab w:val="left" w:pos="1423"/>
        </w:tabs>
        <w:spacing w:after="0" w:line="240" w:lineRule="auto"/>
        <w:ind w:left="0"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Calibri" w:hAnsi="Times New Roman" w:cs="Times New Roman"/>
          <w:sz w:val="24"/>
        </w:rPr>
        <w:t>средства обучения, повышающего эффективность и качество</w:t>
      </w:r>
      <w:r w:rsidR="004E0ABE">
        <w:rPr>
          <w:rFonts w:ascii="Times New Roman" w:eastAsia="Calibri" w:hAnsi="Times New Roman" w:cs="Times New Roman"/>
          <w:sz w:val="24"/>
        </w:rPr>
        <w:t xml:space="preserve"> подготовки обучающихся</w:t>
      </w:r>
      <w:r w:rsidRPr="007B1709">
        <w:rPr>
          <w:rFonts w:ascii="Times New Roman" w:eastAsia="Calibri" w:hAnsi="Times New Roman" w:cs="Times New Roman"/>
          <w:sz w:val="24"/>
        </w:rPr>
        <w:t>, организующего оперативную консультационную помощь в целях формирования культуры учебной деятельности в</w:t>
      </w:r>
      <w:r w:rsidRPr="007B1709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ОУ;</w:t>
      </w:r>
      <w:proofErr w:type="gramEnd"/>
    </w:p>
    <w:p w14:paraId="782AF07A" w14:textId="63BE6263" w:rsidR="00B557CF" w:rsidRPr="007B1709" w:rsidRDefault="00B557CF" w:rsidP="00B51ECC">
      <w:pPr>
        <w:widowControl w:val="0"/>
        <w:numPr>
          <w:ilvl w:val="0"/>
          <w:numId w:val="30"/>
        </w:numPr>
        <w:tabs>
          <w:tab w:val="left" w:pos="1423"/>
        </w:tabs>
        <w:spacing w:after="0" w:line="240" w:lineRule="auto"/>
        <w:ind w:left="0" w:right="1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</w:t>
      </w:r>
      <w:r w:rsidR="00622AF3">
        <w:rPr>
          <w:rFonts w:ascii="Times New Roman" w:eastAsia="Calibri" w:hAnsi="Times New Roman" w:cs="Times New Roman"/>
          <w:sz w:val="24"/>
        </w:rPr>
        <w:t>исследовательских работ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и учителей, возможностей оперативной и самостоятельной обработки результатов экспериментальной</w:t>
      </w:r>
      <w:r w:rsidRPr="007B1709">
        <w:rPr>
          <w:rFonts w:ascii="Times New Roman" w:eastAsia="Calibri" w:hAnsi="Times New Roman" w:cs="Times New Roman"/>
          <w:spacing w:val="-2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деятельности;</w:t>
      </w:r>
    </w:p>
    <w:p w14:paraId="22587288" w14:textId="77777777" w:rsidR="00B557CF" w:rsidRPr="007B1709" w:rsidRDefault="00B557CF" w:rsidP="00B51ECC">
      <w:pPr>
        <w:widowControl w:val="0"/>
        <w:numPr>
          <w:ilvl w:val="0"/>
          <w:numId w:val="30"/>
        </w:numPr>
        <w:spacing w:after="0" w:line="240" w:lineRule="auto"/>
        <w:ind w:left="0"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средства телекоммуникации, формирующего умения и навыки получения необходимой информации из разнообразных</w:t>
      </w:r>
      <w:r w:rsidRPr="007B1709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источников;</w:t>
      </w:r>
    </w:p>
    <w:p w14:paraId="362E88C6" w14:textId="77777777" w:rsidR="00B557CF" w:rsidRPr="007B1709" w:rsidRDefault="00B557CF" w:rsidP="00B51ECC">
      <w:pPr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средства развития личности за счёт формирования навыков культуры</w:t>
      </w:r>
      <w:r w:rsidRPr="007B1709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общения;</w:t>
      </w:r>
    </w:p>
    <w:p w14:paraId="3241E4B4" w14:textId="77777777" w:rsidR="00B557CF" w:rsidRPr="007B1709" w:rsidRDefault="00B557CF" w:rsidP="00B51ECC">
      <w:pPr>
        <w:widowControl w:val="0"/>
        <w:numPr>
          <w:ilvl w:val="0"/>
          <w:numId w:val="30"/>
        </w:numPr>
        <w:spacing w:after="0" w:line="240" w:lineRule="auto"/>
        <w:ind w:left="0"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эффективного инструмента контроля и коррекции результатов учебной деятельности.</w:t>
      </w:r>
    </w:p>
    <w:p w14:paraId="24EF9FE3" w14:textId="77777777" w:rsidR="00B557CF" w:rsidRPr="007B1709" w:rsidRDefault="00B557CF" w:rsidP="009B065A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задачи развития универсальных учебных действий в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надпредметных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программ курсов и дисциплин (факультативов, кружков, элективных курсов и курсов по</w:t>
      </w:r>
      <w:r w:rsidRPr="007B1709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выбору).</w:t>
      </w:r>
    </w:p>
    <w:p w14:paraId="17D5A0C8" w14:textId="77777777" w:rsidR="00B557CF" w:rsidRPr="007B1709" w:rsidRDefault="00B557CF" w:rsidP="009B065A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Среди технологий, методов и приёмов развития УУД в старшей школе особое место занимают </w:t>
      </w:r>
      <w:r w:rsidRPr="007B1709">
        <w:rPr>
          <w:rFonts w:ascii="Times New Roman" w:eastAsia="Calibri" w:hAnsi="Times New Roman" w:cs="Times New Roman"/>
          <w:b/>
          <w:sz w:val="24"/>
        </w:rPr>
        <w:t>учебные ситуации</w:t>
      </w:r>
      <w:r w:rsidRPr="007B1709">
        <w:rPr>
          <w:rFonts w:ascii="Times New Roman" w:eastAsia="Calibri" w:hAnsi="Times New Roman" w:cs="Times New Roman"/>
          <w:sz w:val="24"/>
        </w:rPr>
        <w:t xml:space="preserve">, которые специализированы для развития определённых УУД. Они могут быть построены на </w:t>
      </w:r>
      <w:r w:rsidRPr="007B1709">
        <w:rPr>
          <w:rFonts w:ascii="Times New Roman" w:eastAsia="Calibri" w:hAnsi="Times New Roman" w:cs="Times New Roman"/>
          <w:b/>
          <w:sz w:val="24"/>
        </w:rPr>
        <w:t xml:space="preserve">предметном содержании </w:t>
      </w:r>
      <w:r w:rsidRPr="007B1709">
        <w:rPr>
          <w:rFonts w:ascii="Times New Roman" w:eastAsia="Calibri" w:hAnsi="Times New Roman" w:cs="Times New Roman"/>
          <w:sz w:val="24"/>
        </w:rPr>
        <w:t xml:space="preserve">и носить </w:t>
      </w:r>
      <w:proofErr w:type="spellStart"/>
      <w:r w:rsidRPr="007B1709">
        <w:rPr>
          <w:rFonts w:ascii="Times New Roman" w:eastAsia="Calibri" w:hAnsi="Times New Roman" w:cs="Times New Roman"/>
          <w:b/>
          <w:sz w:val="24"/>
        </w:rPr>
        <w:t>надпредметный</w:t>
      </w:r>
      <w:proofErr w:type="spellEnd"/>
      <w:r w:rsidRPr="007B170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характер. Типология </w:t>
      </w:r>
      <w:r w:rsidRPr="007B1709">
        <w:rPr>
          <w:rFonts w:ascii="Times New Roman" w:eastAsia="Calibri" w:hAnsi="Times New Roman" w:cs="Times New Roman"/>
          <w:b/>
          <w:sz w:val="24"/>
        </w:rPr>
        <w:t xml:space="preserve">учебных ситуаций </w:t>
      </w:r>
      <w:r w:rsidRPr="007B1709">
        <w:rPr>
          <w:rFonts w:ascii="Times New Roman" w:eastAsia="Calibri" w:hAnsi="Times New Roman" w:cs="Times New Roman"/>
          <w:sz w:val="24"/>
        </w:rPr>
        <w:t>в старшей школе представлена такими ситуациями,</w:t>
      </w:r>
      <w:r w:rsidRPr="007B1709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как:</w:t>
      </w:r>
    </w:p>
    <w:p w14:paraId="7985DFE9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1560"/>
        </w:tabs>
        <w:spacing w:after="0" w:line="240" w:lineRule="auto"/>
        <w:ind w:left="0"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ситуация-проблема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– прототип реальной проблемы, которая требует оперативного решения (с помощью подобной ситуации можно вырабатывать умения по поиску оптимального</w:t>
      </w:r>
      <w:r w:rsidRPr="007B17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решения);</w:t>
      </w:r>
    </w:p>
    <w:p w14:paraId="1FEBE3E2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1560"/>
        </w:tabs>
        <w:spacing w:after="0" w:line="240" w:lineRule="auto"/>
        <w:ind w:left="0" w:right="1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</w:rPr>
        <w:t xml:space="preserve">ситуация-иллюстрация </w:t>
      </w:r>
      <w:r w:rsidRPr="007B1709">
        <w:rPr>
          <w:rFonts w:ascii="Times New Roman" w:eastAsia="Calibri" w:hAnsi="Times New Roman" w:cs="Times New Roman"/>
          <w:sz w:val="24"/>
        </w:rPr>
        <w:t>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</w:t>
      </w:r>
      <w:r w:rsidRPr="007B1709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решения);</w:t>
      </w:r>
    </w:p>
    <w:p w14:paraId="379220DB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1560"/>
        </w:tabs>
        <w:spacing w:after="0" w:line="240" w:lineRule="auto"/>
        <w:ind w:left="0" w:right="1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</w:rPr>
        <w:t xml:space="preserve">ситуация-оценка </w:t>
      </w:r>
      <w:r w:rsidRPr="007B1709">
        <w:rPr>
          <w:rFonts w:ascii="Times New Roman" w:eastAsia="Calibri" w:hAnsi="Times New Roman" w:cs="Times New Roman"/>
          <w:sz w:val="24"/>
        </w:rPr>
        <w:t>- прототип реальной ситуации с готовым предполагаемым решением, которое следует оценить и предложить свое адекватное</w:t>
      </w:r>
      <w:r w:rsidRPr="007B1709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решение;</w:t>
      </w:r>
    </w:p>
    <w:p w14:paraId="7C033D88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0"/>
        </w:tabs>
        <w:spacing w:after="0" w:line="240" w:lineRule="auto"/>
        <w:ind w:left="0"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ситуация-тренинг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прототип стандартной или другой ситуации (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возможно проводить как по описанию ситуации, так и по их</w:t>
      </w:r>
      <w:r w:rsidRPr="007B1709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решению).</w:t>
      </w:r>
    </w:p>
    <w:p w14:paraId="235C91A7" w14:textId="77777777" w:rsidR="00B557CF" w:rsidRPr="007B1709" w:rsidRDefault="00B557CF" w:rsidP="009B065A">
      <w:pPr>
        <w:widowControl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Наряду с учебными ситуациями для развития УУД в средней школе используются следующие типы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14:paraId="314C8843" w14:textId="77777777" w:rsidR="00B557CF" w:rsidRPr="007B1709" w:rsidRDefault="00B557CF" w:rsidP="00B557CF">
      <w:pPr>
        <w:widowControl w:val="0"/>
        <w:spacing w:before="4" w:after="0" w:line="274" w:lineRule="exact"/>
        <w:ind w:left="1278" w:right="222" w:hanging="127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Личностные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универсальные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учебные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действия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60144EF3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851"/>
        </w:tabs>
        <w:spacing w:after="0" w:line="273" w:lineRule="exact"/>
        <w:ind w:left="1559" w:hanging="11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личностное</w:t>
      </w:r>
      <w:proofErr w:type="spellEnd"/>
      <w:r w:rsidRPr="007B1709">
        <w:rPr>
          <w:rFonts w:ascii="Times New Roman" w:eastAsia="Calibri" w:hAnsi="Times New Roman" w:cs="Times New Roman"/>
          <w:i/>
          <w:spacing w:val="-14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самоопределение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0625AD9A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851"/>
        </w:tabs>
        <w:spacing w:after="0" w:line="240" w:lineRule="auto"/>
        <w:ind w:left="1559" w:hanging="11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развитие</w:t>
      </w:r>
      <w:proofErr w:type="spellEnd"/>
      <w:r w:rsidRPr="007B1709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Я-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концепции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6E81A0F1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851"/>
        </w:tabs>
        <w:spacing w:after="0" w:line="240" w:lineRule="auto"/>
        <w:ind w:left="1559" w:hanging="11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смыслообразование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7E083FFF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851"/>
        </w:tabs>
        <w:spacing w:after="0" w:line="240" w:lineRule="auto"/>
        <w:ind w:left="1559" w:hanging="11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3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мотивацию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1D8C22FC" w14:textId="77777777" w:rsidR="00B557CF" w:rsidRPr="007B1709" w:rsidRDefault="00B557CF" w:rsidP="00B51ECC">
      <w:pPr>
        <w:widowControl w:val="0"/>
        <w:numPr>
          <w:ilvl w:val="2"/>
          <w:numId w:val="17"/>
        </w:numPr>
        <w:tabs>
          <w:tab w:val="left" w:pos="851"/>
        </w:tabs>
        <w:spacing w:after="0" w:line="240" w:lineRule="auto"/>
        <w:ind w:left="1559" w:hanging="11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proofErr w:type="gram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нравственно-этическое</w:t>
      </w:r>
      <w:proofErr w:type="spellEnd"/>
      <w:r w:rsidRPr="007B1709">
        <w:rPr>
          <w:rFonts w:ascii="Times New Roman" w:eastAsia="Calibri" w:hAnsi="Times New Roman" w:cs="Times New Roman"/>
          <w:i/>
          <w:spacing w:val="-1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оценивание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14:paraId="2426CF14" w14:textId="77777777" w:rsidR="00B557CF" w:rsidRPr="007B1709" w:rsidRDefault="00B557CF" w:rsidP="00B557CF">
      <w:pPr>
        <w:widowControl w:val="0"/>
        <w:spacing w:before="4" w:after="0" w:line="274" w:lineRule="exact"/>
        <w:ind w:right="22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Коммуникативные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универсальные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учебные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действия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7FE2E836" w14:textId="77777777" w:rsidR="00B557CF" w:rsidRPr="007B1709" w:rsidRDefault="00B557CF" w:rsidP="00B51ECC">
      <w:pPr>
        <w:widowControl w:val="0"/>
        <w:numPr>
          <w:ilvl w:val="0"/>
          <w:numId w:val="29"/>
        </w:numPr>
        <w:tabs>
          <w:tab w:val="left" w:pos="851"/>
        </w:tabs>
        <w:spacing w:after="0" w:line="273" w:lineRule="exact"/>
        <w:ind w:hanging="11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учёт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позиции</w:t>
      </w:r>
      <w:proofErr w:type="spellEnd"/>
      <w:r w:rsidRPr="007B1709">
        <w:rPr>
          <w:rFonts w:ascii="Times New Roman" w:eastAsia="Calibri" w:hAnsi="Times New Roman" w:cs="Times New Roman"/>
          <w:i/>
          <w:spacing w:val="-9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партнёра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3EF3576E" w14:textId="77777777" w:rsidR="00B557CF" w:rsidRPr="007B1709" w:rsidRDefault="00B557CF" w:rsidP="00B51ECC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hanging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i/>
          <w:sz w:val="24"/>
        </w:rPr>
        <w:t xml:space="preserve">на организацию и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</w:rPr>
        <w:t>существление</w:t>
      </w:r>
      <w:proofErr w:type="spellEnd"/>
      <w:r w:rsidRPr="007B1709">
        <w:rPr>
          <w:rFonts w:ascii="Times New Roman" w:eastAsia="Calibri" w:hAnsi="Times New Roman" w:cs="Times New Roman"/>
          <w:i/>
          <w:spacing w:val="-2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>сотрудничества;</w:t>
      </w:r>
    </w:p>
    <w:p w14:paraId="186DDB86" w14:textId="2EE0B873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i/>
          <w:sz w:val="24"/>
        </w:rPr>
        <w:t xml:space="preserve"> на передачу информации и отображению предметного</w:t>
      </w:r>
      <w:r w:rsidRPr="007B1709">
        <w:rPr>
          <w:rFonts w:ascii="Times New Roman" w:eastAsia="Calibri" w:hAnsi="Times New Roman" w:cs="Times New Roman"/>
          <w:i/>
          <w:spacing w:val="-2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>содержания;</w:t>
      </w:r>
    </w:p>
    <w:p w14:paraId="498B5EDF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  <w:tab w:val="left" w:pos="851"/>
        </w:tabs>
        <w:spacing w:after="0" w:line="240" w:lineRule="auto"/>
        <w:ind w:left="808" w:hanging="3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тренинги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коммуникативных</w:t>
      </w:r>
      <w:proofErr w:type="spellEnd"/>
      <w:r w:rsidRPr="007B1709">
        <w:rPr>
          <w:rFonts w:ascii="Times New Roman" w:eastAsia="Calibri" w:hAnsi="Times New Roman" w:cs="Times New Roman"/>
          <w:i/>
          <w:spacing w:val="-16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навыков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02C37DE3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  <w:tab w:val="left" w:pos="851"/>
        </w:tabs>
        <w:spacing w:after="0" w:line="240" w:lineRule="auto"/>
        <w:ind w:left="808" w:hanging="3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ролевые</w:t>
      </w:r>
      <w:proofErr w:type="spellEnd"/>
      <w:r w:rsidRPr="007B1709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игры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20C11E05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  <w:tab w:val="left" w:pos="851"/>
        </w:tabs>
        <w:spacing w:after="0" w:line="240" w:lineRule="auto"/>
        <w:ind w:left="808" w:hanging="3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групповые</w:t>
      </w:r>
      <w:proofErr w:type="spellEnd"/>
      <w:proofErr w:type="gramEnd"/>
      <w:r w:rsidRPr="007B1709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игры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14:paraId="2BA97445" w14:textId="77777777" w:rsidR="00B557CF" w:rsidRPr="007B1709" w:rsidRDefault="00B557CF" w:rsidP="00B557CF">
      <w:pPr>
        <w:widowControl w:val="0"/>
        <w:spacing w:before="4" w:after="0" w:line="274" w:lineRule="exact"/>
        <w:ind w:left="527" w:right="641" w:hanging="425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Познавательные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универсальные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учебные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действия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1EDE4C5E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73" w:lineRule="exact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i/>
          <w:sz w:val="24"/>
        </w:rPr>
        <w:t>задачи и проекты на выстраивание стратегии поиска решения</w:t>
      </w:r>
      <w:r w:rsidRPr="007B1709">
        <w:rPr>
          <w:rFonts w:ascii="Times New Roman" w:eastAsia="Calibri" w:hAnsi="Times New Roman" w:cs="Times New Roman"/>
          <w:i/>
          <w:spacing w:val="-2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>задач;</w:t>
      </w:r>
    </w:p>
    <w:p w14:paraId="512468B2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i/>
          <w:sz w:val="24"/>
        </w:rPr>
        <w:t xml:space="preserve">задачи и проекты на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</w:rPr>
        <w:t>сериацию</w:t>
      </w:r>
      <w:proofErr w:type="spellEnd"/>
      <w:r w:rsidRPr="007B1709">
        <w:rPr>
          <w:rFonts w:ascii="Times New Roman" w:eastAsia="Calibri" w:hAnsi="Times New Roman" w:cs="Times New Roman"/>
          <w:i/>
          <w:sz w:val="24"/>
        </w:rPr>
        <w:t>, сравнение,</w:t>
      </w:r>
      <w:r w:rsidRPr="007B1709">
        <w:rPr>
          <w:rFonts w:ascii="Times New Roman" w:eastAsia="Calibri" w:hAnsi="Times New Roman" w:cs="Times New Roman"/>
          <w:i/>
          <w:spacing w:val="-13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>оценивание;</w:t>
      </w:r>
    </w:p>
    <w:p w14:paraId="7CD1577E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i/>
          <w:sz w:val="24"/>
        </w:rPr>
        <w:t>задачи и проекты на проведение эмпирического</w:t>
      </w:r>
      <w:r w:rsidRPr="007B1709">
        <w:rPr>
          <w:rFonts w:ascii="Times New Roman" w:eastAsia="Calibri" w:hAnsi="Times New Roman" w:cs="Times New Roman"/>
          <w:i/>
          <w:spacing w:val="-23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>исследования;</w:t>
      </w:r>
    </w:p>
    <w:p w14:paraId="06166D05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i/>
          <w:sz w:val="24"/>
        </w:rPr>
        <w:t>задачи и проекты на проведение теоретического</w:t>
      </w:r>
      <w:r w:rsidRPr="007B1709">
        <w:rPr>
          <w:rFonts w:ascii="Times New Roman" w:eastAsia="Calibri" w:hAnsi="Times New Roman" w:cs="Times New Roman"/>
          <w:i/>
          <w:spacing w:val="-2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>исследования;</w:t>
      </w:r>
    </w:p>
    <w:p w14:paraId="25611031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задачи</w:t>
      </w:r>
      <w:proofErr w:type="spellEnd"/>
      <w:proofErr w:type="gram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смысловое</w:t>
      </w:r>
      <w:proofErr w:type="spellEnd"/>
      <w:r w:rsidRPr="007B1709">
        <w:rPr>
          <w:rFonts w:ascii="Times New Roman" w:eastAsia="Calibri" w:hAnsi="Times New Roman" w:cs="Times New Roman"/>
          <w:i/>
          <w:spacing w:val="-1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чтение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14:paraId="17B6E432" w14:textId="77777777" w:rsidR="00B557CF" w:rsidRPr="007B1709" w:rsidRDefault="00B557CF" w:rsidP="00B557CF">
      <w:pPr>
        <w:widowControl w:val="0"/>
        <w:spacing w:before="4" w:after="0" w:line="273" w:lineRule="exact"/>
        <w:ind w:left="527" w:right="641" w:hanging="52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Регулятивные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универсальные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учебные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действия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5E5D1513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73" w:lineRule="exact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планирование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33FE5B9C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рефлексию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400D441E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ориентировку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в</w:t>
      </w:r>
      <w:r w:rsidRPr="007B1709">
        <w:rPr>
          <w:rFonts w:ascii="Times New Roman" w:eastAsia="Calibri" w:hAnsi="Times New Roman" w:cs="Times New Roman"/>
          <w:i/>
          <w:spacing w:val="-10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ситуации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57FB0192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прогнозирование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5378339A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целеполагание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4560748F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оценивание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20647515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принятие</w:t>
      </w:r>
      <w:proofErr w:type="spellEnd"/>
      <w:r w:rsidRPr="007B1709">
        <w:rPr>
          <w:rFonts w:ascii="Times New Roman" w:eastAsia="Calibri" w:hAnsi="Times New Roman" w:cs="Times New Roman"/>
          <w:i/>
          <w:spacing w:val="-9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решения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48EC6605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r w:rsidRPr="007B1709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самоконтроль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;</w:t>
      </w:r>
    </w:p>
    <w:p w14:paraId="30129AEB" w14:textId="77777777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808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на</w:t>
      </w:r>
      <w:proofErr w:type="spellEnd"/>
      <w:proofErr w:type="gramEnd"/>
      <w:r w:rsidRPr="007B1709">
        <w:rPr>
          <w:rFonts w:ascii="Times New Roman" w:eastAsia="Calibri" w:hAnsi="Times New Roman" w:cs="Times New Roman"/>
          <w:i/>
          <w:spacing w:val="-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коррекцию</w:t>
      </w:r>
      <w:proofErr w:type="spellEnd"/>
      <w:r w:rsidRPr="007B1709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14:paraId="54CDFFB0" w14:textId="77777777" w:rsidR="00B557CF" w:rsidRPr="007B1709" w:rsidRDefault="00B557CF" w:rsidP="009B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Одним из путей повышения мотивации и эффективности учебной деятельности в средней школе является включение обучающихся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в учебно-исследовательскую и проектную деятельность</w:t>
      </w:r>
      <w:r w:rsidRPr="007B1709">
        <w:rPr>
          <w:rFonts w:ascii="Times New Roman" w:eastAsia="Calibri" w:hAnsi="Times New Roman" w:cs="Times New Roman"/>
          <w:sz w:val="24"/>
        </w:rPr>
        <w:t>, имеющую следующие</w:t>
      </w:r>
      <w:r w:rsidRPr="007B1709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особенности:</w:t>
      </w:r>
    </w:p>
    <w:p w14:paraId="7DD6E65D" w14:textId="4E1078FB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right="-8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Цели и задачи этих видов деятельности обучающихся определяются как их личностными, так и социальными мотивами. Это означает, что такая деятельность направлена не только на повышение</w:t>
      </w:r>
      <w:r w:rsidR="00A53C77">
        <w:rPr>
          <w:rFonts w:ascii="Times New Roman" w:eastAsia="Calibri" w:hAnsi="Times New Roman" w:cs="Times New Roman"/>
          <w:sz w:val="24"/>
        </w:rPr>
        <w:t xml:space="preserve"> компетентности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в предметной области определённых учебных дисциплин, на развитие их способностей, но и на  создание продукта, имеющего значимость для</w:t>
      </w:r>
      <w:r w:rsidRPr="007B1709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других;</w:t>
      </w:r>
    </w:p>
    <w:p w14:paraId="38507F69" w14:textId="00CF461A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40" w:lineRule="auto"/>
        <w:ind w:left="100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Calibri" w:hAnsi="Times New Roman" w:cs="Times New Roman"/>
          <w:sz w:val="24"/>
        </w:rPr>
        <w:t>Учебно-исследовательская и проектная деятельность организована таким образом, чтобы обучающиеся смо</w:t>
      </w:r>
      <w:r w:rsidR="00CC683F">
        <w:rPr>
          <w:rFonts w:ascii="Times New Roman" w:eastAsia="Calibri" w:hAnsi="Times New Roman" w:cs="Times New Roman"/>
          <w:sz w:val="24"/>
        </w:rPr>
        <w:t>гли реализовать свои особенности</w:t>
      </w:r>
      <w:r w:rsidRPr="007B1709">
        <w:rPr>
          <w:rFonts w:ascii="Times New Roman" w:eastAsia="Calibri" w:hAnsi="Times New Roman" w:cs="Times New Roman"/>
          <w:sz w:val="24"/>
        </w:rPr>
        <w:t xml:space="preserve"> в общении со значимыми,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референтными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группами одноклассников, учителей и т. д. Строя различного рода </w:t>
      </w:r>
      <w:r w:rsidRPr="007B1709">
        <w:rPr>
          <w:rFonts w:ascii="Times New Roman" w:eastAsia="Calibri" w:hAnsi="Times New Roman" w:cs="Times New Roman"/>
          <w:sz w:val="24"/>
        </w:rPr>
        <w:lastRenderedPageBreak/>
        <w:t>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r w:rsidRPr="007B1709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коллективе;</w:t>
      </w:r>
      <w:proofErr w:type="gramEnd"/>
    </w:p>
    <w:p w14:paraId="0334C247" w14:textId="2250191E" w:rsidR="00B557CF" w:rsidRPr="007B1709" w:rsidRDefault="00B557CF" w:rsidP="00B51ECC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Организация учебно-исследовательс</w:t>
      </w:r>
      <w:r w:rsidR="004E0ABE">
        <w:rPr>
          <w:rFonts w:ascii="Times New Roman" w:eastAsia="Calibri" w:hAnsi="Times New Roman" w:cs="Times New Roman"/>
          <w:sz w:val="24"/>
        </w:rPr>
        <w:t>ких и проектных работ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обеспечивает сочетание различных видов познавательной деятельности. В этих видах деятельности могут быть востребованы практически любые способности, реализованы личные пристрастия к тому или иному виду деятельности, с целью дальнейшего профессионального</w:t>
      </w:r>
      <w:r w:rsidRPr="007B1709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самоопределения.</w:t>
      </w:r>
    </w:p>
    <w:p w14:paraId="1A0DDD2F" w14:textId="77777777" w:rsidR="00B557CF" w:rsidRPr="007B1709" w:rsidRDefault="00B557CF" w:rsidP="00B557CF">
      <w:pPr>
        <w:widowControl w:val="0"/>
        <w:spacing w:after="0" w:line="240" w:lineRule="auto"/>
        <w:ind w:left="142" w:right="-8" w:hanging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Учебно-исследовательская   и   проектная   деятельность   имеет   как   </w:t>
      </w: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>общие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,   так  и 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специфические</w:t>
      </w:r>
      <w:r w:rsidRPr="007B1709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черты.</w:t>
      </w:r>
    </w:p>
    <w:p w14:paraId="20EB212E" w14:textId="77777777" w:rsidR="00B557CF" w:rsidRPr="007B1709" w:rsidRDefault="00B557CF" w:rsidP="00B557CF">
      <w:pPr>
        <w:widowControl w:val="0"/>
        <w:spacing w:after="0" w:line="273" w:lineRule="exact"/>
        <w:ind w:left="527" w:right="64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</w:rPr>
        <w:t>К общим характеристикам следует</w:t>
      </w:r>
      <w:r w:rsidRPr="007B1709">
        <w:rPr>
          <w:rFonts w:ascii="Times New Roman" w:eastAsia="Calibri" w:hAnsi="Times New Roman" w:cs="Times New Roman"/>
          <w:b/>
          <w:i/>
          <w:spacing w:val="-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отнести:</w:t>
      </w:r>
    </w:p>
    <w:p w14:paraId="7764A8AA" w14:textId="77777777" w:rsidR="00B557CF" w:rsidRPr="007B1709" w:rsidRDefault="00B557CF" w:rsidP="00B51ECC">
      <w:pPr>
        <w:widowControl w:val="0"/>
        <w:numPr>
          <w:ilvl w:val="0"/>
          <w:numId w:val="28"/>
        </w:numPr>
        <w:spacing w:after="0" w:line="276" w:lineRule="exact"/>
        <w:ind w:left="0"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практически   значимые   цели   и</w:t>
      </w:r>
      <w:r w:rsidRPr="007B1709">
        <w:rPr>
          <w:rFonts w:ascii="Times New Roman" w:eastAsia="Calibri" w:hAnsi="Times New Roman" w:cs="Times New Roman"/>
          <w:spacing w:val="5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задачи </w:t>
      </w:r>
      <w:r w:rsidRPr="007B1709">
        <w:rPr>
          <w:rFonts w:ascii="Times New Roman" w:eastAsia="Calibri" w:hAnsi="Times New Roman" w:cs="Times New Roman"/>
          <w:spacing w:val="48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 xml:space="preserve">учебно-исследовательской и  </w:t>
      </w:r>
      <w:r w:rsidRPr="007B1709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проектной деятельности;</w:t>
      </w:r>
    </w:p>
    <w:p w14:paraId="6BA7827B" w14:textId="116306D6" w:rsidR="00B557CF" w:rsidRPr="007B1709" w:rsidRDefault="008616F3" w:rsidP="00B51ECC">
      <w:pPr>
        <w:widowControl w:val="0"/>
        <w:numPr>
          <w:ilvl w:val="0"/>
          <w:numId w:val="28"/>
        </w:numPr>
        <w:tabs>
          <w:tab w:val="left" w:pos="809"/>
        </w:tabs>
        <w:spacing w:after="0" w:line="276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структура</w:t>
      </w:r>
      <w:r w:rsidR="00B557CF" w:rsidRPr="007B1709">
        <w:rPr>
          <w:rFonts w:ascii="Times New Roman" w:eastAsia="Calibri" w:hAnsi="Times New Roman" w:cs="Times New Roman"/>
          <w:sz w:val="24"/>
        </w:rPr>
        <w:t xml:space="preserve"> проектной и учебно-исследовательской деят</w:t>
      </w:r>
      <w:r>
        <w:rPr>
          <w:rFonts w:ascii="Times New Roman" w:eastAsia="Calibri" w:hAnsi="Times New Roman" w:cs="Times New Roman"/>
          <w:sz w:val="24"/>
        </w:rPr>
        <w:t>ельности состоит</w:t>
      </w:r>
      <w:r w:rsidR="00B557CF" w:rsidRPr="007B1709">
        <w:rPr>
          <w:rFonts w:ascii="Times New Roman" w:eastAsia="Calibri" w:hAnsi="Times New Roman" w:cs="Times New Roman"/>
          <w:sz w:val="24"/>
        </w:rPr>
        <w:t>:</w:t>
      </w:r>
    </w:p>
    <w:p w14:paraId="1445AB49" w14:textId="77777777" w:rsidR="00B557CF" w:rsidRPr="007B1709" w:rsidRDefault="00B557CF" w:rsidP="00B51ECC">
      <w:pPr>
        <w:widowControl w:val="0"/>
        <w:numPr>
          <w:ilvl w:val="0"/>
          <w:numId w:val="27"/>
        </w:numPr>
        <w:spacing w:after="0" w:line="272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анализ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актуальности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проводимого</w:t>
      </w:r>
      <w:proofErr w:type="spellEnd"/>
      <w:r w:rsidRPr="007B1709">
        <w:rPr>
          <w:rFonts w:ascii="Times New Roman" w:eastAsia="Calibri" w:hAnsi="Times New Roman" w:cs="Times New Roman"/>
          <w:spacing w:val="-18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исследования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4FC8DA13" w14:textId="77777777" w:rsidR="00B557CF" w:rsidRPr="007B1709" w:rsidRDefault="00B557CF" w:rsidP="00B557CF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- целеполагание, формулировку задач, которые следует</w:t>
      </w:r>
      <w:r w:rsidRPr="007B1709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решить;</w:t>
      </w:r>
    </w:p>
    <w:p w14:paraId="6762DA79" w14:textId="77777777" w:rsidR="00B557CF" w:rsidRPr="007B1709" w:rsidRDefault="00B557CF" w:rsidP="00B51ECC">
      <w:pPr>
        <w:widowControl w:val="0"/>
        <w:numPr>
          <w:ilvl w:val="0"/>
          <w:numId w:val="27"/>
        </w:numPr>
        <w:tabs>
          <w:tab w:val="left" w:pos="142"/>
        </w:tabs>
        <w:spacing w:after="0" w:line="240" w:lineRule="auto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выбор средств и методов, адекватных поставленным</w:t>
      </w:r>
      <w:r w:rsidRPr="007B1709">
        <w:rPr>
          <w:rFonts w:ascii="Times New Roman" w:eastAsia="Calibri" w:hAnsi="Times New Roman" w:cs="Times New Roman"/>
          <w:spacing w:val="-1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целям;</w:t>
      </w:r>
    </w:p>
    <w:p w14:paraId="56645069" w14:textId="77777777" w:rsidR="00B557CF" w:rsidRPr="007B1709" w:rsidRDefault="00B557CF" w:rsidP="00B51ECC">
      <w:pPr>
        <w:widowControl w:val="0"/>
        <w:numPr>
          <w:ilvl w:val="0"/>
          <w:numId w:val="27"/>
        </w:numPr>
        <w:tabs>
          <w:tab w:val="left" w:pos="8496"/>
        </w:tabs>
        <w:spacing w:after="0" w:line="240" w:lineRule="auto"/>
        <w:ind w:left="142" w:right="85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планирование, определение последовательности и сроков работ; проведение проектных работ или</w:t>
      </w:r>
      <w:r w:rsidRPr="007B1709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исследования;</w:t>
      </w:r>
    </w:p>
    <w:p w14:paraId="616DC108" w14:textId="77777777" w:rsidR="00B557CF" w:rsidRPr="007B1709" w:rsidRDefault="00B557CF" w:rsidP="00B557CF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 -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формление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результатов работ в соответствии с замыслом проекта или целями исследования;</w:t>
      </w:r>
    </w:p>
    <w:p w14:paraId="4A933788" w14:textId="77777777" w:rsidR="00B557CF" w:rsidRPr="007B1709" w:rsidRDefault="00B557CF" w:rsidP="00B557CF">
      <w:pPr>
        <w:widowControl w:val="0"/>
        <w:tabs>
          <w:tab w:val="left" w:pos="1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-представление результатов в соответствующем использованию</w:t>
      </w:r>
      <w:r w:rsidRPr="007B1709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виде;</w:t>
      </w:r>
    </w:p>
    <w:p w14:paraId="0CC63E44" w14:textId="58AC6671" w:rsidR="00B557CF" w:rsidRPr="007B1709" w:rsidRDefault="00632CB1" w:rsidP="00632CB1">
      <w:pPr>
        <w:widowControl w:val="0"/>
        <w:tabs>
          <w:tab w:val="left" w:pos="156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-</w:t>
      </w:r>
      <w:r w:rsidR="00B557CF" w:rsidRPr="007B1709">
        <w:rPr>
          <w:rFonts w:ascii="Times New Roman" w:eastAsia="Calibri" w:hAnsi="Times New Roman" w:cs="Times New Roman"/>
          <w:sz w:val="24"/>
        </w:rPr>
        <w:t>компетентность в выбранной сфере исследования, творческую активность, собранность, аккуратность, целеустремлённость, высокую</w:t>
      </w:r>
      <w:r w:rsidR="00B557CF" w:rsidRPr="007B1709">
        <w:rPr>
          <w:rFonts w:ascii="Times New Roman" w:eastAsia="Calibri" w:hAnsi="Times New Roman" w:cs="Times New Roman"/>
          <w:spacing w:val="-19"/>
          <w:sz w:val="24"/>
        </w:rPr>
        <w:t xml:space="preserve"> </w:t>
      </w:r>
      <w:r w:rsidR="00B557CF" w:rsidRPr="007B1709">
        <w:rPr>
          <w:rFonts w:ascii="Times New Roman" w:eastAsia="Calibri" w:hAnsi="Times New Roman" w:cs="Times New Roman"/>
          <w:sz w:val="24"/>
        </w:rPr>
        <w:t>мотивацию.</w:t>
      </w:r>
    </w:p>
    <w:p w14:paraId="6836FA3E" w14:textId="0486113B" w:rsidR="000700C5" w:rsidRPr="007B1709" w:rsidRDefault="00B557CF" w:rsidP="000700C5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Итогами проектной и учебно-исследовательской деятельности считаются не столько предметные результаты, сколько интеллектуальное</w:t>
      </w:r>
      <w:r w:rsidR="004E0ABE">
        <w:rPr>
          <w:rFonts w:ascii="Times New Roman" w:eastAsia="Times New Roman" w:hAnsi="Times New Roman" w:cs="Times New Roman"/>
          <w:sz w:val="24"/>
          <w:szCs w:val="24"/>
        </w:rPr>
        <w:t>, личностное развитие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, профориентацию,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>) исследовательской деятельности.</w:t>
      </w:r>
    </w:p>
    <w:p w14:paraId="7EF0E9A3" w14:textId="6F63EFF8" w:rsidR="00B557CF" w:rsidRPr="007B1709" w:rsidRDefault="009B065A" w:rsidP="000700C5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="00B557CF" w:rsidRPr="007B1709">
        <w:rPr>
          <w:rFonts w:ascii="Times New Roman" w:eastAsia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="00B557CF"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- важная составляющая учебного плана школы, направленная на формирование  исследовательских  компетенций, креативности, </w:t>
      </w:r>
      <w:r w:rsidR="004E0ABE">
        <w:rPr>
          <w:rFonts w:ascii="Times New Roman" w:eastAsia="Times New Roman" w:hAnsi="Times New Roman" w:cs="Times New Roman"/>
          <w:sz w:val="24"/>
          <w:szCs w:val="24"/>
        </w:rPr>
        <w:t>критического мышления обучающихся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проектной деятельности.</w:t>
      </w:r>
    </w:p>
    <w:p w14:paraId="7B400886" w14:textId="77777777" w:rsidR="00B557CF" w:rsidRPr="007B1709" w:rsidRDefault="00B557CF" w:rsidP="009B065A">
      <w:pPr>
        <w:widowControl w:val="0"/>
        <w:tabs>
          <w:tab w:val="left" w:pos="9072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Общая тенденция развития современного материального и духовного производства такова, что творческий, исследовательский поиск становится неотъемлемой частью любой профессии. Поэтому исследовательская деятельность в современном мире рассматриваются не как узкоспециализированная деятельность, а исследовательские умения - не как умения, характерные для небольшой профессиональной группы научных работников. Это - неотъемлемая характеристика личности, входящая в структуру представлений о профессионализме в любой сфере деятельности, как стиль жизни современного человека. Подготовка выпускника к исследовательской деятельности, обучение его умениям и навыкам исследовательского поиска становится одной из важнейших задач современного</w:t>
      </w:r>
      <w:r w:rsidRPr="007B17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6293F5B0" w14:textId="77777777" w:rsidR="00B557CF" w:rsidRPr="007B1709" w:rsidRDefault="00B557CF" w:rsidP="009B065A">
      <w:pPr>
        <w:widowControl w:val="0"/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Занятия исследованием дают возможность осознать значение самоорганизации в жизни, развить умения и навыки, конструирующие способность к самоорганизации, которая является фактором, способствующим творческому саморазвитию личности. К таким умениям</w:t>
      </w:r>
      <w:r w:rsidRPr="007B17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14:paraId="61454843" w14:textId="77777777" w:rsidR="00B557CF" w:rsidRPr="007B1709" w:rsidRDefault="00B557CF" w:rsidP="00B51ECC">
      <w:pPr>
        <w:widowControl w:val="0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умение принимать решение в пользу какой-либо</w:t>
      </w:r>
      <w:r w:rsidRPr="007B1709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цели;</w:t>
      </w:r>
    </w:p>
    <w:p w14:paraId="39F21EB0" w14:textId="77777777" w:rsidR="00B557CF" w:rsidRPr="007B1709" w:rsidRDefault="00B557CF" w:rsidP="00B51ECC">
      <w:pPr>
        <w:widowControl w:val="0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планировать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конкретные</w:t>
      </w:r>
      <w:proofErr w:type="spellEnd"/>
      <w:r w:rsidRPr="007B1709">
        <w:rPr>
          <w:rFonts w:ascii="Times New Roman" w:eastAsia="Calibri" w:hAnsi="Times New Roman" w:cs="Times New Roman"/>
          <w:spacing w:val="-12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шаги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18901271" w14:textId="77777777" w:rsidR="00B557CF" w:rsidRPr="007B1709" w:rsidRDefault="00B557CF" w:rsidP="00B51ECC">
      <w:pPr>
        <w:widowControl w:val="0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выдвигать</w:t>
      </w:r>
      <w:proofErr w:type="spellEnd"/>
      <w:r w:rsidRPr="007B1709">
        <w:rPr>
          <w:rFonts w:ascii="Times New Roman" w:eastAsia="Calibri" w:hAnsi="Times New Roman" w:cs="Times New Roman"/>
          <w:spacing w:val="-13"/>
          <w:sz w:val="24"/>
          <w:lang w:val="en-US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lang w:val="en-US"/>
        </w:rPr>
        <w:t>гипотезу</w:t>
      </w:r>
      <w:proofErr w:type="spellEnd"/>
      <w:r w:rsidRPr="007B1709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6A203DFC" w14:textId="77777777" w:rsidR="00B557CF" w:rsidRPr="007B1709" w:rsidRDefault="00B557CF" w:rsidP="00B51ECC">
      <w:pPr>
        <w:widowControl w:val="0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выбирать оптимальный способ решения</w:t>
      </w:r>
      <w:r w:rsidRPr="007B1709">
        <w:rPr>
          <w:rFonts w:ascii="Times New Roman" w:eastAsia="Calibri" w:hAnsi="Times New Roman" w:cs="Times New Roman"/>
          <w:spacing w:val="-1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проблемы;</w:t>
      </w:r>
    </w:p>
    <w:p w14:paraId="71F6CA94" w14:textId="77777777" w:rsidR="00B557CF" w:rsidRPr="007B1709" w:rsidRDefault="00B557CF" w:rsidP="00B51ECC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567"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lastRenderedPageBreak/>
        <w:t>действовать на основе понимания, с определенным намерением, осознавая последствия, логически</w:t>
      </w:r>
      <w:r w:rsidRPr="007B1709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последовательно;</w:t>
      </w:r>
    </w:p>
    <w:p w14:paraId="23C68E66" w14:textId="77777777" w:rsidR="00B557CF" w:rsidRPr="007B1709" w:rsidRDefault="00B557CF" w:rsidP="009B065A">
      <w:pPr>
        <w:widowControl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Превращение исследования в предмет обучения и в основу содержания образования предполагает:</w:t>
      </w:r>
    </w:p>
    <w:p w14:paraId="135191A2" w14:textId="51F5FEDD" w:rsidR="00B557CF" w:rsidRPr="007B1709" w:rsidRDefault="00B557CF" w:rsidP="00B51ECC">
      <w:pPr>
        <w:widowControl w:val="0"/>
        <w:numPr>
          <w:ilvl w:val="0"/>
          <w:numId w:val="25"/>
        </w:numPr>
        <w:spacing w:after="0" w:line="240" w:lineRule="auto"/>
        <w:ind w:left="0" w:right="1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включение </w:t>
      </w:r>
      <w:r w:rsidR="00AF2F2E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AF2F2E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</w:t>
      </w:r>
      <w:r w:rsidR="00CB49EB">
        <w:rPr>
          <w:rFonts w:ascii="Times New Roman" w:eastAsia="Calibri" w:hAnsi="Times New Roman" w:cs="Times New Roman"/>
          <w:sz w:val="24"/>
        </w:rPr>
        <w:t xml:space="preserve">ихся на разных возрастных уровнях в </w:t>
      </w:r>
      <w:r w:rsidRPr="007B170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</w:rPr>
        <w:t>переоткрытия</w:t>
      </w:r>
      <w:proofErr w:type="spellEnd"/>
      <w:r w:rsidRPr="007B1709">
        <w:rPr>
          <w:rFonts w:ascii="Times New Roman" w:eastAsia="Calibri" w:hAnsi="Times New Roman" w:cs="Times New Roman"/>
          <w:sz w:val="24"/>
        </w:rPr>
        <w:t xml:space="preserve"> научных открытий, что позволяет воспроизводить и культивировать уже в школе разные формы научного труда и теоретического</w:t>
      </w:r>
      <w:r w:rsidRPr="007B1709">
        <w:rPr>
          <w:rFonts w:ascii="Times New Roman" w:eastAsia="Calibri" w:hAnsi="Times New Roman" w:cs="Times New Roman"/>
          <w:spacing w:val="-1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мышления;</w:t>
      </w:r>
    </w:p>
    <w:p w14:paraId="3B4CBEA1" w14:textId="76D83763" w:rsidR="00B557CF" w:rsidRPr="007B1709" w:rsidRDefault="00B557CF" w:rsidP="00B51ECC">
      <w:pPr>
        <w:widowControl w:val="0"/>
        <w:numPr>
          <w:ilvl w:val="0"/>
          <w:numId w:val="25"/>
        </w:numPr>
        <w:spacing w:after="0" w:line="240" w:lineRule="auto"/>
        <w:ind w:left="0" w:right="1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обсуждение с </w:t>
      </w:r>
      <w:proofErr w:type="gramStart"/>
      <w:r w:rsidR="00AF2F2E" w:rsidRPr="007B1709">
        <w:rPr>
          <w:rFonts w:ascii="Times New Roman" w:eastAsia="Calibri" w:hAnsi="Times New Roman" w:cs="Times New Roman"/>
          <w:sz w:val="24"/>
        </w:rPr>
        <w:t>обу</w:t>
      </w:r>
      <w:r w:rsidRPr="007B1709">
        <w:rPr>
          <w:rFonts w:ascii="Times New Roman" w:eastAsia="Calibri" w:hAnsi="Times New Roman" w:cs="Times New Roman"/>
          <w:sz w:val="24"/>
        </w:rPr>
        <w:t>ча</w:t>
      </w:r>
      <w:r w:rsidR="00AF2F2E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щимися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 xml:space="preserve"> границ их знания и незнания, а также границ современного знания и незнания. Введение </w:t>
      </w:r>
      <w:r w:rsidR="00AF2F2E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AF2F2E" w:rsidRPr="007B1709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 в мир парад</w:t>
      </w:r>
      <w:r w:rsidR="004E0ABE">
        <w:rPr>
          <w:rFonts w:ascii="Times New Roman" w:eastAsia="Calibri" w:hAnsi="Times New Roman" w:cs="Times New Roman"/>
          <w:sz w:val="24"/>
        </w:rPr>
        <w:t>оксов, благодаря чему обучающихся</w:t>
      </w:r>
      <w:r w:rsidRPr="007B1709">
        <w:rPr>
          <w:rFonts w:ascii="Times New Roman" w:eastAsia="Calibri" w:hAnsi="Times New Roman" w:cs="Times New Roman"/>
          <w:sz w:val="24"/>
        </w:rPr>
        <w:t xml:space="preserve"> можно учить такому типу исследовательской деятельности, который действительно выводит на передний план порождения человеческого</w:t>
      </w:r>
      <w:r w:rsidRPr="007B1709">
        <w:rPr>
          <w:rFonts w:ascii="Times New Roman" w:eastAsia="Calibri" w:hAnsi="Times New Roman" w:cs="Times New Roman"/>
          <w:spacing w:val="3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знания;</w:t>
      </w:r>
    </w:p>
    <w:p w14:paraId="0A3A0AF9" w14:textId="77777777" w:rsidR="00B557CF" w:rsidRPr="007B1709" w:rsidRDefault="00B557CF" w:rsidP="00B51ECC">
      <w:pPr>
        <w:widowControl w:val="0"/>
        <w:numPr>
          <w:ilvl w:val="0"/>
          <w:numId w:val="25"/>
        </w:numPr>
        <w:spacing w:after="0" w:line="240" w:lineRule="auto"/>
        <w:ind w:left="0" w:right="1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обучение их соответствующим способностям, позволяющим работать с живым знанием (пронизанным мышлением), а не с мертвой, отчужденной</w:t>
      </w:r>
      <w:r w:rsidRPr="007B1709">
        <w:rPr>
          <w:rFonts w:ascii="Times New Roman" w:eastAsia="Calibri" w:hAnsi="Times New Roman" w:cs="Times New Roman"/>
          <w:spacing w:val="-34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информацией.</w:t>
      </w:r>
    </w:p>
    <w:p w14:paraId="6FC395D2" w14:textId="2C6B8041" w:rsidR="00B557CF" w:rsidRPr="007B1709" w:rsidRDefault="009B065A" w:rsidP="000700C5">
      <w:pPr>
        <w:widowControl w:val="0"/>
        <w:spacing w:before="4" w:after="0" w:line="240" w:lineRule="auto"/>
        <w:ind w:right="11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2.1.3.Этапы организации учебно-исследовательской и проектной деятельности в старшей</w:t>
      </w:r>
      <w:r w:rsidR="00B557CF" w:rsidRPr="007B17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</w:p>
    <w:p w14:paraId="3D578F4D" w14:textId="58C0FAB7" w:rsidR="00B557CF" w:rsidRPr="007B1709" w:rsidRDefault="00EB038D" w:rsidP="009B065A">
      <w:pPr>
        <w:widowControl w:val="0"/>
        <w:tabs>
          <w:tab w:val="left" w:pos="9072"/>
        </w:tabs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Для формирования в средней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 w:rsidR="00B557CF" w:rsidRPr="007B170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проектирования как совместной формы деятельности взрослых и </w:t>
      </w:r>
      <w:r w:rsidR="00CC2AF3">
        <w:rPr>
          <w:rFonts w:ascii="Times New Roman" w:eastAsia="Times New Roman" w:hAnsi="Times New Roman" w:cs="Times New Roman"/>
          <w:i/>
          <w:sz w:val="24"/>
          <w:szCs w:val="24"/>
        </w:rPr>
        <w:t>об</w:t>
      </w:r>
      <w:r w:rsidR="00B557CF" w:rsidRPr="007B1709">
        <w:rPr>
          <w:rFonts w:ascii="Times New Roman" w:eastAsia="Times New Roman" w:hAnsi="Times New Roman" w:cs="Times New Roman"/>
          <w:i/>
          <w:sz w:val="24"/>
          <w:szCs w:val="24"/>
        </w:rPr>
        <w:t>уча</w:t>
      </w:r>
      <w:r w:rsidR="00CC2AF3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="00B557CF" w:rsidRPr="007B1709">
        <w:rPr>
          <w:rFonts w:ascii="Times New Roman" w:eastAsia="Times New Roman" w:hAnsi="Times New Roman" w:cs="Times New Roman"/>
          <w:i/>
          <w:sz w:val="24"/>
          <w:szCs w:val="24"/>
        </w:rPr>
        <w:t>щихся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, для формирования способности подростков к осуществлению   </w:t>
      </w:r>
      <w:r w:rsidR="00B557CF" w:rsidRPr="007B1709">
        <w:rPr>
          <w:rFonts w:ascii="Times New Roman" w:eastAsia="Times New Roman" w:hAnsi="Times New Roman" w:cs="Times New Roman"/>
          <w:i/>
          <w:sz w:val="24"/>
          <w:szCs w:val="24"/>
        </w:rPr>
        <w:t>ответственного   выбора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,   необходимо   выделить   подпространства  </w:t>
      </w:r>
      <w:r w:rsidR="00B557CF" w:rsidRPr="007B17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557CF" w:rsidRPr="007B1709">
        <w:rPr>
          <w:rFonts w:ascii="Times New Roman" w:eastAsia="Times New Roman" w:hAnsi="Times New Roman" w:cs="Times New Roman"/>
          <w:i/>
          <w:sz w:val="24"/>
          <w:szCs w:val="24"/>
        </w:rPr>
        <w:t>подготовки, опыта и демонстрации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, поскольку именно эти три этапа выделяются как в структуре проекта, эксперимента, так и в структуре индивидуального ответственного действия.</w:t>
      </w:r>
    </w:p>
    <w:p w14:paraId="63215A1B" w14:textId="77777777" w:rsidR="00B557CF" w:rsidRPr="007B1709" w:rsidRDefault="00B557CF" w:rsidP="009B0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Подготовка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подразумевает формулирование замысла, планирование возможных действий.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 xml:space="preserve">Опыт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подразумевает пробу осуществления замысла, первичную реализацию.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Демонстрация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окончательную реализацию замысла, своеобразный отчет о связи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замысленного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реализованного. Фактически это этап оценки состоятельности своего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замысла. В оценке результата проекта (исследования)</w:t>
      </w:r>
      <w:r w:rsidRPr="007B170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учитывается:</w:t>
      </w:r>
    </w:p>
    <w:p w14:paraId="118AB58C" w14:textId="77777777" w:rsidR="00B557CF" w:rsidRPr="007B1709" w:rsidRDefault="00B557CF" w:rsidP="00B51ECC">
      <w:pPr>
        <w:widowControl w:val="0"/>
        <w:numPr>
          <w:ilvl w:val="0"/>
          <w:numId w:val="24"/>
        </w:numPr>
        <w:tabs>
          <w:tab w:val="left" w:pos="1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</w:rPr>
        <w:t>участие в проектировании (исследовании)</w:t>
      </w:r>
      <w:r w:rsidRPr="007B1709">
        <w:rPr>
          <w:rFonts w:ascii="Times New Roman" w:eastAsia="Calibri" w:hAnsi="Times New Roman" w:cs="Times New Roman"/>
          <w:sz w:val="24"/>
        </w:rPr>
        <w:t>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</w:t>
      </w:r>
      <w:r w:rsidRPr="007B1709">
        <w:rPr>
          <w:rFonts w:ascii="Times New Roman" w:eastAsia="Calibri" w:hAnsi="Times New Roman" w:cs="Times New Roman"/>
          <w:spacing w:val="-26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деятельности;</w:t>
      </w:r>
    </w:p>
    <w:p w14:paraId="11637961" w14:textId="77777777" w:rsidR="00B557CF" w:rsidRPr="007B1709" w:rsidRDefault="00B557CF" w:rsidP="00B51ECC">
      <w:pPr>
        <w:widowControl w:val="0"/>
        <w:numPr>
          <w:ilvl w:val="0"/>
          <w:numId w:val="24"/>
        </w:numPr>
        <w:tabs>
          <w:tab w:val="left" w:pos="1254"/>
        </w:tabs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</w:rPr>
        <w:t>выполнение проекта (исследования)</w:t>
      </w:r>
      <w:r w:rsidRPr="007B1709">
        <w:rPr>
          <w:rFonts w:ascii="Times New Roman" w:eastAsia="Calibri" w:hAnsi="Times New Roman" w:cs="Times New Roman"/>
          <w:sz w:val="24"/>
        </w:rPr>
        <w:t>: объем освоенной информации; ее применение для достижения поставленной</w:t>
      </w:r>
      <w:r w:rsidRPr="007B1709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цели;</w:t>
      </w:r>
    </w:p>
    <w:p w14:paraId="30343696" w14:textId="77777777" w:rsidR="00B557CF" w:rsidRPr="007B1709" w:rsidRDefault="00B557CF" w:rsidP="00B51ECC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</w:rPr>
        <w:t>также могут оцениваться</w:t>
      </w:r>
      <w:r w:rsidRPr="007B1709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7B1709">
        <w:rPr>
          <w:rFonts w:ascii="Times New Roman" w:eastAsia="Calibri" w:hAnsi="Times New Roman" w:cs="Times New Roman"/>
          <w:sz w:val="24"/>
        </w:rPr>
        <w:t>корректность применяемых 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</w:t>
      </w:r>
      <w:r w:rsidRPr="007B1709">
        <w:rPr>
          <w:rFonts w:ascii="Times New Roman" w:eastAsia="Calibri" w:hAnsi="Times New Roman" w:cs="Times New Roman"/>
          <w:spacing w:val="-3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(исследования).</w:t>
      </w:r>
    </w:p>
    <w:p w14:paraId="5E1EE2BF" w14:textId="77777777" w:rsidR="00B557CF" w:rsidRPr="007B1709" w:rsidRDefault="00B557CF" w:rsidP="00B557CF">
      <w:pPr>
        <w:widowControl w:val="0"/>
        <w:spacing w:after="0" w:line="240" w:lineRule="auto"/>
        <w:ind w:left="547" w:right="22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В практике работы учителей используются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разные виды</w:t>
      </w:r>
      <w:r w:rsidRPr="007B1709">
        <w:rPr>
          <w:rFonts w:ascii="Times New Roman" w:eastAsia="Calibri" w:hAnsi="Times New Roman" w:cs="Times New Roman"/>
          <w:b/>
          <w:i/>
          <w:spacing w:val="-19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проектов:</w:t>
      </w:r>
    </w:p>
    <w:p w14:paraId="61ED9373" w14:textId="77777777" w:rsidR="00B557CF" w:rsidRPr="00FB450B" w:rsidRDefault="00B557CF" w:rsidP="00B51ECC">
      <w:pPr>
        <w:pStyle w:val="a4"/>
        <w:widowControl w:val="0"/>
        <w:numPr>
          <w:ilvl w:val="0"/>
          <w:numId w:val="72"/>
        </w:numPr>
        <w:tabs>
          <w:tab w:val="left" w:pos="0"/>
        </w:tabs>
        <w:spacing w:before="3" w:after="0" w:line="276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0B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Информационные поисковые проекты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– предлагают сбор и анализ информации, подготовку и защиту выступления (доклад,</w:t>
      </w:r>
      <w:r w:rsidRPr="00FB450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реферат);</w:t>
      </w:r>
    </w:p>
    <w:p w14:paraId="723E895A" w14:textId="31EE82A1" w:rsidR="00B557CF" w:rsidRPr="00FB450B" w:rsidRDefault="00B557CF" w:rsidP="00B51ECC">
      <w:pPr>
        <w:pStyle w:val="a4"/>
        <w:widowControl w:val="0"/>
        <w:numPr>
          <w:ilvl w:val="0"/>
          <w:numId w:val="72"/>
        </w:numPr>
        <w:tabs>
          <w:tab w:val="left" w:pos="0"/>
        </w:tabs>
        <w:spacing w:after="0" w:line="276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0B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Исследовательские проекты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 xml:space="preserve">– нацеливают </w:t>
      </w:r>
      <w:r w:rsidR="005E2A6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E2A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щихся на глубокое изучение проблемы, защиту собственных путей ее решения, выдвижение</w:t>
      </w:r>
      <w:r w:rsidRPr="00FB450B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гипотез;</w:t>
      </w:r>
    </w:p>
    <w:p w14:paraId="64283515" w14:textId="7BA04CCE" w:rsidR="00B557CF" w:rsidRPr="00FB450B" w:rsidRDefault="00B557CF" w:rsidP="00B51ECC">
      <w:pPr>
        <w:pStyle w:val="a4"/>
        <w:widowControl w:val="0"/>
        <w:numPr>
          <w:ilvl w:val="0"/>
          <w:numId w:val="72"/>
        </w:numPr>
        <w:tabs>
          <w:tab w:val="left" w:pos="0"/>
        </w:tabs>
        <w:spacing w:after="0" w:line="276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0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Продуктивные – </w:t>
      </w:r>
      <w:r w:rsidR="004E0ABE">
        <w:rPr>
          <w:rFonts w:ascii="Times New Roman" w:eastAsia="Times New Roman" w:hAnsi="Times New Roman" w:cs="Times New Roman"/>
          <w:sz w:val="24"/>
          <w:szCs w:val="24"/>
        </w:rPr>
        <w:t xml:space="preserve">дают возможность </w:t>
      </w:r>
      <w:proofErr w:type="gramStart"/>
      <w:r w:rsidR="004E0AB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B450B">
        <w:rPr>
          <w:rFonts w:ascii="Times New Roman" w:eastAsia="Times New Roman" w:hAnsi="Times New Roman" w:cs="Times New Roman"/>
          <w:sz w:val="24"/>
          <w:szCs w:val="24"/>
        </w:rPr>
        <w:t xml:space="preserve"> проявить творческое воображение и оригинальность мышления при создании газет, видеофильма, плаката, рисунка и</w:t>
      </w:r>
      <w:r w:rsidRPr="00FB450B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14:paraId="75895C57" w14:textId="5583357D" w:rsidR="00B557CF" w:rsidRPr="00FB450B" w:rsidRDefault="00B557CF" w:rsidP="00B51ECC">
      <w:pPr>
        <w:pStyle w:val="a4"/>
        <w:widowControl w:val="0"/>
        <w:numPr>
          <w:ilvl w:val="0"/>
          <w:numId w:val="72"/>
        </w:numPr>
        <w:spacing w:after="0" w:line="283" w:lineRule="exact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50B">
        <w:rPr>
          <w:rFonts w:ascii="Times New Roman" w:eastAsia="Times New Roman" w:hAnsi="Times New Roman" w:cs="Times New Roman"/>
          <w:i/>
          <w:sz w:val="24"/>
          <w:szCs w:val="24"/>
        </w:rPr>
        <w:t>Драматизационные</w:t>
      </w:r>
      <w:proofErr w:type="spellEnd"/>
      <w:r w:rsidRPr="00FB45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– создают условия для игрового</w:t>
      </w:r>
      <w:r w:rsidRPr="00FB450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моделирования;</w:t>
      </w:r>
    </w:p>
    <w:p w14:paraId="31A85D28" w14:textId="3362F636" w:rsidR="00B557CF" w:rsidRPr="00FB450B" w:rsidRDefault="00B557CF" w:rsidP="00B51ECC">
      <w:pPr>
        <w:pStyle w:val="a4"/>
        <w:widowControl w:val="0"/>
        <w:numPr>
          <w:ilvl w:val="0"/>
          <w:numId w:val="72"/>
        </w:numPr>
        <w:tabs>
          <w:tab w:val="left" w:pos="0"/>
        </w:tabs>
        <w:spacing w:before="5" w:after="0" w:line="223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0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Практико-ориентированные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 xml:space="preserve">– направляют действия </w:t>
      </w:r>
      <w:r w:rsidR="00482E1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82E1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щихся на решение реальных</w:t>
      </w:r>
      <w:r w:rsidRPr="00FB45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450B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14:paraId="230AA292" w14:textId="3204CDB6" w:rsidR="00B557CF" w:rsidRPr="007B1709" w:rsidRDefault="00B557CF" w:rsidP="000D3885">
      <w:pPr>
        <w:widowControl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Общее во всех типах проектов – вовлечение </w:t>
      </w:r>
      <w:r w:rsidR="00EB038D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B038D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 в коллективную деятельность. Однако проектное обучение и личностно ориенти</w:t>
      </w:r>
      <w:r w:rsidR="004E0ABE">
        <w:rPr>
          <w:rFonts w:ascii="Times New Roman" w:eastAsia="Times New Roman" w:hAnsi="Times New Roman" w:cs="Times New Roman"/>
          <w:sz w:val="24"/>
          <w:szCs w:val="24"/>
        </w:rPr>
        <w:t xml:space="preserve">ровано, оно позволяет </w:t>
      </w:r>
      <w:proofErr w:type="gramStart"/>
      <w:r w:rsidR="004E0AB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учиться на собственном опыте и опыте други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х, стимулирует их познавательную</w:t>
      </w:r>
      <w:r w:rsidRPr="007B1709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801B7" w14:textId="3BD04BC8" w:rsidR="00B557CF" w:rsidRPr="007B1709" w:rsidRDefault="00B557CF" w:rsidP="00382AE4">
      <w:pPr>
        <w:widowControl w:val="0"/>
        <w:spacing w:after="3" w:line="240" w:lineRule="auto"/>
        <w:ind w:right="-2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Специфические черты (различия) проектной и учебно-исследовательской деятельности</w:t>
      </w:r>
    </w:p>
    <w:p w14:paraId="359E9C2C" w14:textId="77777777" w:rsidR="00382AE4" w:rsidRPr="007B1709" w:rsidRDefault="00382AE4" w:rsidP="00382AE4">
      <w:pPr>
        <w:widowControl w:val="0"/>
        <w:spacing w:after="3" w:line="240" w:lineRule="auto"/>
        <w:ind w:right="-2" w:hanging="28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243"/>
        <w:gridCol w:w="5113"/>
      </w:tblGrid>
      <w:tr w:rsidR="007B1709" w:rsidRPr="007B1709" w14:paraId="70AB4C87" w14:textId="77777777" w:rsidTr="00F02B8A">
        <w:trPr>
          <w:trHeight w:hRule="exact" w:val="285"/>
        </w:trPr>
        <w:tc>
          <w:tcPr>
            <w:tcW w:w="4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69DB2" w14:textId="77777777" w:rsidR="00B557CF" w:rsidRPr="007B1709" w:rsidRDefault="00B557CF" w:rsidP="003B5C04">
            <w:pPr>
              <w:spacing w:line="273" w:lineRule="exact"/>
              <w:ind w:left="142" w:right="513"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b/>
                <w:i/>
                <w:sz w:val="24"/>
              </w:rPr>
              <w:t>Проектная</w:t>
            </w:r>
            <w:proofErr w:type="spellEnd"/>
            <w:r w:rsidRPr="007B1709">
              <w:rPr>
                <w:rFonts w:ascii="Times New Roman" w:eastAsia="Calibri" w:hAnsi="Times New Roman" w:cs="Times New Roman"/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b/>
                <w:i/>
                <w:sz w:val="24"/>
              </w:rPr>
              <w:t>деятельность</w:t>
            </w:r>
            <w:proofErr w:type="spellEnd"/>
            <w:r w:rsidRPr="007B1709">
              <w:rPr>
                <w:rFonts w:ascii="Times New Roman" w:eastAsia="Calibri" w:hAnsi="Times New Roman" w:cs="Times New Roman"/>
                <w:b/>
                <w:i/>
                <w:sz w:val="24"/>
                <w:lang w:val="ru-RU"/>
              </w:rPr>
              <w:t xml:space="preserve">         </w:t>
            </w:r>
          </w:p>
        </w:tc>
        <w:tc>
          <w:tcPr>
            <w:tcW w:w="5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CBC29" w14:textId="77777777" w:rsidR="00B557CF" w:rsidRPr="007B1709" w:rsidRDefault="00B557CF" w:rsidP="003B5C04">
            <w:pPr>
              <w:spacing w:line="273" w:lineRule="exact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Учебно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исследовательская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B1709" w:rsidRPr="007B1709" w14:paraId="5861DAB0" w14:textId="77777777" w:rsidTr="00F02B8A">
        <w:trPr>
          <w:trHeight w:hRule="exact" w:val="1665"/>
        </w:trPr>
        <w:tc>
          <w:tcPr>
            <w:tcW w:w="4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3DCDD" w14:textId="77777777" w:rsidR="00B557CF" w:rsidRPr="007B1709" w:rsidRDefault="00B557CF" w:rsidP="003B5C04">
            <w:pPr>
              <w:ind w:left="103" w:right="284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5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CF403" w14:textId="77777777" w:rsidR="00B557CF" w:rsidRPr="007B1709" w:rsidRDefault="00B557CF" w:rsidP="003B5C04">
            <w:pPr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В ходе исследования организуется поиск в какой-то области, формулируются отдельные характеристики итогов</w:t>
            </w:r>
            <w:r w:rsidRPr="007B1709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работ.</w:t>
            </w:r>
          </w:p>
          <w:p w14:paraId="1409D5F5" w14:textId="77777777" w:rsidR="00B557CF" w:rsidRPr="007B1709" w:rsidRDefault="00B557CF" w:rsidP="003B5C04">
            <w:pPr>
              <w:ind w:left="142" w:right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Отрицательный результат есть тоже результат</w:t>
            </w:r>
          </w:p>
        </w:tc>
      </w:tr>
      <w:tr w:rsidR="00B557CF" w:rsidRPr="007B1709" w14:paraId="0EF2E62B" w14:textId="77777777" w:rsidTr="00F02B8A">
        <w:trPr>
          <w:trHeight w:hRule="exact" w:val="2219"/>
        </w:trPr>
        <w:tc>
          <w:tcPr>
            <w:tcW w:w="42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F851A" w14:textId="29204EF8" w:rsidR="00B557CF" w:rsidRPr="007B1709" w:rsidRDefault="00B557CF" w:rsidP="003B5C04">
            <w:pPr>
              <w:ind w:left="142" w:righ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Реализацию проектных работ предваряет представление о будущем</w:t>
            </w:r>
            <w:r w:rsidR="00B8578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проекте, планирование </w:t>
            </w: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создания продукта и реализации этого плана. Результат проекта должен быть точно соотнесён со всеми характеристиками, сформулированными в его</w:t>
            </w:r>
            <w:r w:rsidRPr="007B1709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замысле</w:t>
            </w:r>
          </w:p>
        </w:tc>
        <w:tc>
          <w:tcPr>
            <w:tcW w:w="5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21741" w14:textId="77777777" w:rsidR="00B557CF" w:rsidRPr="007B1709" w:rsidRDefault="00B557CF" w:rsidP="003B5C04">
            <w:pPr>
              <w:ind w:left="103" w:right="283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</w:t>
            </w:r>
            <w:r w:rsidRPr="007B1709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lang w:val="ru-RU"/>
              </w:rPr>
              <w:t>предположений</w:t>
            </w:r>
          </w:p>
        </w:tc>
      </w:tr>
    </w:tbl>
    <w:p w14:paraId="1774B306" w14:textId="77777777" w:rsidR="00B557CF" w:rsidRPr="007B1709" w:rsidRDefault="00B557CF" w:rsidP="00B557CF">
      <w:pPr>
        <w:widowControl w:val="0"/>
        <w:spacing w:before="8"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304B7E1" w14:textId="1BC9646F" w:rsidR="00B557CF" w:rsidRPr="007B1709" w:rsidRDefault="00B557CF" w:rsidP="00B557CF">
      <w:pPr>
        <w:widowControl w:val="0"/>
        <w:spacing w:before="69" w:after="0" w:line="240" w:lineRule="auto"/>
        <w:ind w:left="-284" w:right="222" w:firstLine="71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Модель научно-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ориентиованной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деятельности</w:t>
      </w:r>
      <w:r w:rsidRPr="007B1709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 xml:space="preserve"> </w:t>
      </w:r>
    </w:p>
    <w:p w14:paraId="170F369D" w14:textId="3BD67B45" w:rsidR="00B557CF" w:rsidRPr="007B1709" w:rsidRDefault="00CC683F" w:rsidP="000D3885">
      <w:pPr>
        <w:widowControl w:val="0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Учитывая особенности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запросы социума и реализуя задачи модернизации образования в направлении внедрения федеральных государственных стандартов нового поколения, президентской инициативы «Наша новая школа» и региональной концепции развития обр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азования образовательной деятельности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школы выстроен </w:t>
      </w:r>
      <w:r w:rsidR="00B557CF" w:rsidRPr="007B170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научн</w:t>
      </w:r>
      <w:proofErr w:type="gramStart"/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направленностью обучения (академизм) и акцентом на научную составляющую содержания образования, что в данном исследовании трактуется как научно-ориентированная</w:t>
      </w:r>
      <w:r w:rsidR="00B557CF" w:rsidRPr="007B17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14:paraId="3DAEF2E3" w14:textId="2D864FA8" w:rsidR="00B557CF" w:rsidRPr="007B1709" w:rsidRDefault="00B557CF" w:rsidP="000D3885">
      <w:pPr>
        <w:widowControl w:val="0"/>
        <w:spacing w:after="0" w:line="240" w:lineRule="auto"/>
        <w:ind w:right="11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Научно-ориентированная деятельность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как совокупность компетентностей, направленных на формирование школьного знания через приобщение </w:t>
      </w:r>
      <w:r w:rsidR="00AE706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E706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 к научному поиску, освоение научных методов познания, формирование исследовательского типа мышления, самореализацию личности как условие качественного обновления  содержания</w:t>
      </w:r>
      <w:r w:rsidRPr="007B17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7BA8BDBC" w14:textId="73DD5ADD" w:rsidR="00B557CF" w:rsidRPr="007B1709" w:rsidRDefault="00B557CF" w:rsidP="000D3885">
      <w:pPr>
        <w:widowControl w:val="0"/>
        <w:spacing w:after="0" w:line="240" w:lineRule="auto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Научно-ориентированная деятельность </w:t>
      </w:r>
      <w:r w:rsidR="00AE7065" w:rsidRPr="00AE706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E7065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706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 школы - один из видов образовательного результата, направленного на «формирование способности к научному творчеству и является пропедевтическ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сквозной линии научного образования».</w:t>
      </w:r>
      <w:proofErr w:type="gramEnd"/>
    </w:p>
    <w:p w14:paraId="1383DC3F" w14:textId="13089B46" w:rsidR="00B557CF" w:rsidRPr="007B1709" w:rsidRDefault="00B557CF" w:rsidP="000D3885">
      <w:pPr>
        <w:widowControl w:val="0"/>
        <w:spacing w:before="4" w:after="0" w:line="240" w:lineRule="auto"/>
        <w:ind w:right="115" w:firstLine="71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Роль и место научно - ориентированной деятельност</w:t>
      </w:r>
      <w:r w:rsidR="00B857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школьного</w:t>
      </w:r>
      <w:r w:rsidRPr="007B1709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образования.</w:t>
      </w:r>
    </w:p>
    <w:p w14:paraId="44A5159C" w14:textId="65703475" w:rsidR="00B557CF" w:rsidRPr="007B1709" w:rsidRDefault="00B557CF" w:rsidP="000D3885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Развивающейся школе крайне важно, сохраняя традиции российского образования, направить образователь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в русло современных вызовов времени: переходу от «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знаниевого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» к «способному» содержанию образования (творчество, исследования, проектирование); достижение </w:t>
      </w:r>
      <w:proofErr w:type="gramStart"/>
      <w:r w:rsidR="00CD6E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методологической компетенции применительно к гуманитарным учебным дисциплинам, общенаучной компетенции во всех образовательных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областях.</w:t>
      </w:r>
    </w:p>
    <w:p w14:paraId="0C3AC868" w14:textId="3376C49B" w:rsidR="00B557CF" w:rsidRPr="007B1709" w:rsidRDefault="00B557CF" w:rsidP="000D3885">
      <w:pPr>
        <w:widowControl w:val="0"/>
        <w:spacing w:after="0" w:line="240" w:lineRule="auto"/>
        <w:ind w:right="11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Научное образование является одной из трех взаимодополняющих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взаимопересекающихся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базовых отраслей образования (общее, профессиональное и научное). Они должны рассматриваться с единых позиций. Научное образование обеспечивает развитие способностей к научному творчеству. Научному 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творчеству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научному образованию </w:t>
      </w:r>
      <w:r w:rsidRPr="007B1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предшествует </w:t>
      </w:r>
      <w:proofErr w:type="spellStart"/>
      <w:r w:rsidRPr="007B170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многочатая</w:t>
      </w:r>
      <w:proofErr w:type="spellEnd"/>
      <w:r w:rsidRPr="007B170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пропедевтическая </w:t>
      </w:r>
      <w:r w:rsidRPr="007B170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фаза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7B1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продолжающаяся 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вплоть до высшего </w:t>
      </w:r>
      <w:r w:rsidRPr="007B1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образования 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включительно, научное творчество   должно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продуктивным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в прямом </w:t>
      </w:r>
      <w:r w:rsidRPr="007B1709">
        <w:rPr>
          <w:rFonts w:ascii="Times New Roman" w:eastAsia="Times New Roman" w:hAnsi="Times New Roman" w:cs="Times New Roman"/>
          <w:spacing w:val="-4"/>
          <w:sz w:val="24"/>
          <w:szCs w:val="24"/>
        </w:rPr>
        <w:t>смысле</w:t>
      </w:r>
      <w:r w:rsidRPr="007B17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этого слова,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B1709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7B17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этого </w:t>
      </w:r>
      <w:r w:rsidRPr="007B1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необходима предварительная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множества</w:t>
      </w:r>
      <w:r w:rsidRPr="007B17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компетентностей.</w:t>
      </w:r>
    </w:p>
    <w:p w14:paraId="4627033D" w14:textId="33DE0526" w:rsidR="00B557CF" w:rsidRPr="007B1709" w:rsidRDefault="00B557CF" w:rsidP="000D3885">
      <w:pPr>
        <w:widowControl w:val="0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Для решения стратегической задачи развития школы и построения образова</w:t>
      </w:r>
      <w:r w:rsidR="00A75AC7" w:rsidRPr="007B1709">
        <w:rPr>
          <w:rFonts w:ascii="Times New Roman" w:eastAsia="Calibri" w:hAnsi="Times New Roman" w:cs="Times New Roman"/>
          <w:sz w:val="24"/>
        </w:rPr>
        <w:t xml:space="preserve">тельного пространства в логике </w:t>
      </w:r>
      <w:r w:rsidR="00EB038D" w:rsidRPr="007B1709">
        <w:rPr>
          <w:rFonts w:ascii="Times New Roman" w:eastAsia="Calibri" w:hAnsi="Times New Roman" w:cs="Times New Roman"/>
          <w:sz w:val="24"/>
        </w:rPr>
        <w:t xml:space="preserve">усиления </w:t>
      </w:r>
      <w:r w:rsidRPr="007B1709">
        <w:rPr>
          <w:rFonts w:ascii="Times New Roman" w:eastAsia="Calibri" w:hAnsi="Times New Roman" w:cs="Times New Roman"/>
          <w:sz w:val="24"/>
        </w:rPr>
        <w:t xml:space="preserve">научно-ориентированной деятельности были сформулированы основные теоретические положения и выделены </w:t>
      </w:r>
      <w:r w:rsidRPr="007B1709">
        <w:rPr>
          <w:rFonts w:ascii="Times New Roman" w:eastAsia="Calibri" w:hAnsi="Times New Roman" w:cs="Times New Roman"/>
          <w:b/>
          <w:sz w:val="24"/>
        </w:rPr>
        <w:t>детерминанты школьного образования, способные выполнять пропедевтическую функцию научного творчества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: учебно-научная, проектн</w:t>
      </w:r>
      <w:proofErr w:type="gramStart"/>
      <w:r w:rsidRPr="007B1709">
        <w:rPr>
          <w:rFonts w:ascii="Times New Roman" w:eastAsia="Calibri" w:hAnsi="Times New Roman" w:cs="Times New Roman"/>
          <w:b/>
          <w:i/>
          <w:sz w:val="24"/>
        </w:rPr>
        <w:t>о-</w:t>
      </w:r>
      <w:proofErr w:type="gramEnd"/>
      <w:r w:rsidRPr="007B1709">
        <w:rPr>
          <w:rFonts w:ascii="Times New Roman" w:eastAsia="Calibri" w:hAnsi="Times New Roman" w:cs="Times New Roman"/>
          <w:b/>
          <w:i/>
          <w:sz w:val="24"/>
        </w:rPr>
        <w:t xml:space="preserve"> исследовательская,</w:t>
      </w:r>
      <w:r w:rsidRPr="007B1709">
        <w:rPr>
          <w:rFonts w:ascii="Times New Roman" w:eastAsia="Calibri" w:hAnsi="Times New Roman" w:cs="Times New Roman"/>
          <w:b/>
          <w:i/>
          <w:spacing w:val="-11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  <w:sz w:val="24"/>
        </w:rPr>
        <w:t>социально-партнерская.</w:t>
      </w:r>
    </w:p>
    <w:p w14:paraId="61B4239C" w14:textId="2E6825CB" w:rsidR="00B557CF" w:rsidRPr="007B1709" w:rsidRDefault="00B557CF" w:rsidP="000D3885">
      <w:pPr>
        <w:widowControl w:val="0"/>
        <w:spacing w:after="0" w:line="240" w:lineRule="auto"/>
        <w:ind w:right="1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Основу научно-ориентированной деятельности составляет целевая программа развития, выстроенная в соответствии с идеей пропедевтической подготовки </w:t>
      </w:r>
      <w:proofErr w:type="gramStart"/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научному творчеству. Программа включает в себя создание особого пространства образовательной деятельности, содержащего элементы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>, личностн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ориентированного, проблемно-поискового, коммуникативного и ряда других подходов к организации обучения, которые создают условия для формирования способностей к научн</w:t>
      </w:r>
      <w:r w:rsidR="00C715B9">
        <w:rPr>
          <w:rFonts w:ascii="Times New Roman" w:eastAsia="Times New Roman" w:hAnsi="Times New Roman" w:cs="Times New Roman"/>
          <w:sz w:val="24"/>
          <w:szCs w:val="24"/>
        </w:rPr>
        <w:t>ому творчеству, обеспечивают обучающемуся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комфортное самочувствие и условия для самореализации и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56C6F974" w14:textId="77777777" w:rsidR="00B557CF" w:rsidRPr="007B1709" w:rsidRDefault="00B557CF" w:rsidP="000D3885">
      <w:pPr>
        <w:widowControl w:val="0"/>
        <w:spacing w:after="0" w:line="240" w:lineRule="auto"/>
        <w:ind w:right="1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Совокупность выявленных видов деятельности - учебно-научной, проектн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исследовательской, социально-партнерской, погружение в которые способствует формированию способностей к научному творчеству в рамках 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подхода могут характеризоваться как научно-ориентированные</w:t>
      </w:r>
      <w:r w:rsidRPr="007B1709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14:paraId="2A5CB28E" w14:textId="3A379C65" w:rsidR="00B557CF" w:rsidRPr="007B1709" w:rsidRDefault="00B557CF" w:rsidP="000D3885">
      <w:pPr>
        <w:widowControl w:val="0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Научно-ориентированная деятельность (НОД)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– в основе </w:t>
      </w:r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формирующей стратегии развития через учебный план</w:t>
      </w:r>
      <w:r w:rsidRPr="007B1709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14:paraId="413ABC24" w14:textId="77777777" w:rsidR="00B557CF" w:rsidRPr="007B1709" w:rsidRDefault="00B557CF" w:rsidP="000D3885">
      <w:pPr>
        <w:widowControl w:val="0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</w:t>
      </w:r>
      <w:r w:rsidRPr="007B170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14:paraId="7C645CC2" w14:textId="6E464BC4" w:rsidR="00B557CF" w:rsidRPr="007B1709" w:rsidRDefault="00B557CF" w:rsidP="000D3885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МАОУ СОШ №29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«Естествознание», «Обществознание», дополнительные учебные предметы «Теория познания», курсы по выбору</w:t>
      </w:r>
      <w:r w:rsidRPr="007B17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  <w:r w:rsidR="000D3885"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учебных планов нескольких профилей обучения (</w:t>
      </w:r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>естественнонаучный, гу</w:t>
      </w:r>
      <w:r w:rsidR="002B4562" w:rsidRPr="007B1709">
        <w:rPr>
          <w:rFonts w:ascii="Times New Roman" w:eastAsia="Times New Roman" w:hAnsi="Times New Roman" w:cs="Times New Roman"/>
          <w:sz w:val="24"/>
          <w:szCs w:val="24"/>
        </w:rPr>
        <w:t>манитарный,  социально-экономический</w:t>
      </w:r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14:paraId="3147735E" w14:textId="0612225B" w:rsidR="00B557CF" w:rsidRPr="007B1709" w:rsidRDefault="00B557CF" w:rsidP="000D3885">
      <w:pPr>
        <w:widowControl w:val="0"/>
        <w:tabs>
          <w:tab w:val="left" w:pos="426"/>
        </w:tabs>
        <w:spacing w:after="0" w:line="240" w:lineRule="auto"/>
        <w:ind w:right="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ab/>
        <w:t xml:space="preserve"> НОД проходит</w:t>
      </w:r>
      <w:r w:rsidRPr="007B17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на уроках предметных циклов  (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учебно-научная</w:t>
      </w:r>
      <w:r w:rsidRPr="007B1709"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 xml:space="preserve">деятельность) 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в  создании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исследовательских проектов, представленных в учебном плане – исследовательскими лабораториями, практикумами, мастерскими –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проектно-исследовательская</w:t>
      </w:r>
      <w:r w:rsidRPr="007B1709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219E6A" w14:textId="20F7F536" w:rsidR="00B557CF" w:rsidRPr="007B1709" w:rsidRDefault="00B557CF" w:rsidP="000D3885">
      <w:pPr>
        <w:widowControl w:val="0"/>
        <w:tabs>
          <w:tab w:val="left" w:pos="929"/>
        </w:tabs>
        <w:spacing w:before="24" w:after="0" w:line="274" w:lineRule="exact"/>
        <w:ind w:right="-8" w:firstLine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специально-организуемых курсов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 xml:space="preserve">по выбору </w:t>
      </w:r>
      <w:r w:rsidR="005E23EF" w:rsidRPr="005E23E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E23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щихся с привлечением преподавателей вузов –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социально-партнерская</w:t>
      </w:r>
      <w:r w:rsidRPr="007B1709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i/>
          <w:sz w:val="24"/>
          <w:szCs w:val="24"/>
        </w:rPr>
        <w:t>деятельность.</w:t>
      </w:r>
    </w:p>
    <w:p w14:paraId="2DC70401" w14:textId="420378B0" w:rsidR="00B557CF" w:rsidRPr="007B1709" w:rsidRDefault="00B557CF" w:rsidP="000D3885">
      <w:pPr>
        <w:widowControl w:val="0"/>
        <w:spacing w:after="0" w:line="276" w:lineRule="exact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Учебно-научная деятельность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базируется на системно-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подходе к орга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низации и осуществлению учебной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деятельности, которая</w:t>
      </w:r>
      <w:r w:rsidR="00E726FC">
        <w:rPr>
          <w:rFonts w:ascii="Times New Roman" w:eastAsia="Times New Roman" w:hAnsi="Times New Roman" w:cs="Times New Roman"/>
          <w:sz w:val="24"/>
          <w:szCs w:val="24"/>
        </w:rPr>
        <w:t xml:space="preserve"> включает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: потребность  - мотив –  цель – объект – образец – операция – результат – контроль – оценка –</w:t>
      </w:r>
      <w:r w:rsidRPr="007B170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proofErr w:type="gramEnd"/>
    </w:p>
    <w:p w14:paraId="46F15661" w14:textId="3B12B608" w:rsidR="00B557CF" w:rsidRPr="007B1709" w:rsidRDefault="00B557CF" w:rsidP="000D3885">
      <w:pPr>
        <w:widowControl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="00AE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7AC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должна стоять задача не просто усвоить основы математики, физики, литературы, а расширить, усложнить индивидуальные п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 xml:space="preserve">ознавательные ресурсы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овладения той или иной учебной дисциплиной. Ибо эффективен не тот, кто просто знает,</w:t>
      </w:r>
      <w:r w:rsidRPr="007B1709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а тот, у кого сформированы механизмы приобретения, организации и применения</w:t>
      </w:r>
      <w:r w:rsidRPr="007B1709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знания.</w:t>
      </w:r>
    </w:p>
    <w:p w14:paraId="338BB409" w14:textId="706AAC34" w:rsidR="00B557CF" w:rsidRPr="007B1709" w:rsidRDefault="00B557CF" w:rsidP="000D3885">
      <w:pPr>
        <w:widowControl w:val="0"/>
        <w:spacing w:after="0" w:line="240" w:lineRule="auto"/>
        <w:ind w:right="-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3F369C">
        <w:rPr>
          <w:rFonts w:ascii="Times New Roman" w:eastAsia="Times New Roman" w:hAnsi="Times New Roman" w:cs="Times New Roman"/>
          <w:sz w:val="24"/>
          <w:szCs w:val="24"/>
        </w:rPr>
        <w:t>бно-научная деятельность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понимается как</w:t>
      </w:r>
      <w:r w:rsidR="00A16387">
        <w:rPr>
          <w:rFonts w:ascii="Times New Roman" w:eastAsia="Times New Roman" w:hAnsi="Times New Roman" w:cs="Times New Roman"/>
          <w:sz w:val="24"/>
          <w:szCs w:val="24"/>
        </w:rPr>
        <w:t xml:space="preserve"> особая форма активности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, направленная на изменение самого себя как субъекта учения в качестве непосредственной основы его</w:t>
      </w:r>
      <w:r w:rsidRPr="007B170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proofErr w:type="gramEnd"/>
    </w:p>
    <w:p w14:paraId="3B015165" w14:textId="0EF9DBF2" w:rsidR="00C52F1A" w:rsidRPr="007B1709" w:rsidRDefault="00536F46" w:rsidP="00C52F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осуществляющая образовательную деятельность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удовл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етворяющй</w:t>
      </w:r>
      <w:proofErr w:type="spellEnd"/>
      <w:r w:rsidR="00CC683F">
        <w:rPr>
          <w:rFonts w:ascii="Times New Roman" w:eastAsia="Times New Roman" w:hAnsi="Times New Roman" w:cs="Times New Roman"/>
          <w:sz w:val="24"/>
          <w:szCs w:val="24"/>
        </w:rPr>
        <w:t xml:space="preserve"> интересы, особенности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</w:t>
      </w:r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52F1A">
        <w:rPr>
          <w:rFonts w:ascii="Times New Roman" w:eastAsia="Times New Roman" w:hAnsi="Times New Roman" w:cs="Times New Roman"/>
          <w:sz w:val="24"/>
          <w:szCs w:val="24"/>
        </w:rPr>
        <w:t>щихся и их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F1A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C5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C52F1A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868D39" w14:textId="7E5196B5" w:rsidR="00B557CF" w:rsidRPr="007B1709" w:rsidRDefault="00B557CF" w:rsidP="000D3885">
      <w:pPr>
        <w:widowControl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и направленного на достижение целей школьного образования требует реконструкции содержания и структуры учебных предметов. Для системной организации развития способностей к научному творчеству, в содержание программ  по  учебным  предметам внесены изменения</w:t>
      </w:r>
      <w:r w:rsidRPr="007B17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71E46FE9" w14:textId="5DEEA683" w:rsidR="00B557CF" w:rsidRPr="007B1709" w:rsidRDefault="000D3885" w:rsidP="00B51ECC">
      <w:pPr>
        <w:widowControl w:val="0"/>
        <w:numPr>
          <w:ilvl w:val="0"/>
          <w:numId w:val="32"/>
        </w:numPr>
        <w:tabs>
          <w:tab w:val="left" w:pos="0"/>
        </w:tabs>
        <w:spacing w:before="2" w:after="0" w:line="240" w:lineRule="auto"/>
        <w:ind w:right="-8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в</w:t>
      </w:r>
      <w:r w:rsidR="00B557CF" w:rsidRPr="007B1709">
        <w:rPr>
          <w:rFonts w:ascii="Times New Roman" w:eastAsia="Calibri" w:hAnsi="Times New Roman" w:cs="Times New Roman"/>
          <w:sz w:val="24"/>
        </w:rPr>
        <w:t xml:space="preserve"> содержание учебных дисциплин включен модуль изучения отдельных приемов познания (анализ, обобщение, систематизация, абстрагирование, синтезирование) через организацию проектной</w:t>
      </w:r>
      <w:r w:rsidR="00B557CF" w:rsidRPr="007B1709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="00B557CF" w:rsidRPr="007B1709">
        <w:rPr>
          <w:rFonts w:ascii="Times New Roman" w:eastAsia="Calibri" w:hAnsi="Times New Roman" w:cs="Times New Roman"/>
          <w:sz w:val="24"/>
        </w:rPr>
        <w:t>деятельности;</w:t>
      </w:r>
    </w:p>
    <w:p w14:paraId="63A6444A" w14:textId="17B8401A" w:rsidR="00B557CF" w:rsidRPr="007B1709" w:rsidRDefault="00B557CF" w:rsidP="00B51ECC">
      <w:pPr>
        <w:widowControl w:val="0"/>
        <w:numPr>
          <w:ilvl w:val="0"/>
          <w:numId w:val="32"/>
        </w:numPr>
        <w:tabs>
          <w:tab w:val="left" w:pos="0"/>
        </w:tabs>
        <w:spacing w:before="4" w:after="0" w:line="237" w:lineRule="auto"/>
        <w:ind w:right="-8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Calibri" w:hAnsi="Times New Roman" w:cs="Times New Roman"/>
          <w:sz w:val="24"/>
        </w:rPr>
        <w:t xml:space="preserve">при планировании урока (учебного занятия) учитывается этап мотивации </w:t>
      </w:r>
      <w:r w:rsidR="00F13820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F13820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 не только на конкретное учебное содержание, но и на способы деятельности (</w:t>
      </w:r>
      <w:r w:rsidRPr="007B1709">
        <w:rPr>
          <w:rFonts w:ascii="Times New Roman" w:eastAsia="Calibri" w:hAnsi="Times New Roman" w:cs="Times New Roman"/>
          <w:i/>
          <w:sz w:val="24"/>
        </w:rPr>
        <w:t>мотивационно-целевой этап</w:t>
      </w:r>
      <w:r w:rsidRPr="007B1709">
        <w:rPr>
          <w:rFonts w:ascii="Times New Roman" w:eastAsia="Calibri" w:hAnsi="Times New Roman" w:cs="Times New Roman"/>
          <w:sz w:val="24"/>
        </w:rPr>
        <w:t>.</w:t>
      </w:r>
      <w:proofErr w:type="gramEnd"/>
      <w:r w:rsidRPr="007B1709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Перминова);</w:t>
      </w:r>
      <w:proofErr w:type="gramEnd"/>
    </w:p>
    <w:p w14:paraId="7C96B474" w14:textId="501E8B79" w:rsidR="00B557CF" w:rsidRPr="007B1709" w:rsidRDefault="00B557CF" w:rsidP="00B51ECC">
      <w:pPr>
        <w:widowControl w:val="0"/>
        <w:numPr>
          <w:ilvl w:val="0"/>
          <w:numId w:val="32"/>
        </w:numPr>
        <w:tabs>
          <w:tab w:val="left" w:pos="0"/>
        </w:tabs>
        <w:spacing w:before="2" w:after="0" w:line="240" w:lineRule="auto"/>
        <w:ind w:left="0" w:right="-8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система мониторинга формирования и развития способностей к научному творчеству </w:t>
      </w:r>
      <w:r w:rsidRPr="007B1709">
        <w:rPr>
          <w:rFonts w:ascii="Times New Roman" w:eastAsia="Calibri" w:hAnsi="Times New Roman" w:cs="Times New Roman"/>
          <w:sz w:val="24"/>
        </w:rPr>
        <w:lastRenderedPageBreak/>
        <w:t xml:space="preserve">строится согласно когнитивной технологии, «основанной на психологических теориях управления когнитивным развитием </w:t>
      </w:r>
      <w:r w:rsidR="00A105D4" w:rsidRPr="007B1709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A105D4" w:rsidRPr="007B1709">
        <w:rPr>
          <w:rFonts w:ascii="Times New Roman" w:eastAsia="Calibri" w:hAnsi="Times New Roman" w:cs="Times New Roman"/>
          <w:sz w:val="24"/>
        </w:rPr>
        <w:t>ю</w:t>
      </w:r>
      <w:r w:rsidR="00B8578E">
        <w:rPr>
          <w:rFonts w:ascii="Times New Roman" w:eastAsia="Calibri" w:hAnsi="Times New Roman" w:cs="Times New Roman"/>
          <w:sz w:val="24"/>
        </w:rPr>
        <w:t>щихся при обучении</w:t>
      </w:r>
      <w:r w:rsidRPr="007B1709">
        <w:rPr>
          <w:rFonts w:ascii="Times New Roman" w:eastAsia="Calibri" w:hAnsi="Times New Roman" w:cs="Times New Roman"/>
          <w:sz w:val="24"/>
        </w:rPr>
        <w:t xml:space="preserve">, результаты которого могут быть объективно диагностированы, т. е. выражены на языке наблюдаемых действий </w:t>
      </w:r>
      <w:r w:rsidR="00F13820">
        <w:rPr>
          <w:rFonts w:ascii="Times New Roman" w:eastAsia="Calibri" w:hAnsi="Times New Roman" w:cs="Times New Roman"/>
          <w:sz w:val="24"/>
        </w:rPr>
        <w:t>об</w:t>
      </w:r>
      <w:r w:rsidRPr="007B1709">
        <w:rPr>
          <w:rFonts w:ascii="Times New Roman" w:eastAsia="Calibri" w:hAnsi="Times New Roman" w:cs="Times New Roman"/>
          <w:sz w:val="24"/>
        </w:rPr>
        <w:t>уча</w:t>
      </w:r>
      <w:r w:rsidR="00F13820">
        <w:rPr>
          <w:rFonts w:ascii="Times New Roman" w:eastAsia="Calibri" w:hAnsi="Times New Roman" w:cs="Times New Roman"/>
          <w:sz w:val="24"/>
        </w:rPr>
        <w:t>ю</w:t>
      </w:r>
      <w:r w:rsidRPr="007B1709">
        <w:rPr>
          <w:rFonts w:ascii="Times New Roman" w:eastAsia="Calibri" w:hAnsi="Times New Roman" w:cs="Times New Roman"/>
          <w:sz w:val="24"/>
        </w:rPr>
        <w:t>щихся»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.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(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о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 xml:space="preserve">ценочно-результативный </w:t>
      </w:r>
      <w:r w:rsidRPr="007B1709">
        <w:rPr>
          <w:rFonts w:ascii="Times New Roman" w:eastAsia="Calibri" w:hAnsi="Times New Roman" w:cs="Times New Roman"/>
          <w:i/>
          <w:sz w:val="24"/>
        </w:rPr>
        <w:t>этап</w:t>
      </w:r>
      <w:r w:rsidRPr="007B1709">
        <w:rPr>
          <w:rFonts w:ascii="Times New Roman" w:eastAsia="Calibri" w:hAnsi="Times New Roman" w:cs="Times New Roman"/>
          <w:sz w:val="24"/>
        </w:rPr>
        <w:t>.</w:t>
      </w:r>
      <w:r w:rsidRPr="007B1709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Перминова)</w:t>
      </w:r>
      <w:proofErr w:type="gramEnd"/>
    </w:p>
    <w:p w14:paraId="3C95C3B9" w14:textId="77777777" w:rsidR="00B557CF" w:rsidRPr="007B1709" w:rsidRDefault="00B557CF" w:rsidP="00632CB1">
      <w:pPr>
        <w:widowControl w:val="0"/>
        <w:spacing w:after="0" w:line="240" w:lineRule="auto"/>
        <w:ind w:left="101" w:right="-8" w:hanging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Только при таком триедином подходе возможен перевод знаний и умений в компетентности.</w:t>
      </w:r>
    </w:p>
    <w:p w14:paraId="1AE3C5CC" w14:textId="26B5166A" w:rsidR="00B557CF" w:rsidRPr="007B1709" w:rsidRDefault="00632CB1" w:rsidP="00632CB1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Учебно-научная компетентность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– это комплекс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(академических)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компетенций, включа</w:t>
      </w:r>
      <w:r w:rsidR="00B8578E">
        <w:rPr>
          <w:rFonts w:ascii="Times New Roman" w:eastAsia="Times New Roman" w:hAnsi="Times New Roman" w:cs="Times New Roman"/>
          <w:sz w:val="24"/>
          <w:szCs w:val="24"/>
        </w:rPr>
        <w:t>ющая  освоение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научного способа познания, знакомства с научными достижениями, формирования целостной научной картины</w:t>
      </w:r>
      <w:r w:rsidR="00B557CF" w:rsidRPr="007B1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557CF" w:rsidRPr="007B1709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2F27E439" w14:textId="77777777" w:rsidR="00B557CF" w:rsidRPr="007B1709" w:rsidRDefault="00B557CF" w:rsidP="000D3885">
      <w:pPr>
        <w:widowControl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Учебно-научные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компетентности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86B32A1" w14:textId="77777777" w:rsidR="00B557CF" w:rsidRPr="007B1709" w:rsidRDefault="00B557CF" w:rsidP="00B51ECC">
      <w:pPr>
        <w:widowControl w:val="0"/>
        <w:numPr>
          <w:ilvl w:val="2"/>
          <w:numId w:val="23"/>
        </w:numPr>
        <w:spacing w:after="0" w:line="274" w:lineRule="exact"/>
        <w:ind w:left="142" w:firstLine="425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Умение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анализировать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33820EC0" w14:textId="77777777" w:rsidR="00B557CF" w:rsidRPr="00F02B8A" w:rsidRDefault="00B557CF" w:rsidP="00B51ECC">
      <w:pPr>
        <w:pStyle w:val="a4"/>
        <w:widowControl w:val="0"/>
        <w:numPr>
          <w:ilvl w:val="0"/>
          <w:numId w:val="73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выделять</w:t>
      </w:r>
      <w:proofErr w:type="spellEnd"/>
      <w:r w:rsidRPr="00F02B8A">
        <w:rPr>
          <w:rFonts w:ascii="Times New Roman" w:eastAsia="Calibri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главное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1F7CA170" w14:textId="77777777" w:rsidR="00B557CF" w:rsidRPr="00F02B8A" w:rsidRDefault="00B557CF" w:rsidP="00B51ECC">
      <w:pPr>
        <w:pStyle w:val="a4"/>
        <w:widowControl w:val="0"/>
        <w:numPr>
          <w:ilvl w:val="0"/>
          <w:numId w:val="73"/>
        </w:numPr>
        <w:tabs>
          <w:tab w:val="left" w:pos="1560"/>
        </w:tabs>
        <w:spacing w:before="1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сравнивать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0B49F652" w14:textId="77777777" w:rsidR="00B557CF" w:rsidRPr="00F02B8A" w:rsidRDefault="00B557CF" w:rsidP="00B51ECC">
      <w:pPr>
        <w:pStyle w:val="a4"/>
        <w:widowControl w:val="0"/>
        <w:numPr>
          <w:ilvl w:val="0"/>
          <w:numId w:val="73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сопоставлять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2F7B56D8" w14:textId="77777777" w:rsidR="00B557CF" w:rsidRPr="00F02B8A" w:rsidRDefault="00B557CF" w:rsidP="00B51ECC">
      <w:pPr>
        <w:pStyle w:val="a4"/>
        <w:widowControl w:val="0"/>
        <w:numPr>
          <w:ilvl w:val="0"/>
          <w:numId w:val="73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B8A">
        <w:rPr>
          <w:rFonts w:ascii="Times New Roman" w:eastAsia="Calibri" w:hAnsi="Times New Roman" w:cs="Times New Roman"/>
          <w:sz w:val="24"/>
        </w:rPr>
        <w:t>проводить диалектическое исследование (видеть плюсы и</w:t>
      </w:r>
      <w:r w:rsidRPr="00F02B8A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Pr="00F02B8A">
        <w:rPr>
          <w:rFonts w:ascii="Times New Roman" w:eastAsia="Calibri" w:hAnsi="Times New Roman" w:cs="Times New Roman"/>
          <w:sz w:val="24"/>
        </w:rPr>
        <w:t>минусы)</w:t>
      </w:r>
    </w:p>
    <w:p w14:paraId="29BF7902" w14:textId="77777777" w:rsidR="00B557CF" w:rsidRPr="007B1709" w:rsidRDefault="00B557CF" w:rsidP="00B51ECC">
      <w:pPr>
        <w:widowControl w:val="0"/>
        <w:numPr>
          <w:ilvl w:val="2"/>
          <w:numId w:val="23"/>
        </w:numPr>
        <w:spacing w:before="1" w:after="0" w:line="274" w:lineRule="exact"/>
        <w:ind w:left="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Умение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обобщать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319201B7" w14:textId="77777777" w:rsidR="00B557CF" w:rsidRPr="00F02B8A" w:rsidRDefault="00B557CF" w:rsidP="00B51ECC">
      <w:pPr>
        <w:pStyle w:val="a4"/>
        <w:widowControl w:val="0"/>
        <w:numPr>
          <w:ilvl w:val="0"/>
          <w:numId w:val="74"/>
        </w:numPr>
        <w:tabs>
          <w:tab w:val="left" w:pos="1560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определять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теоретическое</w:t>
      </w:r>
      <w:proofErr w:type="spellEnd"/>
      <w:r w:rsidRPr="00F02B8A">
        <w:rPr>
          <w:rFonts w:ascii="Times New Roman" w:eastAsia="Calibri" w:hAnsi="Times New Roman" w:cs="Times New Roman"/>
          <w:spacing w:val="-13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значение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4958A7F7" w14:textId="77777777" w:rsidR="00B557CF" w:rsidRPr="00F02B8A" w:rsidRDefault="00B557CF" w:rsidP="00B51ECC">
      <w:pPr>
        <w:pStyle w:val="a4"/>
        <w:widowControl w:val="0"/>
        <w:numPr>
          <w:ilvl w:val="0"/>
          <w:numId w:val="74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определять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практическое</w:t>
      </w:r>
      <w:proofErr w:type="spellEnd"/>
      <w:r w:rsidRPr="00F02B8A">
        <w:rPr>
          <w:rFonts w:ascii="Times New Roman" w:eastAsia="Calibri" w:hAnsi="Times New Roman" w:cs="Times New Roman"/>
          <w:spacing w:val="-14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значение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69308A71" w14:textId="77777777" w:rsidR="00B557CF" w:rsidRPr="00F02B8A" w:rsidRDefault="00B557CF" w:rsidP="00B51ECC">
      <w:pPr>
        <w:pStyle w:val="a4"/>
        <w:widowControl w:val="0"/>
        <w:numPr>
          <w:ilvl w:val="0"/>
          <w:numId w:val="74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2B8A">
        <w:rPr>
          <w:rFonts w:ascii="Times New Roman" w:eastAsia="Calibri" w:hAnsi="Times New Roman" w:cs="Times New Roman"/>
          <w:sz w:val="24"/>
          <w:lang w:val="en-US"/>
        </w:rPr>
        <w:t>делать</w:t>
      </w:r>
      <w:proofErr w:type="spellEnd"/>
      <w:proofErr w:type="gramEnd"/>
      <w:r w:rsidRPr="00F02B8A">
        <w:rPr>
          <w:rFonts w:ascii="Times New Roman" w:eastAsia="Calibri" w:hAnsi="Times New Roman" w:cs="Times New Roman"/>
          <w:spacing w:val="-4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выводы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063BF77B" w14:textId="77777777" w:rsidR="00B557CF" w:rsidRPr="007B1709" w:rsidRDefault="00B557CF" w:rsidP="00C05AC5">
      <w:pPr>
        <w:widowControl w:val="0"/>
        <w:spacing w:before="4" w:after="0" w:line="274" w:lineRule="exac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 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Умение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28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систематизировать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591E8C6" w14:textId="77777777" w:rsidR="00B557CF" w:rsidRPr="00F02B8A" w:rsidRDefault="00B557CF" w:rsidP="00B51ECC">
      <w:pPr>
        <w:pStyle w:val="a4"/>
        <w:widowControl w:val="0"/>
        <w:numPr>
          <w:ilvl w:val="0"/>
          <w:numId w:val="75"/>
        </w:numPr>
        <w:tabs>
          <w:tab w:val="left" w:pos="1560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строить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графики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и</w:t>
      </w:r>
      <w:r w:rsidRPr="00F02B8A">
        <w:rPr>
          <w:rFonts w:ascii="Times New Roman" w:eastAsia="Calibri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таблицы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099BCB86" w14:textId="77777777" w:rsidR="00B557CF" w:rsidRPr="00F02B8A" w:rsidRDefault="00B557CF" w:rsidP="00B51ECC">
      <w:pPr>
        <w:pStyle w:val="a4"/>
        <w:widowControl w:val="0"/>
        <w:numPr>
          <w:ilvl w:val="0"/>
          <w:numId w:val="75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классифицировать</w:t>
      </w:r>
      <w:proofErr w:type="spellEnd"/>
    </w:p>
    <w:p w14:paraId="38DB941E" w14:textId="77777777" w:rsidR="00B557CF" w:rsidRPr="007B1709" w:rsidRDefault="00B557CF" w:rsidP="00C05AC5">
      <w:pPr>
        <w:widowControl w:val="0"/>
        <w:spacing w:before="1" w:after="0" w:line="274" w:lineRule="exac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4. 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Умение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31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абстрагировать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5ACE24D4" w14:textId="77777777" w:rsidR="00B557CF" w:rsidRPr="00F02B8A" w:rsidRDefault="00B557CF" w:rsidP="00B51ECC">
      <w:pPr>
        <w:pStyle w:val="a4"/>
        <w:widowControl w:val="0"/>
        <w:numPr>
          <w:ilvl w:val="0"/>
          <w:numId w:val="76"/>
        </w:numPr>
        <w:tabs>
          <w:tab w:val="left" w:pos="1560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B8A">
        <w:rPr>
          <w:rFonts w:ascii="Times New Roman" w:eastAsia="Calibri" w:hAnsi="Times New Roman" w:cs="Times New Roman"/>
          <w:sz w:val="24"/>
        </w:rPr>
        <w:t>отвлекаться от частных свой</w:t>
      </w:r>
      <w:proofErr w:type="gramStart"/>
      <w:r w:rsidRPr="00F02B8A">
        <w:rPr>
          <w:rFonts w:ascii="Times New Roman" w:eastAsia="Calibri" w:hAnsi="Times New Roman" w:cs="Times New Roman"/>
          <w:sz w:val="24"/>
        </w:rPr>
        <w:t>ств пр</w:t>
      </w:r>
      <w:proofErr w:type="gramEnd"/>
      <w:r w:rsidRPr="00F02B8A">
        <w:rPr>
          <w:rFonts w:ascii="Times New Roman" w:eastAsia="Calibri" w:hAnsi="Times New Roman" w:cs="Times New Roman"/>
          <w:sz w:val="24"/>
        </w:rPr>
        <w:t>едметов и</w:t>
      </w:r>
      <w:r w:rsidRPr="00F02B8A">
        <w:rPr>
          <w:rFonts w:ascii="Times New Roman" w:eastAsia="Calibri" w:hAnsi="Times New Roman" w:cs="Times New Roman"/>
          <w:spacing w:val="-16"/>
          <w:sz w:val="24"/>
        </w:rPr>
        <w:t xml:space="preserve"> </w:t>
      </w:r>
      <w:r w:rsidRPr="00F02B8A">
        <w:rPr>
          <w:rFonts w:ascii="Times New Roman" w:eastAsia="Calibri" w:hAnsi="Times New Roman" w:cs="Times New Roman"/>
          <w:sz w:val="24"/>
        </w:rPr>
        <w:t>явлений;</w:t>
      </w:r>
    </w:p>
    <w:p w14:paraId="3167C25E" w14:textId="77777777" w:rsidR="00B557CF" w:rsidRPr="00F02B8A" w:rsidRDefault="00B557CF" w:rsidP="00B51ECC">
      <w:pPr>
        <w:pStyle w:val="a4"/>
        <w:widowControl w:val="0"/>
        <w:numPr>
          <w:ilvl w:val="0"/>
          <w:numId w:val="76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выделять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существенные</w:t>
      </w:r>
      <w:proofErr w:type="spellEnd"/>
      <w:r w:rsidRPr="00F02B8A">
        <w:rPr>
          <w:rFonts w:ascii="Times New Roman" w:eastAsia="Calibri" w:hAnsi="Times New Roman" w:cs="Times New Roman"/>
          <w:spacing w:val="-13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признаки</w:t>
      </w:r>
      <w:proofErr w:type="spellEnd"/>
    </w:p>
    <w:p w14:paraId="74985275" w14:textId="77777777" w:rsidR="00B557CF" w:rsidRPr="007B1709" w:rsidRDefault="00B557CF" w:rsidP="00C05AC5">
      <w:pPr>
        <w:widowControl w:val="0"/>
        <w:spacing w:before="1" w:after="0" w:line="275" w:lineRule="exac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5. 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Умение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pacing w:val="-29"/>
          <w:sz w:val="24"/>
          <w:szCs w:val="24"/>
          <w:lang w:val="en-US"/>
        </w:rPr>
        <w:t xml:space="preserve"> 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синтезировать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12A04932" w14:textId="77777777" w:rsidR="00B557CF" w:rsidRPr="00F02B8A" w:rsidRDefault="00B557CF" w:rsidP="00B51ECC">
      <w:pPr>
        <w:pStyle w:val="a4"/>
        <w:widowControl w:val="0"/>
        <w:numPr>
          <w:ilvl w:val="0"/>
          <w:numId w:val="77"/>
        </w:numPr>
        <w:tabs>
          <w:tab w:val="left" w:pos="1560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исследовать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явления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в</w:t>
      </w:r>
      <w:r w:rsidRPr="00F02B8A">
        <w:rPr>
          <w:rFonts w:ascii="Times New Roman" w:eastAsia="Calibri" w:hAnsi="Times New Roman" w:cs="Times New Roman"/>
          <w:spacing w:val="-10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целостности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2A24ABDA" w14:textId="77777777" w:rsidR="00B557CF" w:rsidRPr="00F02B8A" w:rsidRDefault="00B557CF" w:rsidP="00B51ECC">
      <w:pPr>
        <w:pStyle w:val="a4"/>
        <w:widowControl w:val="0"/>
        <w:numPr>
          <w:ilvl w:val="0"/>
          <w:numId w:val="77"/>
        </w:numPr>
        <w:tabs>
          <w:tab w:val="left" w:pos="156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2B8A">
        <w:rPr>
          <w:rFonts w:ascii="Times New Roman" w:eastAsia="Calibri" w:hAnsi="Times New Roman" w:cs="Times New Roman"/>
          <w:sz w:val="24"/>
          <w:lang w:val="en-US"/>
        </w:rPr>
        <w:t>исследовать</w:t>
      </w:r>
      <w:proofErr w:type="spellEnd"/>
      <w:proofErr w:type="gram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взаимные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связи</w:t>
      </w:r>
      <w:proofErr w:type="spellEnd"/>
      <w:r w:rsidRPr="00F02B8A">
        <w:rPr>
          <w:rFonts w:ascii="Times New Roman" w:eastAsia="Calibri" w:hAnsi="Times New Roman" w:cs="Times New Roman"/>
          <w:spacing w:val="-15"/>
          <w:sz w:val="24"/>
          <w:lang w:val="en-US"/>
        </w:rPr>
        <w:t xml:space="preserve"> </w:t>
      </w:r>
      <w:proofErr w:type="spellStart"/>
      <w:r w:rsidRPr="00F02B8A">
        <w:rPr>
          <w:rFonts w:ascii="Times New Roman" w:eastAsia="Calibri" w:hAnsi="Times New Roman" w:cs="Times New Roman"/>
          <w:sz w:val="24"/>
          <w:lang w:val="en-US"/>
        </w:rPr>
        <w:t>частей</w:t>
      </w:r>
      <w:proofErr w:type="spellEnd"/>
      <w:r w:rsidRPr="00F02B8A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5BE195DF" w14:textId="5F7111BF" w:rsidR="00B557CF" w:rsidRPr="007B1709" w:rsidRDefault="00B557CF" w:rsidP="00C05AC5">
      <w:pPr>
        <w:widowControl w:val="0"/>
        <w:spacing w:after="0" w:line="240" w:lineRule="auto"/>
        <w:ind w:right="-8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Работу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B17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активизации </w:t>
      </w:r>
      <w:r w:rsidRPr="007B17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учебно-научной </w:t>
      </w:r>
      <w:r w:rsidRPr="007B17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деятельности </w:t>
      </w:r>
      <w:r w:rsidR="00B96B9E">
        <w:rPr>
          <w:rFonts w:ascii="Times New Roman" w:eastAsia="Times New Roman" w:hAnsi="Times New Roman" w:cs="Times New Roman"/>
          <w:spacing w:val="-6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pacing w:val="-7"/>
          <w:sz w:val="24"/>
          <w:szCs w:val="24"/>
        </w:rPr>
        <w:t>уча</w:t>
      </w:r>
      <w:r w:rsidR="00B96B9E">
        <w:rPr>
          <w:rFonts w:ascii="Times New Roman" w:eastAsia="Times New Roman" w:hAnsi="Times New Roman" w:cs="Times New Roman"/>
          <w:spacing w:val="-7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щихся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строим с учетом индивидуального стиля учебной деятельности и уровня учебных возможностей </w:t>
      </w:r>
      <w:r w:rsidR="00B96B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96B9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щихся, что  предполагает задания 3</w:t>
      </w:r>
      <w:r w:rsidRPr="007B17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уровней:</w:t>
      </w:r>
    </w:p>
    <w:p w14:paraId="783F7761" w14:textId="77777777" w:rsidR="00B557CF" w:rsidRPr="007B1709" w:rsidRDefault="00B557CF" w:rsidP="00B51ECC">
      <w:pPr>
        <w:widowControl w:val="0"/>
        <w:numPr>
          <w:ilvl w:val="0"/>
          <w:numId w:val="31"/>
        </w:numPr>
        <w:tabs>
          <w:tab w:val="left" w:pos="1560"/>
          <w:tab w:val="left" w:pos="1985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на творческом (продвинутом) уровне</w:t>
      </w:r>
      <w:r w:rsidRPr="007B1709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обучаемости;</w:t>
      </w:r>
    </w:p>
    <w:p w14:paraId="35D3CF9B" w14:textId="77777777" w:rsidR="00B557CF" w:rsidRPr="007B1709" w:rsidRDefault="00B557CF" w:rsidP="00B51ECC">
      <w:pPr>
        <w:widowControl w:val="0"/>
        <w:numPr>
          <w:ilvl w:val="0"/>
          <w:numId w:val="31"/>
        </w:numPr>
        <w:tabs>
          <w:tab w:val="left" w:pos="1560"/>
          <w:tab w:val="left" w:pos="1985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>на прикладном  (основном) уровне</w:t>
      </w:r>
      <w:r w:rsidRPr="007B1709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</w:rPr>
        <w:t>обучаемости;</w:t>
      </w:r>
    </w:p>
    <w:p w14:paraId="19D04175" w14:textId="17BD4667" w:rsidR="00B557CF" w:rsidRPr="007B1709" w:rsidRDefault="00B557CF" w:rsidP="00B51ECC">
      <w:pPr>
        <w:widowControl w:val="0"/>
        <w:numPr>
          <w:ilvl w:val="0"/>
          <w:numId w:val="31"/>
        </w:numPr>
        <w:tabs>
          <w:tab w:val="left" w:pos="1560"/>
          <w:tab w:val="left" w:pos="1985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</w:rPr>
        <w:t xml:space="preserve">репродуктивном (базовом) </w:t>
      </w:r>
      <w:proofErr w:type="gramStart"/>
      <w:r w:rsidRPr="007B1709">
        <w:rPr>
          <w:rFonts w:ascii="Times New Roman" w:eastAsia="Calibri" w:hAnsi="Times New Roman" w:cs="Times New Roman"/>
          <w:sz w:val="24"/>
        </w:rPr>
        <w:t>уровне</w:t>
      </w:r>
      <w:proofErr w:type="gramEnd"/>
      <w:r w:rsidRPr="007B1709">
        <w:rPr>
          <w:rFonts w:ascii="Times New Roman" w:eastAsia="Calibri" w:hAnsi="Times New Roman" w:cs="Times New Roman"/>
          <w:sz w:val="24"/>
        </w:rPr>
        <w:t xml:space="preserve"> обучаемости.</w:t>
      </w:r>
    </w:p>
    <w:p w14:paraId="656BD84E" w14:textId="77777777" w:rsidR="00B557CF" w:rsidRPr="007B1709" w:rsidRDefault="00B557CF" w:rsidP="00B557CF">
      <w:pPr>
        <w:widowControl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EBEAE" w14:textId="77777777" w:rsidR="00B557CF" w:rsidRPr="007B1709" w:rsidRDefault="00B557CF" w:rsidP="00382A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2.2.ПРОГРАММЫ ОТДЕЛЬНЫХ УЧЕБНЫХ ПРЕДМЕТОВ, КУРСОВ И КУРСОВ ВНЕУРОЧНОЙ ДЕЯТЕЛЬНОСТИ</w:t>
      </w:r>
    </w:p>
    <w:p w14:paraId="55267DD6" w14:textId="06A855AA" w:rsidR="00A7004F" w:rsidRPr="007B1709" w:rsidRDefault="00A7004F" w:rsidP="000700C5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2.2.1.Пояснительная записка</w:t>
      </w:r>
    </w:p>
    <w:p w14:paraId="40B64DFD" w14:textId="3FD9B594" w:rsidR="00A7004F" w:rsidRPr="007B1709" w:rsidRDefault="00A7004F" w:rsidP="00A7004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 и курсов представлен</w:t>
      </w:r>
      <w:r w:rsidR="002D0791">
        <w:rPr>
          <w:rFonts w:ascii="Times New Roman" w:eastAsia="Times New Roman" w:hAnsi="Times New Roman" w:cs="Times New Roman"/>
          <w:sz w:val="24"/>
          <w:szCs w:val="24"/>
        </w:rPr>
        <w:t>ы в рабочих программах педагогических работников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размещены на сайте школы.</w:t>
      </w:r>
    </w:p>
    <w:p w14:paraId="2CDAB52F" w14:textId="77777777" w:rsidR="00A7004F" w:rsidRPr="007B1709" w:rsidRDefault="00A7004F" w:rsidP="00A7004F">
      <w:pPr>
        <w:widowControl w:val="0"/>
        <w:spacing w:before="4" w:after="0" w:line="274" w:lineRule="exact"/>
        <w:ind w:firstLine="992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7B170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5D65907B" w14:textId="33A947D7" w:rsidR="00A7004F" w:rsidRPr="007B1709" w:rsidRDefault="00A105D4" w:rsidP="00A7004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Получение среднего</w:t>
      </w:r>
      <w:r w:rsidR="00A7004F" w:rsidRPr="007B170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— самоценн</w:t>
      </w:r>
      <w:r w:rsidR="002B4562" w:rsidRPr="007B1709">
        <w:rPr>
          <w:rFonts w:ascii="Times New Roman" w:eastAsia="Times New Roman" w:hAnsi="Times New Roman" w:cs="Times New Roman"/>
          <w:sz w:val="24"/>
          <w:szCs w:val="24"/>
        </w:rPr>
        <w:t xml:space="preserve">ый, принципиально новый этап в </w:t>
      </w:r>
      <w:r w:rsidR="00A7004F" w:rsidRPr="007B1709">
        <w:rPr>
          <w:rFonts w:ascii="Times New Roman" w:eastAsia="Times New Roman" w:hAnsi="Times New Roman" w:cs="Times New Roman"/>
          <w:sz w:val="24"/>
          <w:szCs w:val="24"/>
        </w:rPr>
        <w:t>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</w:t>
      </w:r>
      <w:r w:rsidR="00A7004F" w:rsidRPr="007B17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7004F" w:rsidRPr="007B1709">
        <w:rPr>
          <w:rFonts w:ascii="Times New Roman" w:eastAsia="Times New Roman" w:hAnsi="Times New Roman" w:cs="Times New Roman"/>
          <w:sz w:val="24"/>
          <w:szCs w:val="24"/>
        </w:rPr>
        <w:t>самоопределении.</w:t>
      </w:r>
    </w:p>
    <w:p w14:paraId="1C64B8AB" w14:textId="3EAA878D" w:rsidR="00A7004F" w:rsidRPr="007B1709" w:rsidRDefault="00915C0D" w:rsidP="00A7004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A7004F" w:rsidRPr="007B1709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является логическим продолжением обучения в основной школе и является базой для подготовки завершения </w:t>
      </w:r>
      <w:r w:rsidR="00A105D4" w:rsidRPr="007B1709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="00A7004F" w:rsidRPr="007B1709">
        <w:rPr>
          <w:rFonts w:ascii="Times New Roman" w:eastAsia="Times New Roman" w:hAnsi="Times New Roman" w:cs="Times New Roman"/>
          <w:sz w:val="24"/>
          <w:szCs w:val="24"/>
        </w:rPr>
        <w:t>общего образования, перехода к профильному обучению, профессиональной ориентации  и профессиональному</w:t>
      </w:r>
      <w:r w:rsidR="00A7004F" w:rsidRPr="007B17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A7004F" w:rsidRPr="007B1709">
        <w:rPr>
          <w:rFonts w:ascii="Times New Roman" w:eastAsia="Times New Roman" w:hAnsi="Times New Roman" w:cs="Times New Roman"/>
          <w:sz w:val="24"/>
          <w:szCs w:val="24"/>
        </w:rPr>
        <w:t>образованию.</w:t>
      </w:r>
    </w:p>
    <w:p w14:paraId="5F0D46DF" w14:textId="7C012243" w:rsidR="00A7004F" w:rsidRPr="007B1709" w:rsidRDefault="00A105D4" w:rsidP="00A7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при получении</w:t>
      </w:r>
      <w:r w:rsidR="00A7004F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приобретает черты деятельности по саморазвитию и самообразованию.</w:t>
      </w:r>
    </w:p>
    <w:p w14:paraId="1B64AF2F" w14:textId="77777777" w:rsidR="00A7004F" w:rsidRPr="007B1709" w:rsidRDefault="00A7004F" w:rsidP="00A7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Особенностью содержания современного среднего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14:paraId="00A14D35" w14:textId="77777777" w:rsidR="00A7004F" w:rsidRPr="007B1709" w:rsidRDefault="00A7004F" w:rsidP="00A7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надпредметными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узкопредметность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отборе содержания образования, обеспечить интеграцию в изучении разных сторон окружающего мира.</w:t>
      </w:r>
    </w:p>
    <w:p w14:paraId="471BA765" w14:textId="252D821D" w:rsidR="00A7004F" w:rsidRPr="007B1709" w:rsidRDefault="00A7004F" w:rsidP="00A7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и курсов внеурочной деятельности должны обеспечивать достижение планируемых результатов освоения основной </w:t>
      </w:r>
      <w:r w:rsidR="00915C0D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43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образования.</w:t>
      </w:r>
    </w:p>
    <w:p w14:paraId="0AF1AFED" w14:textId="415A1FEA" w:rsidR="00A7004F" w:rsidRPr="007B1709" w:rsidRDefault="00A7004F" w:rsidP="00A7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и курсов внеурочной деятельности разрабатываются на основе требований к результатам освоения основной </w:t>
      </w:r>
      <w:r w:rsidR="00915C0D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E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основных направлений программ,</w:t>
      </w:r>
      <w:r w:rsidR="002B4562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включённых в структуру ООП СОО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в МАОУ СОШ </w:t>
      </w:r>
      <w:r w:rsidR="00E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29 </w:t>
      </w:r>
      <w:r w:rsidR="00E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«Положением о рабочей программе».</w:t>
      </w:r>
    </w:p>
    <w:p w14:paraId="128FC300" w14:textId="1E154AE8" w:rsidR="006820ED" w:rsidRDefault="00A7004F" w:rsidP="006820ED">
      <w:pPr>
        <w:pStyle w:val="ae"/>
        <w:spacing w:after="0"/>
        <w:jc w:val="both"/>
        <w:rPr>
          <w:rFonts w:eastAsia="Times New Roman"/>
          <w:lang w:eastAsia="ru-RU"/>
        </w:rPr>
      </w:pPr>
      <w:r w:rsidRPr="007B1709">
        <w:rPr>
          <w:rFonts w:eastAsia="Times New Roman"/>
          <w:b/>
          <w:lang w:eastAsia="ru-RU"/>
        </w:rPr>
        <w:t>2.2.2.</w:t>
      </w:r>
      <w:r w:rsidR="0029126B">
        <w:rPr>
          <w:rFonts w:eastAsia="Times New Roman"/>
          <w:lang w:eastAsia="ru-RU"/>
        </w:rPr>
        <w:t xml:space="preserve"> </w:t>
      </w:r>
      <w:r w:rsidR="006820ED" w:rsidRPr="006820ED">
        <w:rPr>
          <w:rFonts w:eastAsia="Times New Roman"/>
          <w:lang w:eastAsia="ru-RU"/>
        </w:rPr>
        <w:t xml:space="preserve"> Структура Программы является формой представления учебного предмета, курса как целостной системы, отражающей  требования ФГОС к </w:t>
      </w:r>
      <w:r w:rsidR="00EE53D6">
        <w:rPr>
          <w:rFonts w:eastAsia="Times New Roman"/>
          <w:lang w:eastAsia="ru-RU"/>
        </w:rPr>
        <w:t xml:space="preserve">разделам ООП </w:t>
      </w:r>
      <w:r w:rsidR="006820ED" w:rsidRPr="006820ED">
        <w:rPr>
          <w:rFonts w:eastAsia="Times New Roman"/>
          <w:lang w:eastAsia="ru-RU"/>
        </w:rPr>
        <w:t>среднего общего образования, внутреннюю логику организации учебно-методического материала, и включает в себя следующие элементы:</w:t>
      </w:r>
    </w:p>
    <w:p w14:paraId="42852B38" w14:textId="4C95FCDD" w:rsidR="006820ED" w:rsidRPr="006820ED" w:rsidRDefault="00CF3479" w:rsidP="006820ED">
      <w:pPr>
        <w:tabs>
          <w:tab w:val="left" w:pos="108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6820ED" w:rsidRPr="006820E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планируемые результаты освоения учебного предмета, кур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са 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включают 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результаты обучения с описанием ценностных ориентиров содержания учебного предмета, требовани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личностным, </w:t>
      </w:r>
      <w:proofErr w:type="spellStart"/>
      <w:r w:rsidR="006820ED" w:rsidRPr="006820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метапредметным</w:t>
      </w:r>
      <w:proofErr w:type="spellEnd"/>
      <w:r w:rsidR="006820ED" w:rsidRPr="006820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предметным результатам освоения конкретного учебного предмета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курса с учетом и на основе федеральных государственных образовательных стандартов;</w:t>
      </w:r>
    </w:p>
    <w:p w14:paraId="09D7E2E2" w14:textId="30A5574E" w:rsidR="006820ED" w:rsidRPr="006820ED" w:rsidRDefault="00CF3479" w:rsidP="006820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6820ED" w:rsidRPr="0068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(раскрывает содержание каждого изучаемого раздела и содержание </w:t>
      </w:r>
      <w:proofErr w:type="spellStart"/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внутрипредметного</w:t>
      </w:r>
      <w:proofErr w:type="spellEnd"/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модуля);</w:t>
      </w:r>
    </w:p>
    <w:p w14:paraId="3A279BEB" w14:textId="400DC8FB" w:rsidR="006820ED" w:rsidRDefault="00CF3479" w:rsidP="006820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0ED" w:rsidRPr="0068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часов, отводи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на освоение каждой</w:t>
      </w:r>
      <w:r w:rsidR="006820ED" w:rsidRPr="006820E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0ED" w:rsidRPr="0068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51A7A8" w14:textId="0A0DDEF7" w:rsidR="00CF3479" w:rsidRPr="00CF3479" w:rsidRDefault="00CF3479" w:rsidP="00CF34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курсов внеурочной деятельности включает в себя следующие элементы: </w:t>
      </w:r>
    </w:p>
    <w:p w14:paraId="1A99928E" w14:textId="28E5CB93" w:rsidR="00CF3479" w:rsidRPr="00CF3479" w:rsidRDefault="00CF3479" w:rsidP="00CF34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курса внеурочной деятельности</w:t>
      </w:r>
      <w:r w:rsidRPr="00CF3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97FFBF" w14:textId="166CE0FB" w:rsidR="00CF3479" w:rsidRPr="00CF3479" w:rsidRDefault="00CF3479" w:rsidP="00CF347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14:paraId="323AF1AB" w14:textId="2CD74BD6" w:rsidR="00CF3479" w:rsidRPr="00CF3479" w:rsidRDefault="00CF3479" w:rsidP="00CF34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CF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941A8F" w14:textId="6BE425FD" w:rsidR="00A7004F" w:rsidRPr="007B1709" w:rsidRDefault="00A7004F" w:rsidP="00CF3479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2.2.3.Основное содержание уч</w:t>
      </w:r>
      <w:r w:rsidR="007D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ебных предметов, курсов</w:t>
      </w:r>
      <w:r w:rsidR="00291501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получении среднего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14:paraId="7FCBC566" w14:textId="3B138B60" w:rsidR="00A7004F" w:rsidRPr="007B1709" w:rsidRDefault="00A7004F" w:rsidP="00A7004F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ООП СОО приводится основное содержание </w:t>
      </w:r>
      <w:r w:rsidR="001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предметов,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по всем о</w:t>
      </w:r>
      <w:r w:rsidR="00A3527F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бязательным предметам при получении среднего общего образования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</w:t>
      </w:r>
      <w:r w:rsidR="009C5395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полном объёме отражено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соответствующих разделах рабочих программ учебных предметов, курсов и курсов внеурочной деятельности. Остальные разделы рабочих программ учебных предметов, курсов и курсов внеурочной деятельности формируются с учётом региональных, национальных и этнокультурных особенностей, состава класса, а также выбранного учебно-методического комплекта.</w:t>
      </w:r>
    </w:p>
    <w:p w14:paraId="4760D802" w14:textId="5BFAD9DD" w:rsidR="00A7004F" w:rsidRPr="007B1709" w:rsidRDefault="00A7004F" w:rsidP="00A7004F">
      <w:pPr>
        <w:tabs>
          <w:tab w:val="left" w:pos="142"/>
          <w:tab w:val="left" w:pos="29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Полное изложение рабочих программ учебных предметов, курсов, и курсов внеурочной деятельности, предус</w:t>
      </w:r>
      <w:r w:rsidR="00291501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 к изучению при получении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образования, в соответствии со струк</w:t>
      </w:r>
      <w:r w:rsidR="00406C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турой, установленной в 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приведено в Приложении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 ООП СОО.</w:t>
      </w:r>
    </w:p>
    <w:p w14:paraId="4126EAFA" w14:textId="77777777" w:rsidR="00DC0959" w:rsidRDefault="00DC0959" w:rsidP="00E87CE8">
      <w:pPr>
        <w:widowControl w:val="0"/>
        <w:tabs>
          <w:tab w:val="left" w:pos="3632"/>
          <w:tab w:val="left" w:pos="5895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17607" w14:textId="1A754798" w:rsidR="00DC0959" w:rsidRPr="00DC0959" w:rsidRDefault="0063127E" w:rsidP="00E87CE8">
      <w:pPr>
        <w:widowControl w:val="0"/>
        <w:tabs>
          <w:tab w:val="left" w:pos="3632"/>
          <w:tab w:val="left" w:pos="5895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«Русский язык и литература</w:t>
      </w:r>
      <w:r w:rsidR="00DC0959" w:rsidRPr="00DC0959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14:paraId="0EE31822" w14:textId="77777777" w:rsidR="0063127E" w:rsidRDefault="0063127E" w:rsidP="00E87CE8">
      <w:pPr>
        <w:widowControl w:val="0"/>
        <w:tabs>
          <w:tab w:val="left" w:pos="3632"/>
          <w:tab w:val="left" w:pos="5895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A0AB05" w14:textId="2048409A" w:rsidR="00E87CE8" w:rsidRPr="007B1709" w:rsidRDefault="0063127E" w:rsidP="00E87CE8">
      <w:pPr>
        <w:widowControl w:val="0"/>
        <w:tabs>
          <w:tab w:val="left" w:pos="3632"/>
          <w:tab w:val="left" w:pos="5895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44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C4244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8CDCBD5" w14:textId="77777777" w:rsidR="00E87CE8" w:rsidRPr="007B1709" w:rsidRDefault="00E87CE8" w:rsidP="00E87CE8">
      <w:pPr>
        <w:widowControl w:val="0"/>
        <w:spacing w:after="0" w:line="268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       Общие сведения о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языке. Язык и культура. Язык и история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народа. Основные изменения в русском языке постсоветского времени. Проблемы экологии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языка. Русский язык в современном мире. Функции русского языка как учебного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предмета. Наука о русском языке. Выдающиеся ученые - русисты.  Система русского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языка. Язык как система. Основные уровни русского</w:t>
      </w:r>
      <w:r w:rsidRPr="007B1709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языка.</w:t>
      </w:r>
    </w:p>
    <w:p w14:paraId="0A11B599" w14:textId="77777777" w:rsidR="00E87CE8" w:rsidRPr="007B1709" w:rsidRDefault="00E87CE8" w:rsidP="00B87508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Фонетика русского языка, орфоэпия, лексика и фразеология,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словообразование, грамматика. Морфология и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синтаксис. Лексикография. Орфография и пунктуация. Повторение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>. Речь. 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особенности. Типы норм (орфоэпические, акцентологические, лексик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фразеологические, грамматические, стилистические, орфографические и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пунктуационные).</w:t>
      </w:r>
    </w:p>
    <w:p w14:paraId="647074F0" w14:textId="77777777" w:rsidR="00E87CE8" w:rsidRPr="007B1709" w:rsidRDefault="00E87CE8" w:rsidP="00B87508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языке. Нормативное употребление форм слова, слов, фразеологизмов. Нормативное построение словосочетаний и предложений разного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типа. Употребление слов и фразеологических оборотов в строгом соответствии с их значением и стилистическими свойствами.</w:t>
      </w:r>
    </w:p>
    <w:p w14:paraId="49430A88" w14:textId="77777777" w:rsidR="00E87CE8" w:rsidRPr="007B1709" w:rsidRDefault="00E87CE8" w:rsidP="00E87CE8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Нормы русского правописания. Роль лексического и грамматического анализа при написании слов различной структуры и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значения. Роль пунктуации в письменном общении. Смысловая роль знаков препинания. Способы оформления чужой речи. Цитирование. Выразительность русской речи. Источники ее богатства и выразительности. Выразительные средства русской фонетики. Благозвучие речи.</w:t>
      </w:r>
    </w:p>
    <w:p w14:paraId="2BF7DA1A" w14:textId="77777777" w:rsidR="00E87CE8" w:rsidRPr="007B1709" w:rsidRDefault="00E87CE8" w:rsidP="00B8750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Звукопись как изобразительное средство. Роль ударения в стихотворной речи. Интонационное богатство русской</w:t>
      </w:r>
      <w:r w:rsidRPr="007B1709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речи. Выразительные словообразовательные средства. Индивидуальные новообразования; использование их в художественной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речи.</w:t>
      </w:r>
    </w:p>
    <w:p w14:paraId="5E76D0FD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Выразительные средства лексики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и фразеологии. Основные виды тропов и использование их мастерами  русского слова. Стилистическая окраска слова и 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речи.</w:t>
      </w:r>
    </w:p>
    <w:p w14:paraId="0F3C66EF" w14:textId="6AF68F9F" w:rsidR="00E87CE8" w:rsidRDefault="00B87508" w:rsidP="00E87CE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87CE8" w:rsidRPr="007B1709">
        <w:rPr>
          <w:rFonts w:ascii="Times New Roman" w:eastAsia="Calibri" w:hAnsi="Times New Roman" w:cs="Times New Roman"/>
          <w:sz w:val="24"/>
          <w:szCs w:val="24"/>
        </w:rPr>
        <w:t>Выразительные средства</w:t>
      </w:r>
      <w:r w:rsidR="00E87CE8"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E87CE8" w:rsidRPr="007B1709">
        <w:rPr>
          <w:rFonts w:ascii="Times New Roman" w:eastAsia="Calibri" w:hAnsi="Times New Roman" w:cs="Times New Roman"/>
          <w:sz w:val="24"/>
          <w:szCs w:val="24"/>
        </w:rPr>
        <w:t>грамматики. 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</w:t>
      </w:r>
      <w:r w:rsidR="00E87CE8"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="00E87CE8" w:rsidRPr="007B1709">
        <w:rPr>
          <w:rFonts w:ascii="Times New Roman" w:eastAsia="Calibri" w:hAnsi="Times New Roman" w:cs="Times New Roman"/>
          <w:sz w:val="24"/>
          <w:szCs w:val="24"/>
        </w:rPr>
        <w:t>конструкций. Стилистические функции порядка слов. Стилистические фигуры, основанные на возможностях русского</w:t>
      </w:r>
      <w:r w:rsidR="00E87CE8" w:rsidRPr="007B1709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="00E87CE8" w:rsidRPr="007B1709">
        <w:rPr>
          <w:rFonts w:ascii="Times New Roman" w:eastAsia="Calibri" w:hAnsi="Times New Roman" w:cs="Times New Roman"/>
          <w:sz w:val="24"/>
          <w:szCs w:val="24"/>
        </w:rPr>
        <w:t>синтаксиса.</w:t>
      </w:r>
    </w:p>
    <w:p w14:paraId="39A75062" w14:textId="77777777" w:rsidR="00B35FE5" w:rsidRPr="00B35FE5" w:rsidRDefault="00B35FE5" w:rsidP="00B35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8B0F2A2" w14:textId="45D02123" w:rsidR="00E87CE8" w:rsidRPr="007B1709" w:rsidRDefault="00C42448" w:rsidP="00E87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7591243" w14:textId="77777777" w:rsidR="00E87CE8" w:rsidRPr="00B87508" w:rsidRDefault="00E87CE8" w:rsidP="00E87CE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Сведения по истории и теории</w:t>
      </w:r>
      <w:r w:rsidRPr="00B87508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литературы. Идеалы гуманизма и народности русской литературы, ее патриотизм и</w:t>
      </w:r>
      <w:r w:rsidRPr="00B87508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B87508">
        <w:rPr>
          <w:rFonts w:ascii="Times New Roman" w:eastAsia="Calibri" w:hAnsi="Times New Roman" w:cs="Times New Roman"/>
          <w:sz w:val="24"/>
          <w:szCs w:val="24"/>
        </w:rPr>
        <w:t>всечеловечность</w:t>
      </w:r>
      <w:proofErr w:type="spellEnd"/>
      <w:r w:rsidRPr="00B87508">
        <w:rPr>
          <w:rFonts w:ascii="Times New Roman" w:eastAsia="Calibri" w:hAnsi="Times New Roman" w:cs="Times New Roman"/>
          <w:sz w:val="24"/>
          <w:szCs w:val="24"/>
        </w:rPr>
        <w:t>".</w:t>
      </w:r>
    </w:p>
    <w:p w14:paraId="4F1E4CE9" w14:textId="77777777" w:rsidR="00E87CE8" w:rsidRPr="00B87508" w:rsidRDefault="00E87CE8" w:rsidP="00E87CE8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этапы жизненного и творческого пути </w:t>
      </w:r>
      <w:r w:rsidRPr="00B87508">
        <w:rPr>
          <w:rFonts w:ascii="Times New Roman" w:eastAsia="Calibri" w:hAnsi="Times New Roman" w:cs="Times New Roman"/>
          <w:sz w:val="24"/>
          <w:szCs w:val="24"/>
        </w:rPr>
        <w:t>А.С. Пушкина, Н.В. Гоголя, Л.Н. Толстого, А.П.</w:t>
      </w:r>
      <w:r w:rsidRPr="00B87508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Чехова.</w:t>
      </w:r>
    </w:p>
    <w:p w14:paraId="587965CD" w14:textId="77777777" w:rsidR="00E87CE8" w:rsidRPr="00B87508" w:rsidRDefault="00E87CE8" w:rsidP="00E87CE8">
      <w:pPr>
        <w:widowControl w:val="0"/>
        <w:spacing w:before="4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Биографические сведения (основные факты) о  писателях - классиках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 в. и выдающихся писателях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 в., включенных в обязательный</w:t>
      </w:r>
      <w:r w:rsidRPr="00B87508">
        <w:rPr>
          <w:rFonts w:ascii="Times New Roman" w:eastAsia="Calibri" w:hAnsi="Times New Roman" w:cs="Times New Roman"/>
          <w:b/>
          <w:spacing w:val="-14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минимум.</w:t>
      </w:r>
    </w:p>
    <w:p w14:paraId="44435D89" w14:textId="77777777" w:rsidR="00E87CE8" w:rsidRPr="00B87508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Творческая история романа А.С. Пушкина "Евгений Онегин", романа - эпопеи Л.Н. Толстого "Война и</w:t>
      </w:r>
      <w:r w:rsidRPr="00B87508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мир". Оценка изученных произведений писателей - классиков в статьях выдающихся русских критиков </w:t>
      </w:r>
      <w:r w:rsidRPr="00B8750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8750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B87508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веков. Соотношение жизненной правды и художественного вымысла в литературных</w:t>
      </w:r>
      <w:r w:rsidRPr="00B87508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произведениях. Конкретно - историческое и общечеловеческое значение произведений классической</w:t>
      </w:r>
      <w:r w:rsidRPr="00B87508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литературы.</w:t>
      </w:r>
    </w:p>
    <w:p w14:paraId="67683878" w14:textId="77777777" w:rsidR="00E87CE8" w:rsidRPr="00B87508" w:rsidRDefault="00E87CE8" w:rsidP="00E87CE8">
      <w:pPr>
        <w:widowControl w:val="0"/>
        <w:spacing w:after="0" w:line="276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Роды и жанры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литературы</w:t>
      </w:r>
      <w:proofErr w:type="gramEnd"/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 и основные способы выражения авторского</w:t>
      </w:r>
      <w:r w:rsidRPr="00B8750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сознания.</w:t>
      </w:r>
    </w:p>
    <w:p w14:paraId="244B3C6C" w14:textId="77777777" w:rsidR="00E87CE8" w:rsidRPr="00B87508" w:rsidRDefault="00E87CE8" w:rsidP="00E87CE8">
      <w:pPr>
        <w:widowControl w:val="0"/>
        <w:spacing w:after="0" w:line="276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Эстетическая функция языка художественной литературы, идейно - стилевое единство </w:t>
      </w:r>
      <w:r w:rsidRPr="00B87508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литературного</w:t>
      </w:r>
      <w:r w:rsidRPr="00B87508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произведения.</w:t>
      </w:r>
    </w:p>
    <w:p w14:paraId="7559B321" w14:textId="77777777" w:rsidR="00E87CE8" w:rsidRPr="00B87508" w:rsidRDefault="00E87CE8" w:rsidP="00E87CE8">
      <w:pPr>
        <w:widowControl w:val="0"/>
        <w:spacing w:after="0" w:line="276" w:lineRule="exact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Основные черты литературных направлений (классицизма, романтизма, реализма,</w:t>
      </w:r>
      <w:r w:rsidRPr="00B8750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модернизма). </w:t>
      </w:r>
      <w:r w:rsidRPr="00B87508">
        <w:rPr>
          <w:rFonts w:ascii="Times New Roman" w:eastAsia="Times New Roman" w:hAnsi="Times New Roman" w:cs="Times New Roman"/>
          <w:sz w:val="24"/>
          <w:szCs w:val="24"/>
        </w:rPr>
        <w:t xml:space="preserve">Нравственная, социальная, мировоззренческая, </w:t>
      </w:r>
      <w:proofErr w:type="spellStart"/>
      <w:r w:rsidRPr="00B87508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Pr="00B87508">
        <w:rPr>
          <w:rFonts w:ascii="Times New Roman" w:eastAsia="Times New Roman" w:hAnsi="Times New Roman" w:cs="Times New Roman"/>
          <w:sz w:val="24"/>
          <w:szCs w:val="24"/>
        </w:rPr>
        <w:t xml:space="preserve"> –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</w:t>
      </w:r>
      <w:r w:rsidRPr="00B875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7508">
        <w:rPr>
          <w:rFonts w:ascii="Times New Roman" w:eastAsia="Times New Roman" w:hAnsi="Times New Roman" w:cs="Times New Roman"/>
          <w:sz w:val="24"/>
          <w:szCs w:val="24"/>
        </w:rPr>
        <w:t>человечности.</w:t>
      </w:r>
    </w:p>
    <w:p w14:paraId="0D39E62A" w14:textId="77777777" w:rsidR="00E87CE8" w:rsidRPr="00B87508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Произведения, предназначенные для чтения и</w:t>
      </w:r>
      <w:r w:rsidRPr="00B87508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изучения.</w:t>
      </w:r>
    </w:p>
    <w:p w14:paraId="013F7F67" w14:textId="77777777" w:rsidR="00E87CE8" w:rsidRPr="00B87508" w:rsidRDefault="00E87CE8" w:rsidP="00E87CE8">
      <w:pPr>
        <w:widowControl w:val="0"/>
        <w:spacing w:before="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конца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 половины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B87508">
        <w:rPr>
          <w:rFonts w:ascii="Times New Roman" w:eastAsia="Calibri" w:hAnsi="Times New Roman" w:cs="Times New Roman"/>
          <w:b/>
          <w:spacing w:val="-2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века</w:t>
      </w:r>
    </w:p>
    <w:p w14:paraId="7C0730FC" w14:textId="77777777" w:rsidR="00E87CE8" w:rsidRPr="00B87508" w:rsidRDefault="00E87CE8" w:rsidP="00E87CE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Г.Р. Державин. Стихотворения: "Властителям и судиям", "Ключ", "</w:t>
      </w:r>
      <w:proofErr w:type="spellStart"/>
      <w:r w:rsidRPr="00B87508">
        <w:rPr>
          <w:rFonts w:ascii="Times New Roman" w:eastAsia="Calibri" w:hAnsi="Times New Roman" w:cs="Times New Roman"/>
          <w:sz w:val="24"/>
          <w:szCs w:val="24"/>
        </w:rPr>
        <w:t>Фелица</w:t>
      </w:r>
      <w:proofErr w:type="spellEnd"/>
      <w:r w:rsidRPr="00B87508">
        <w:rPr>
          <w:rFonts w:ascii="Times New Roman" w:eastAsia="Calibri" w:hAnsi="Times New Roman" w:cs="Times New Roman"/>
          <w:sz w:val="24"/>
          <w:szCs w:val="24"/>
        </w:rPr>
        <w:t>", "Русские девушки", "</w:t>
      </w:r>
      <w:proofErr w:type="spellStart"/>
      <w:r w:rsidRPr="00B87508">
        <w:rPr>
          <w:rFonts w:ascii="Times New Roman" w:eastAsia="Calibri" w:hAnsi="Times New Roman" w:cs="Times New Roman"/>
          <w:sz w:val="24"/>
          <w:szCs w:val="24"/>
        </w:rPr>
        <w:t>Снигирь</w:t>
      </w:r>
      <w:proofErr w:type="spellEnd"/>
      <w:r w:rsidRPr="00B87508">
        <w:rPr>
          <w:rFonts w:ascii="Times New Roman" w:eastAsia="Calibri" w:hAnsi="Times New Roman" w:cs="Times New Roman"/>
          <w:sz w:val="24"/>
          <w:szCs w:val="24"/>
        </w:rPr>
        <w:t>",</w:t>
      </w:r>
      <w:r w:rsidRPr="00B87508">
        <w:rPr>
          <w:rFonts w:ascii="Times New Roman" w:eastAsia="Calibri" w:hAnsi="Times New Roman" w:cs="Times New Roman"/>
          <w:spacing w:val="-27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"Соловей", "Памятник",</w:t>
      </w:r>
      <w:r w:rsidRPr="00B87508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"Бог". В.А. Жуковский. Стихотворения: "Певец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 стане русских воинов", "Песня" ("Минувших дней очарованье..."), "Море", "Эолова</w:t>
      </w:r>
      <w:r w:rsidRPr="00B8750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арфа". А.С. Пушкин. Стихотворения: "Пророк", "Поэту", "Осень", "Брожу ли я вдоль улиц шумных...", "Отцы - пустынники и жены  непорочны...",  "На холмах  Грузии...",  "Я  вас</w:t>
      </w:r>
      <w:r w:rsidRPr="00B8750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любил...", "Погасло дневное светило...", "Безумных лет угасшее веселье...". "Маленькие трагедии", например: "Моцарт и Сальери", "Каменный гость". Роман "Евгений</w:t>
      </w:r>
      <w:r w:rsidRPr="00B87508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Онегин". М.Ю.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на дорогу...", "Пророк". Роман "Герой нашего</w:t>
      </w:r>
      <w:r w:rsidRPr="00B8750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времени". Н.В. Гоголь. Поэма "Мертвые</w:t>
      </w:r>
      <w:r w:rsidRPr="00B87508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души".</w:t>
      </w:r>
    </w:p>
    <w:p w14:paraId="3AEF37F2" w14:textId="77777777" w:rsidR="00E87CE8" w:rsidRPr="00B87508" w:rsidRDefault="00E87CE8" w:rsidP="00E87CE8">
      <w:pPr>
        <w:widowControl w:val="0"/>
        <w:spacing w:before="4" w:after="0" w:line="273" w:lineRule="exact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 половины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B87508">
        <w:rPr>
          <w:rFonts w:ascii="Times New Roman" w:eastAsia="Calibri" w:hAnsi="Times New Roman" w:cs="Times New Roman"/>
          <w:b/>
          <w:spacing w:val="-15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века.</w:t>
      </w:r>
    </w:p>
    <w:p w14:paraId="064222CC" w14:textId="77777777" w:rsidR="00E87CE8" w:rsidRPr="00B87508" w:rsidRDefault="00E87CE8" w:rsidP="00E87CE8">
      <w:pPr>
        <w:widowControl w:val="0"/>
        <w:spacing w:before="2" w:after="0" w:line="274" w:lineRule="exact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А.Н. Островский. Пьеса "Гроза" или "Бесприданница". И А. Гончаров. Роман</w:t>
      </w:r>
      <w:r w:rsidRPr="00B8750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"Обломов". И.С. Тургенев. Роман "Отцы и дети" или "Дворянское гнездо". Ф.И. Тютчев. Стихотворения, например: "</w:t>
      </w:r>
      <w:proofErr w:type="spellStart"/>
      <w:r w:rsidRPr="00B87508">
        <w:rPr>
          <w:rFonts w:ascii="Times New Roman" w:eastAsia="Calibri" w:hAnsi="Times New Roman" w:cs="Times New Roman"/>
          <w:sz w:val="24"/>
          <w:szCs w:val="24"/>
          <w:lang w:val="en-US"/>
        </w:rPr>
        <w:t>Silentium</w:t>
      </w:r>
      <w:proofErr w:type="spellEnd"/>
      <w:r w:rsidRPr="00B87508">
        <w:rPr>
          <w:rFonts w:ascii="Times New Roman" w:eastAsia="Calibri" w:hAnsi="Times New Roman" w:cs="Times New Roman"/>
          <w:sz w:val="24"/>
          <w:szCs w:val="24"/>
        </w:rPr>
        <w:t>", "</w:t>
      </w:r>
      <w:r w:rsidRPr="00B87508">
        <w:rPr>
          <w:rFonts w:ascii="Times New Roman" w:eastAsia="Calibri" w:hAnsi="Times New Roman" w:cs="Times New Roman"/>
          <w:sz w:val="24"/>
          <w:szCs w:val="24"/>
          <w:lang w:val="en-US"/>
        </w:rPr>
        <w:t>He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 то, что мните вы, природа...", "Еще земли печален вид...", "Как хорошо ты, о море ночное...", "Я встретил вас...", "Эти бедные селенья...", "Нам не дано</w:t>
      </w:r>
      <w:r w:rsidRPr="00B8750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предугадать...". А.А. Фет. Стихотворения, например: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"Еще майская ночь...", "Шепот, робкое дыханье...", "Облаком волнистым...", "Еще весны душистой нега...", "Заря прощается с землею...", "Это утро, радость эта...", "Поэтам", "На железной дороге", "Сияла ночь.</w:t>
      </w:r>
      <w:proofErr w:type="gramEnd"/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 Луной был полон</w:t>
      </w:r>
      <w:r w:rsidRPr="00B8750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сад...". Н.А. Некрасов. Стихотворения, например: "Поэт и гражданин", "Элегия" (1874 г.), "Пророк", "Зине" ("Ты еще на жизнь имеешь право..."), "Рыцарь на час", "Я не люблю иронии твоей...", "Умру я скоро...", стихи из цикла "О</w:t>
      </w:r>
      <w:r w:rsidRPr="00B87508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погоде".</w:t>
      </w:r>
    </w:p>
    <w:p w14:paraId="323DA475" w14:textId="77777777" w:rsidR="00E87CE8" w:rsidRPr="00B87508" w:rsidRDefault="00E87CE8" w:rsidP="00E87CE8">
      <w:pPr>
        <w:widowControl w:val="0"/>
        <w:spacing w:after="0" w:line="276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Н.С. Лесков. Повесть "Тупейный художник" (обзорное изучение). М.Е. Салтыков - Щедрин. Роман "История одного города" или "Господа Головлевы" (обзорное</w:t>
      </w:r>
      <w:r w:rsidRPr="00B87508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изучение).</w:t>
      </w:r>
    </w:p>
    <w:p w14:paraId="01DAE6C3" w14:textId="77777777" w:rsidR="00E87CE8" w:rsidRPr="00B87508" w:rsidRDefault="00E87CE8" w:rsidP="00E87CE8">
      <w:pPr>
        <w:widowControl w:val="0"/>
        <w:spacing w:after="0" w:line="276" w:lineRule="exact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Ф.М. Достоевский. Роман "Преступление и наказание" или "Идиот". Л.Н. Толстой. Роман - эпопея "Война и</w:t>
      </w:r>
      <w:r w:rsidRPr="00B8750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мир".</w:t>
      </w:r>
    </w:p>
    <w:p w14:paraId="45D37A8A" w14:textId="77777777" w:rsidR="00E87CE8" w:rsidRPr="00B87508" w:rsidRDefault="00E87CE8" w:rsidP="00E87CE8">
      <w:pPr>
        <w:widowControl w:val="0"/>
        <w:spacing w:before="4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конца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 - начала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B87508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в.</w:t>
      </w:r>
    </w:p>
    <w:p w14:paraId="5D10E6B6" w14:textId="77777777" w:rsidR="00E87CE8" w:rsidRPr="00B87508" w:rsidRDefault="00E87CE8" w:rsidP="00E87CE8">
      <w:pPr>
        <w:widowControl w:val="0"/>
        <w:spacing w:before="1" w:after="0" w:line="276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А.П. Чехов. Рассказы, например: "Попрыгунья", "Душечка", "Случай из практики", "Дом с мезонином", "Дама с собачкой", "</w:t>
      </w:r>
      <w:proofErr w:type="spellStart"/>
      <w:r w:rsidRPr="00B87508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B87508">
        <w:rPr>
          <w:rFonts w:ascii="Times New Roman" w:eastAsia="Calibri" w:hAnsi="Times New Roman" w:cs="Times New Roman"/>
          <w:sz w:val="24"/>
          <w:szCs w:val="24"/>
        </w:rPr>
        <w:t>". Пьеса "Вишневый сад" или "Три</w:t>
      </w:r>
      <w:r w:rsidRPr="00B87508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сестры". И.А. Бунин. Рассказы, например: "Антоновские яблоки", "Господин из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Сан - Франциско</w:t>
      </w:r>
      <w:proofErr w:type="gramEnd"/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", "Легкое дыхание", рассказы  из сборника "Темные аллеи". Стихотворения, например: "Крещенская ночь", "Одиночество", "Последний шмель", "Песня" ("Я простая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девка</w:t>
      </w:r>
      <w:proofErr w:type="gramEnd"/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 на баштане..."),</w:t>
      </w:r>
      <w:r w:rsidRPr="00B87508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"Ночь". А.И. Куприн. Рассказы и повести, например: "Олеся", "Гранатовый браслет",</w:t>
      </w:r>
      <w:r w:rsidRPr="00B8750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"Гамбринус".</w:t>
      </w:r>
    </w:p>
    <w:p w14:paraId="6C6FB825" w14:textId="77777777" w:rsidR="00E87CE8" w:rsidRPr="00B87508" w:rsidRDefault="00E87CE8" w:rsidP="00E87CE8">
      <w:pPr>
        <w:widowControl w:val="0"/>
        <w:spacing w:before="7" w:after="0" w:line="237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Избранные стихотворения поэтов серебряного века: </w:t>
      </w:r>
      <w:r w:rsidRPr="00B87508">
        <w:rPr>
          <w:rFonts w:ascii="Times New Roman" w:eastAsia="Calibri" w:hAnsi="Times New Roman" w:cs="Times New Roman"/>
          <w:sz w:val="24"/>
          <w:szCs w:val="24"/>
        </w:rPr>
        <w:t>И.Ф. Анненского, К.Д. Бальмонта, Ф.К. Сологуба, В.Я. Брюсова, Н.С. Гумилева, В. Хлебникова, О.Э. Мандельштама, М.И. Цветаевой, И.</w:t>
      </w:r>
      <w:r w:rsidRPr="00B8750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Северянина.</w:t>
      </w:r>
    </w:p>
    <w:p w14:paraId="14F85017" w14:textId="77777777" w:rsidR="00E87CE8" w:rsidRPr="00B87508" w:rsidRDefault="00E87CE8" w:rsidP="00E87CE8">
      <w:pPr>
        <w:widowControl w:val="0"/>
        <w:spacing w:before="5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B87508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века</w:t>
      </w:r>
    </w:p>
    <w:p w14:paraId="15254485" w14:textId="77777777" w:rsidR="00E87CE8" w:rsidRPr="00B87508" w:rsidRDefault="00E87CE8" w:rsidP="00E87CE8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М. Горький. Пьеса "На дне". Роман "Фома Гордеев" или "Дело Артамоновых" (обзорное</w:t>
      </w:r>
      <w:r w:rsidRPr="00B87508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изучение). А.А. Блок. Стихотворения, например: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"Вхожу я в темные храмы...", "Незнакомка", "Русь", "О доблестях, о подвигах, о славе...", "На железной дороге", "На поле Куликовом", из цикла "Кармен"; поэма</w:t>
      </w:r>
      <w:r w:rsidRPr="00B87508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"Двенадцать".</w:t>
      </w:r>
      <w:proofErr w:type="gramEnd"/>
    </w:p>
    <w:p w14:paraId="51C264B4" w14:textId="77777777" w:rsidR="00E87CE8" w:rsidRPr="00B87508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В.В. Маяковский. Стихотворения, например: "Нате!", "Послушайте!", "Скрипка и немножко нервно", "Дешевая распродажа", "Сергею Есенину", "Юбилейное", "Письмо Татьяне Яковлевой". Поэмы "Облако в штанах", "Во весь голос".</w:t>
      </w:r>
    </w:p>
    <w:p w14:paraId="299E24AF" w14:textId="77777777" w:rsidR="00E87CE8" w:rsidRPr="00B87508" w:rsidRDefault="00E87CE8" w:rsidP="00E87CE8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С.А. Есенин. Стихотворения: "Русь", "Не бродить, не мять в кустах багряных...", "Письмо матери", "Пушкину", "Спит ковыль. Равнина дорогая...", "О красном вечере задумалась дорога...", "Запели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тесанные</w:t>
      </w:r>
      <w:proofErr w:type="gramEnd"/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 дроги...", "Мы теперь уходим понемногу...". Из цикла "Персидские</w:t>
      </w:r>
      <w:r w:rsidRPr="00B87508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мотивы".</w:t>
      </w:r>
    </w:p>
    <w:p w14:paraId="32F21881" w14:textId="77777777" w:rsidR="00E87CE8" w:rsidRPr="00B87508" w:rsidRDefault="00E87CE8" w:rsidP="00E87CE8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А.А. Ахматова. Стихотворения, например: "Песня последней встречи", "Перед весной бывают дни такие...", "Заплаканная осень, как вдова...", "Мне ни к чему одические рати...", "Не с теми я, кто бросил землю...", "Приморский сонет", "Родная земля", "Муза". Поэма</w:t>
      </w:r>
      <w:r w:rsidRPr="00B87508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"Реквием".</w:t>
      </w:r>
    </w:p>
    <w:p w14:paraId="0CA2D8EB" w14:textId="77777777" w:rsidR="00E87CE8" w:rsidRPr="00B87508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М.А. Шолохов. Роман "Тихий Дон" или "Поднятая целина" (обзорное</w:t>
      </w:r>
      <w:r w:rsidRPr="00B8750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изучение).</w:t>
      </w:r>
    </w:p>
    <w:p w14:paraId="5E6870DB" w14:textId="77777777" w:rsidR="00E87CE8" w:rsidRPr="00B87508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А.П. Платонов. "Сокровенный</w:t>
      </w:r>
      <w:r w:rsidRPr="00B87508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человек".</w:t>
      </w:r>
    </w:p>
    <w:p w14:paraId="67BE7851" w14:textId="77777777" w:rsidR="00E87CE8" w:rsidRPr="00B87508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М.А. Булгаков. "Белая гвардия" или "Мастер и Маргарита" (обзорное</w:t>
      </w:r>
      <w:r w:rsidRPr="00B87508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изучение).</w:t>
      </w:r>
    </w:p>
    <w:p w14:paraId="111AB7CF" w14:textId="77777777" w:rsidR="00E87CE8" w:rsidRPr="00B87508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Б.Л. Пастернак. Стихотворения, например: </w:t>
      </w: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"Про эти стихи", "Любить иных - тяжелый крест...", "Никого не будет в доме...", "Сосны", "Иней", "Июль", "Снег идет", "На ранних поездах", стихотворения из романа "Доктор</w:t>
      </w:r>
      <w:r w:rsidRPr="00B87508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Живаго".</w:t>
      </w:r>
      <w:proofErr w:type="gramEnd"/>
    </w:p>
    <w:p w14:paraId="490A47C1" w14:textId="77777777" w:rsidR="00E87CE8" w:rsidRPr="00B87508" w:rsidRDefault="00E87CE8" w:rsidP="00E87CE8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 xml:space="preserve">А.Т. Твардовский. Стихотворения, например: "Я знаю никакой моей вины...", "Вся суть в одном - единственном завете...", "Памяти матери", </w:t>
      </w:r>
      <w:r w:rsidRPr="00B87508">
        <w:rPr>
          <w:rFonts w:ascii="Times New Roman" w:eastAsia="Calibri" w:hAnsi="Times New Roman" w:cs="Times New Roman"/>
          <w:spacing w:val="-4"/>
          <w:sz w:val="24"/>
          <w:szCs w:val="24"/>
        </w:rPr>
        <w:t>«К</w:t>
      </w:r>
      <w:r w:rsidRPr="00B8750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обидам".</w:t>
      </w:r>
    </w:p>
    <w:p w14:paraId="2A6FA2DD" w14:textId="77777777" w:rsidR="00E87CE8" w:rsidRPr="00B87508" w:rsidRDefault="00E87CE8" w:rsidP="00E87CE8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Н.А. Заболоцкий. Стихотворения, например: "Завещание", "Читая стихи", "О красоте человеческих лиц", "Гроза</w:t>
      </w:r>
      <w:r w:rsidRPr="00B87508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идет".</w:t>
      </w:r>
    </w:p>
    <w:p w14:paraId="17C7B368" w14:textId="77777777" w:rsidR="00E87CE8" w:rsidRPr="00B87508" w:rsidRDefault="00E87CE8" w:rsidP="00E87CE8">
      <w:pPr>
        <w:widowControl w:val="0"/>
        <w:spacing w:before="11" w:after="0" w:line="272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Произведения писателей и поэтов второй половины </w:t>
      </w:r>
      <w:r w:rsidRPr="00B875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 xml:space="preserve"> века, получившие общественное признание</w:t>
      </w:r>
      <w:r w:rsidRPr="00B87508">
        <w:rPr>
          <w:rFonts w:ascii="Times New Roman" w:eastAsia="Calibri" w:hAnsi="Times New Roman" w:cs="Times New Roman"/>
          <w:b/>
          <w:spacing w:val="-16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современников</w:t>
      </w:r>
      <w:r w:rsidRPr="00B8750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3A5C52" w14:textId="77777777" w:rsidR="00E87CE8" w:rsidRPr="00B87508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Ф.А. Абрамова, В.П. Астафьева, В.М. Шукшина, В.И. Белова, В.П. Некрасова, В.Г. Распутина, А.И. Солженицына, В.В. Быкова, К.Д. Воробьева, Ю.В. Трифонова, Е.А. Евтушенко, А.В. Вампилова, Б.А. Ахмадулиной, А.А. Вознесенского, И.А. Бродского, Н.М. Рубцова, Б.Ш.  Окуджавы, В.С. Высоцкого и</w:t>
      </w:r>
      <w:r w:rsidRPr="00B8750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др.</w:t>
      </w:r>
      <w:proofErr w:type="gramEnd"/>
    </w:p>
    <w:p w14:paraId="50F490D4" w14:textId="77777777" w:rsidR="00E87CE8" w:rsidRPr="00B87508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>Из зарубежной литературы избранные</w:t>
      </w:r>
      <w:r w:rsidRPr="00B87508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произведения</w:t>
      </w:r>
      <w:r w:rsidRPr="00B8750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64E317" w14:textId="77777777" w:rsidR="00E87CE8" w:rsidRDefault="00E87CE8" w:rsidP="00E87CE8">
      <w:pPr>
        <w:widowControl w:val="0"/>
        <w:spacing w:after="0" w:line="276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В. Шекспира "Гамлет", И.-В. Гете "Фауст", Э.-Т.-А. Гофмана "Крошка Цахес", О. Бальзака "Гобсек" или "Отец Горио", Б. Шоу "</w:t>
      </w:r>
      <w:proofErr w:type="spellStart"/>
      <w:r w:rsidRPr="00B87508">
        <w:rPr>
          <w:rFonts w:ascii="Times New Roman" w:eastAsia="Calibri" w:hAnsi="Times New Roman" w:cs="Times New Roman"/>
          <w:sz w:val="24"/>
          <w:szCs w:val="24"/>
        </w:rPr>
        <w:t>Пигмалион</w:t>
      </w:r>
      <w:proofErr w:type="spellEnd"/>
      <w:r w:rsidRPr="00B87508">
        <w:rPr>
          <w:rFonts w:ascii="Times New Roman" w:eastAsia="Calibri" w:hAnsi="Times New Roman" w:cs="Times New Roman"/>
          <w:sz w:val="24"/>
          <w:szCs w:val="24"/>
        </w:rPr>
        <w:t>", Г. Уэллса "Война миров", Э. Хемингуэя "Старик и море", Э.-М. Ремарка "Три товарища" и др. (обзорное</w:t>
      </w:r>
      <w:r w:rsidRPr="00B8750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изучение).</w:t>
      </w:r>
      <w:proofErr w:type="gramEnd"/>
    </w:p>
    <w:p w14:paraId="10A9EB26" w14:textId="77777777" w:rsidR="00E86C80" w:rsidRPr="004B7871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B7871">
        <w:rPr>
          <w:rFonts w:ascii="Times New Roman" w:eastAsia="Calibri" w:hAnsi="Times New Roman" w:cs="Times New Roman"/>
          <w:b/>
          <w:sz w:val="24"/>
        </w:rPr>
        <w:t>Требования к уровню подготовки выпускников (знать/понимать/применять):</w:t>
      </w:r>
    </w:p>
    <w:p w14:paraId="6EF42549" w14:textId="41C7386A" w:rsidR="000A404C" w:rsidRPr="000A404C" w:rsidRDefault="000A404C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A404C">
        <w:rPr>
          <w:rFonts w:ascii="Times New Roman" w:eastAsia="Calibri" w:hAnsi="Times New Roman" w:cs="Times New Roman"/>
          <w:sz w:val="24"/>
        </w:rPr>
        <w:t>Базовый уровень</w:t>
      </w:r>
    </w:p>
    <w:p w14:paraId="2821EDAB" w14:textId="22B98C59" w:rsidR="00380CBB" w:rsidRPr="00380CBB" w:rsidRDefault="00380CBB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лингвистике как части общечеловеческого гуманитарного знания;</w:t>
      </w:r>
    </w:p>
    <w:p w14:paraId="38A785B3" w14:textId="2AA0ADFF" w:rsidR="00380CBB" w:rsidRPr="00380CBB" w:rsidRDefault="00380CBB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языке как многофункциональной развивающейся системе, о стилистических ресурсах языка;</w:t>
      </w:r>
    </w:p>
    <w:p w14:paraId="0DC0EFEF" w14:textId="6680B712" w:rsidR="00380CBB" w:rsidRPr="00380CBB" w:rsidRDefault="00380CBB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языковой норме, её функциях и вариантах, о нормах речевого поведения в различных сферах и ситуациях общения;</w:t>
      </w:r>
    </w:p>
    <w:p w14:paraId="3DC15760" w14:textId="53CEE45A" w:rsidR="00380CBB" w:rsidRPr="00380CBB" w:rsidRDefault="00380CBB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14:paraId="2449599F" w14:textId="3F94B674" w:rsidR="00380CBB" w:rsidRDefault="00380CBB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принципах основных направлений литературной критики.</w:t>
      </w:r>
    </w:p>
    <w:p w14:paraId="0280EB74" w14:textId="5D3F1781" w:rsidR="00D50755" w:rsidRDefault="00D50755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уровень</w:t>
      </w:r>
    </w:p>
    <w:p w14:paraId="73293F31" w14:textId="6C09D2A6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лингвистике как части общечеловеческого гуманитарного знания;</w:t>
      </w:r>
    </w:p>
    <w:p w14:paraId="106A20B5" w14:textId="568CA9DF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языке как многофункциональной развивающейся системе, о стилистических ресурсах языка;</w:t>
      </w:r>
    </w:p>
    <w:p w14:paraId="5275746D" w14:textId="6724F47A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языковой норме, её функциях и вариантах, о нормах речевого поведения в различных сферах и ситуациях общения;</w:t>
      </w:r>
    </w:p>
    <w:p w14:paraId="367B8F05" w14:textId="6D67269E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осмысливать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14:paraId="3D2A8BAF" w14:textId="49C256A6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комплексного филологического анализа художественного текста;</w:t>
      </w:r>
    </w:p>
    <w:p w14:paraId="243D7C63" w14:textId="1CCD0842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стилей художественной литературы разных эпох, литературных направлениях, об индивидуальном авторском стиле;</w:t>
      </w:r>
    </w:p>
    <w:p w14:paraId="65D9A433" w14:textId="1DC3C255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начальными навыками литературоведческого исследования </w:t>
      </w:r>
      <w:proofErr w:type="spellStart"/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теоретико-литературного характера;</w:t>
      </w:r>
    </w:p>
    <w:p w14:paraId="697D283E" w14:textId="076B27CE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художественную интерпретацию литературного произведения в произведениях других видов искусств (графика и живопись, театр, кино, музыка);</w:t>
      </w:r>
    </w:p>
    <w:p w14:paraId="017DCC10" w14:textId="55565EC5" w:rsidR="00D50755" w:rsidRPr="00D50755" w:rsidRDefault="00D50755" w:rsidP="00D5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-иметь представление</w:t>
      </w:r>
      <w:r w:rsidRPr="0038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принципах основных направлений литературной критики.</w:t>
      </w:r>
    </w:p>
    <w:p w14:paraId="2F01CD2F" w14:textId="77777777" w:rsidR="00D50755" w:rsidRDefault="00D50755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FF351" w14:textId="18C7DBBD" w:rsidR="00380CBB" w:rsidRPr="00F8286B" w:rsidRDefault="00041095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E2F06" w:rsidRPr="00F82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Иностранные языки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31BA420D" w14:textId="77777777" w:rsidR="000E2F06" w:rsidRPr="00380CBB" w:rsidRDefault="000E2F06" w:rsidP="003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1D4FE" w14:textId="74D288BF" w:rsidR="00E87CE8" w:rsidRDefault="00C42448" w:rsidP="00E87CE8">
      <w:pPr>
        <w:widowControl w:val="0"/>
        <w:spacing w:after="0" w:line="276" w:lineRule="exact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C0959">
        <w:rPr>
          <w:rFonts w:ascii="Times New Roman" w:eastAsia="Calibri" w:hAnsi="Times New Roman" w:cs="Times New Roman"/>
          <w:b/>
          <w:sz w:val="24"/>
          <w:szCs w:val="24"/>
        </w:rPr>
        <w:t xml:space="preserve"> (АНГЛИЙСКИЙ)</w:t>
      </w:r>
      <w:r w:rsidR="004735A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474CE0B" w14:textId="77777777" w:rsidR="00E87CE8" w:rsidRPr="00B87508" w:rsidRDefault="00E87CE8" w:rsidP="00E87CE8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деятельности/Коммуникативные</w:t>
      </w:r>
      <w:r w:rsidRPr="00B87508">
        <w:rPr>
          <w:rFonts w:ascii="Times New Roman" w:eastAsia="Calibri" w:hAnsi="Times New Roman" w:cs="Times New Roman"/>
          <w:b/>
          <w:spacing w:val="-23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умения</w:t>
      </w:r>
    </w:p>
    <w:p w14:paraId="7011578E" w14:textId="77777777" w:rsidR="00E87CE8" w:rsidRPr="00B87508" w:rsidRDefault="00E87CE8" w:rsidP="00E87CE8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Говорение Диалогическая</w:t>
      </w:r>
      <w:r w:rsidRPr="00B8750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речь. Дальнейшее совершенствование  диалогической  речи</w:t>
      </w:r>
      <w:r w:rsidRPr="00B87508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</w:t>
      </w:r>
      <w:r w:rsidRPr="00B87508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диалоги.</w:t>
      </w:r>
    </w:p>
    <w:p w14:paraId="6458E170" w14:textId="77777777" w:rsidR="00E87CE8" w:rsidRPr="00B87508" w:rsidRDefault="00E87CE8" w:rsidP="00E87CE8">
      <w:pPr>
        <w:widowControl w:val="0"/>
        <w:spacing w:before="4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>Монологическая</w:t>
      </w:r>
      <w:r w:rsidRPr="00B87508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речь</w:t>
      </w:r>
    </w:p>
    <w:p w14:paraId="40CD7375" w14:textId="6AF21190" w:rsidR="00E87CE8" w:rsidRPr="00B87508" w:rsidRDefault="00E87CE8" w:rsidP="00A84A5E">
      <w:pPr>
        <w:widowControl w:val="0"/>
        <w:tabs>
          <w:tab w:val="left" w:pos="0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</w:t>
      </w:r>
      <w:r w:rsidRPr="00B87508">
        <w:rPr>
          <w:rFonts w:ascii="Times New Roman" w:eastAsia="Calibri" w:hAnsi="Times New Roman" w:cs="Times New Roman"/>
          <w:sz w:val="24"/>
          <w:szCs w:val="24"/>
        </w:rPr>
        <w:tab/>
        <w:t>суждения),</w:t>
      </w:r>
      <w:r w:rsidRPr="00B87508">
        <w:rPr>
          <w:rFonts w:ascii="Times New Roman" w:eastAsia="Calibri" w:hAnsi="Times New Roman" w:cs="Times New Roman"/>
          <w:sz w:val="24"/>
          <w:szCs w:val="24"/>
        </w:rPr>
        <w:tab/>
        <w:t>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14:paraId="24D32D51" w14:textId="77777777" w:rsidR="00E87CE8" w:rsidRPr="00B87508" w:rsidRDefault="00E87CE8" w:rsidP="00E87CE8">
      <w:pPr>
        <w:widowControl w:val="0"/>
        <w:spacing w:before="4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08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14:paraId="547E3FC9" w14:textId="77777777" w:rsidR="00E87CE8" w:rsidRPr="00B87508" w:rsidRDefault="00E87CE8" w:rsidP="00E87CE8">
      <w:pPr>
        <w:widowControl w:val="0"/>
        <w:spacing w:before="1" w:after="0" w:line="276" w:lineRule="exact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</w:t>
      </w:r>
      <w:r w:rsidRPr="00B87508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текста.</w:t>
      </w:r>
    </w:p>
    <w:p w14:paraId="0A61E72D" w14:textId="77777777" w:rsidR="00E87CE8" w:rsidRPr="00B87508" w:rsidRDefault="00E87CE8" w:rsidP="00E87CE8">
      <w:pPr>
        <w:widowControl w:val="0"/>
        <w:spacing w:before="1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14:paraId="68EE6510" w14:textId="77777777" w:rsidR="00E87CE8" w:rsidRPr="00B87508" w:rsidRDefault="00E87CE8" w:rsidP="00E87CE8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</w:t>
      </w:r>
      <w:r w:rsidRPr="00B8750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чтение).</w:t>
      </w:r>
    </w:p>
    <w:p w14:paraId="1CA80E1A" w14:textId="77777777" w:rsidR="00E87CE8" w:rsidRPr="00B87508" w:rsidRDefault="00E87CE8" w:rsidP="00E87CE8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</w:t>
      </w:r>
      <w:r w:rsidRPr="00B87508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прагматические.</w:t>
      </w:r>
    </w:p>
    <w:p w14:paraId="7631B583" w14:textId="77777777" w:rsidR="00E87CE8" w:rsidRPr="00B87508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508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</w:t>
      </w:r>
      <w:r w:rsidRPr="00B87508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др.</w:t>
      </w:r>
      <w:proofErr w:type="gramEnd"/>
    </w:p>
    <w:p w14:paraId="6C0D5A06" w14:textId="77777777" w:rsidR="00E87CE8" w:rsidRPr="00B87508" w:rsidRDefault="00E87CE8" w:rsidP="00E87CE8">
      <w:pPr>
        <w:widowControl w:val="0"/>
        <w:spacing w:before="4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>Письменная</w:t>
      </w:r>
      <w:r w:rsidRPr="00B8750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b/>
          <w:sz w:val="24"/>
          <w:szCs w:val="24"/>
        </w:rPr>
        <w:t>речь</w:t>
      </w:r>
    </w:p>
    <w:p w14:paraId="574386B3" w14:textId="77777777" w:rsidR="00E87CE8" w:rsidRPr="00B87508" w:rsidRDefault="00E87CE8" w:rsidP="00E87CE8">
      <w:pPr>
        <w:widowControl w:val="0"/>
        <w:spacing w:after="0" w:line="276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письменной речи, а именно</w:t>
      </w:r>
      <w:r w:rsidRPr="00B8750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умений:</w:t>
      </w:r>
    </w:p>
    <w:p w14:paraId="549357DE" w14:textId="77777777" w:rsidR="00E87CE8" w:rsidRPr="00B87508" w:rsidRDefault="00E87CE8" w:rsidP="00E87CE8">
      <w:pPr>
        <w:widowControl w:val="0"/>
        <w:spacing w:after="0" w:line="276" w:lineRule="exact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выражать</w:t>
      </w:r>
      <w:r w:rsidRPr="00B8750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пожелания заполнять формуляры, бланки (указывать имя, фамилию, пол, гражданство,</w:t>
      </w:r>
      <w:r w:rsidRPr="00B8750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адрес);</w:t>
      </w:r>
    </w:p>
    <w:p w14:paraId="339ECD7F" w14:textId="77777777" w:rsidR="00E87CE8" w:rsidRPr="00B87508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чём-либо);</w:t>
      </w:r>
    </w:p>
    <w:p w14:paraId="6E3E3F8D" w14:textId="77777777" w:rsidR="00E87CE8" w:rsidRPr="00B87508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14:paraId="6518E9D3" w14:textId="77777777" w:rsidR="00E87CE8" w:rsidRPr="00B87508" w:rsidRDefault="00E87CE8" w:rsidP="00E87CE8">
      <w:pPr>
        <w:widowControl w:val="0"/>
        <w:spacing w:before="4" w:after="0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>Грамматика:</w:t>
      </w:r>
    </w:p>
    <w:p w14:paraId="07CF292F" w14:textId="77777777" w:rsidR="00E87CE8" w:rsidRPr="00B87508" w:rsidRDefault="00E87CE8" w:rsidP="00E87CE8">
      <w:pPr>
        <w:widowControl w:val="0"/>
        <w:spacing w:after="0" w:line="276" w:lineRule="exact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 Нераспространённые и распространённые простые</w:t>
      </w:r>
      <w:r w:rsidRPr="00B87508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предложения.</w:t>
      </w:r>
    </w:p>
    <w:p w14:paraId="316BA846" w14:textId="77777777" w:rsidR="00E87CE8" w:rsidRPr="00B87508" w:rsidRDefault="00E87CE8" w:rsidP="00E87CE8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Сложносочинённые</w:t>
      </w:r>
      <w:r w:rsidRPr="00B8750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предложения. Сложноподчинённые</w:t>
      </w:r>
      <w:r w:rsidRPr="00B8750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предложения. Все типы вопросительных предложений. Побудительные</w:t>
      </w:r>
      <w:r w:rsidRPr="00B8750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п</w:t>
      </w:r>
      <w:r w:rsidRPr="00B87508">
        <w:rPr>
          <w:rFonts w:ascii="Times New Roman" w:eastAsia="Calibri" w:hAnsi="Times New Roman" w:cs="Times New Roman"/>
          <w:sz w:val="24"/>
          <w:szCs w:val="24"/>
        </w:rPr>
        <w:t>редложения. Синтаксические конструкции. Правильные и неправильные</w:t>
      </w:r>
      <w:r w:rsidRPr="00B87508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глаголы.</w:t>
      </w:r>
    </w:p>
    <w:p w14:paraId="0A2341C0" w14:textId="77777777" w:rsidR="00E87CE8" w:rsidRPr="00B87508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</w:t>
      </w:r>
      <w:r w:rsidRPr="00B87508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прошлого.</w:t>
      </w:r>
    </w:p>
    <w:p w14:paraId="059E1EB2" w14:textId="77777777" w:rsidR="00E87CE8" w:rsidRPr="00B87508" w:rsidRDefault="00E87CE8" w:rsidP="00E87CE8">
      <w:pPr>
        <w:widowControl w:val="0"/>
        <w:spacing w:before="4"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b/>
          <w:sz w:val="24"/>
          <w:szCs w:val="24"/>
        </w:rPr>
        <w:t>Тематика:</w:t>
      </w:r>
    </w:p>
    <w:p w14:paraId="1E0C5221" w14:textId="77777777" w:rsidR="00E87CE8" w:rsidRPr="00B87508" w:rsidRDefault="00E87CE8" w:rsidP="00E87CE8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</w:t>
      </w:r>
      <w:r w:rsidRPr="00B8750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14:paraId="59B7900E" w14:textId="77777777" w:rsidR="00E87CE8" w:rsidRPr="00B87508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lastRenderedPageBreak/>
        <w:t>Досуг  и  увлечения  (чтение,  кино,  театр,  музей,</w:t>
      </w:r>
      <w:r w:rsidRPr="00B87508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музыка).</w:t>
      </w:r>
    </w:p>
    <w:p w14:paraId="721E61A5" w14:textId="77777777" w:rsidR="00E87CE8" w:rsidRPr="00B87508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Виды отдыха, путешествия. Молодёжная мода.</w:t>
      </w:r>
      <w:r w:rsidRPr="00B87508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Покупки.</w:t>
      </w:r>
    </w:p>
    <w:p w14:paraId="1294DAC0" w14:textId="77777777" w:rsidR="00E87CE8" w:rsidRPr="00B87508" w:rsidRDefault="00E87CE8" w:rsidP="00E87CE8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</w:t>
      </w:r>
      <w:r w:rsidRPr="00B87508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привычек.</w:t>
      </w:r>
    </w:p>
    <w:p w14:paraId="7398A920" w14:textId="77777777" w:rsidR="00E87CE8" w:rsidRPr="00B87508" w:rsidRDefault="00E87CE8" w:rsidP="00E87CE8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</w:t>
      </w:r>
      <w:r w:rsidRPr="00B87508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года.</w:t>
      </w:r>
    </w:p>
    <w:p w14:paraId="429D255D" w14:textId="77777777" w:rsidR="00E87CE8" w:rsidRPr="00B87508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Мир профессий. Проблемы выбора профессии. Роль иностранного языка в планах на</w:t>
      </w:r>
      <w:r w:rsidRPr="00B87508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B87508">
        <w:rPr>
          <w:rFonts w:ascii="Times New Roman" w:eastAsia="Calibri" w:hAnsi="Times New Roman" w:cs="Times New Roman"/>
          <w:sz w:val="24"/>
          <w:szCs w:val="24"/>
        </w:rPr>
        <w:t>будущее.</w:t>
      </w:r>
    </w:p>
    <w:p w14:paraId="21AF3AA0" w14:textId="77777777" w:rsidR="00E87CE8" w:rsidRPr="00B87508" w:rsidRDefault="00E87CE8" w:rsidP="00E87CE8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508">
        <w:rPr>
          <w:rFonts w:ascii="Times New Roman" w:eastAsia="Calibri" w:hAnsi="Times New Roman" w:cs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 погода. Условия проживания в городской/сельской местности. Транспорт.</w:t>
      </w:r>
    </w:p>
    <w:p w14:paraId="0E4CDF05" w14:textId="77777777" w:rsidR="00E85386" w:rsidRPr="004B7871" w:rsidRDefault="00E85386" w:rsidP="00E85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7871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532E175F" w14:textId="6FAA1CD4" w:rsidR="00192A71" w:rsidRPr="00192A71" w:rsidRDefault="00192A71" w:rsidP="0019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-достичь</w:t>
      </w:r>
      <w:r w:rsidRPr="0019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владения иностранным языком, превышающего </w:t>
      </w:r>
      <w:proofErr w:type="gramStart"/>
      <w:r w:rsidRPr="0019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</w:t>
      </w:r>
      <w:proofErr w:type="gramEnd"/>
      <w:r w:rsidRPr="00192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достаточного для делового общения в рамках выбранного профиля;</w:t>
      </w:r>
    </w:p>
    <w:p w14:paraId="2A43722D" w14:textId="12236DAA" w:rsidR="00192A71" w:rsidRPr="00192A71" w:rsidRDefault="00192A71" w:rsidP="0019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переводить</w:t>
      </w:r>
      <w:r w:rsidRPr="0019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иностранного языка на русский при работе с несложными текстами в русле</w:t>
      </w:r>
      <w:proofErr w:type="gramEnd"/>
      <w:r w:rsidRPr="0019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выбранного профиля;</w:t>
      </w:r>
    </w:p>
    <w:p w14:paraId="787FF9F1" w14:textId="03788F14" w:rsidR="00192A71" w:rsidRPr="00192A71" w:rsidRDefault="00192A71" w:rsidP="0019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19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14:paraId="3559B92A" w14:textId="77777777" w:rsidR="009A0400" w:rsidRDefault="009A0400" w:rsidP="00E87CE8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0D561" w14:textId="3166F14C" w:rsidR="003E3EC6" w:rsidRDefault="00C42448" w:rsidP="00DC0959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C0959" w:rsidRPr="00DC0959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C095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A0400" w:rsidRPr="009A0400">
        <w:rPr>
          <w:rFonts w:ascii="Times New Roman" w:eastAsia="Times New Roman" w:hAnsi="Times New Roman" w:cs="Times New Roman"/>
          <w:b/>
          <w:sz w:val="24"/>
          <w:szCs w:val="24"/>
        </w:rPr>
        <w:t>НЕМЕЦКИЙ ЯЗЫК</w:t>
      </w:r>
      <w:r w:rsidR="00DC095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7E31E3E" w14:textId="20B25160" w:rsidR="003E3EC6" w:rsidRDefault="003E3EC6" w:rsidP="003E3E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Межличностные взаимоотношения в семье, со сверстниками. Внешность и черты характера </w:t>
      </w:r>
      <w:proofErr w:type="spellStart"/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осуг</w:t>
      </w:r>
      <w:proofErr w:type="spellEnd"/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увлечения (чтение, кино, театр и др.). Виды отдыха, путешествия. Транспорт. Покупки. Здоровый образ жизни: режим труда и отдыха, спорт, питание.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профессий. Проблемы выбора профессии. Роль иностранного языка в планах на будущее. Природа. Проблемы экологии. Защита окружающей среды. Климат, погода. Средства массовой информации и коммуникации (пресса, телевидение, радио, Интернет)</w:t>
      </w:r>
      <w:proofErr w:type="gramStart"/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14:paraId="61AED896" w14:textId="77777777" w:rsidR="00E86C80" w:rsidRPr="004B7871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7871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183E57B8" w14:textId="3C951A01" w:rsidR="00E85386" w:rsidRPr="00E85386" w:rsidRDefault="00192A71" w:rsidP="00E8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</w:t>
      </w:r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икативной иноязычной компетенцией</w:t>
      </w:r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2AB7DC27" w14:textId="1FB5A0C8" w:rsidR="00E85386" w:rsidRPr="00E85386" w:rsidRDefault="00192A71" w:rsidP="00E8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3428D17D" w14:textId="77777777" w:rsidR="00192A71" w:rsidRDefault="00192A71" w:rsidP="00E8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-достичь</w:t>
      </w:r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порогового уровня</w:t>
      </w:r>
      <w:r w:rsidR="00E85386" w:rsidRPr="00E85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иностранным языком, позволяющего выпускникам общаться в устной и письменной </w:t>
      </w:r>
      <w:proofErr w:type="gramStart"/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1EC175CE" w14:textId="429E276F" w:rsidR="00E85386" w:rsidRPr="00E85386" w:rsidRDefault="00192A71" w:rsidP="00E8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="00E85386" w:rsidRPr="00E8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51616418" w14:textId="77777777" w:rsidR="00141094" w:rsidRPr="007B1709" w:rsidRDefault="00141094" w:rsidP="00141094">
      <w:pPr>
        <w:widowControl w:val="0"/>
        <w:tabs>
          <w:tab w:val="left" w:pos="83"/>
          <w:tab w:val="left" w:pos="3769"/>
        </w:tabs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48746" w14:textId="785396FA" w:rsidR="00DC0959" w:rsidRPr="00DC0959" w:rsidRDefault="00DC0959" w:rsidP="003E3E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C0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«Общественные науки»</w:t>
      </w:r>
    </w:p>
    <w:p w14:paraId="01D7443F" w14:textId="77777777" w:rsidR="003E3EC6" w:rsidRDefault="003E3EC6" w:rsidP="00E87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98B53" w14:textId="4DDF4466" w:rsidR="00E87CE8" w:rsidRPr="007B1709" w:rsidRDefault="00C42448" w:rsidP="00E87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462BB21" w14:textId="63289A6D" w:rsidR="00E87CE8" w:rsidRPr="007B1709" w:rsidRDefault="00E87CE8" w:rsidP="00E87CE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Источники сведений о прошлом человечества. Историческое знание, его достоверность. Концепции исторического развития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человечества. Возможные пер</w:t>
      </w:r>
      <w:r w:rsidR="00B8578E">
        <w:rPr>
          <w:rFonts w:ascii="Times New Roman" w:eastAsia="Calibri" w:hAnsi="Times New Roman" w:cs="Times New Roman"/>
          <w:sz w:val="24"/>
          <w:szCs w:val="24"/>
        </w:rPr>
        <w:t>иодизации исторического времени</w:t>
      </w:r>
      <w:r w:rsidRPr="007B1709">
        <w:rPr>
          <w:rFonts w:ascii="Times New Roman" w:eastAsia="Calibri" w:hAnsi="Times New Roman" w:cs="Times New Roman"/>
          <w:sz w:val="24"/>
          <w:szCs w:val="24"/>
        </w:rPr>
        <w:t>. Историческое время и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пространство.</w:t>
      </w:r>
    </w:p>
    <w:p w14:paraId="4AB1C1DF" w14:textId="77777777" w:rsidR="00E87CE8" w:rsidRPr="007B1709" w:rsidRDefault="00E87CE8" w:rsidP="00E87CE8">
      <w:pPr>
        <w:widowControl w:val="0"/>
        <w:tabs>
          <w:tab w:val="left" w:pos="56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Человек: внеисторическое и </w:t>
      </w:r>
      <w:proofErr w:type="gramStart"/>
      <w:r w:rsidRPr="007B1709">
        <w:rPr>
          <w:rFonts w:ascii="Times New Roman" w:eastAsia="Calibri" w:hAnsi="Times New Roman" w:cs="Times New Roman"/>
          <w:b/>
          <w:i/>
          <w:sz w:val="24"/>
          <w:szCs w:val="24"/>
        </w:rPr>
        <w:t>историческое</w:t>
      </w:r>
      <w:proofErr w:type="gramEnd"/>
      <w:r w:rsidRPr="007B170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20675C88" w14:textId="77777777" w:rsidR="00E87CE8" w:rsidRPr="007B1709" w:rsidRDefault="00E87CE8" w:rsidP="00E87CE8">
      <w:pPr>
        <w:widowControl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Формы человеческих общностей. Цивилизация и культура. Предыстория  человечества  и  её  хронологические </w:t>
      </w:r>
      <w:r w:rsidRPr="007B170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рамки. Расселение древнейшего человечества. Человек и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природа. Жизнь людей в первобытную эпоху (занятия,  орудия труда,</w:t>
      </w:r>
      <w:r w:rsidRPr="007B170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жилища).</w:t>
      </w:r>
    </w:p>
    <w:p w14:paraId="3855A30D" w14:textId="77777777" w:rsidR="00E87CE8" w:rsidRPr="007B1709" w:rsidRDefault="00E87CE8" w:rsidP="00E87CE8">
      <w:pPr>
        <w:widowControl w:val="0"/>
        <w:spacing w:after="8" w:line="240" w:lineRule="auto"/>
        <w:ind w:right="1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Переход к земледелию и скотоводству. Появление частной собственности.</w:t>
      </w:r>
    </w:p>
    <w:p w14:paraId="485CF4CD" w14:textId="77777777" w:rsidR="00E87CE8" w:rsidRPr="007B1709" w:rsidRDefault="00E87CE8" w:rsidP="00E87CE8">
      <w:pPr>
        <w:widowControl w:val="0"/>
        <w:spacing w:after="8" w:line="240" w:lineRule="auto"/>
        <w:ind w:right="1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i/>
          <w:sz w:val="24"/>
          <w:szCs w:val="24"/>
        </w:rPr>
        <w:t>Коллективы первобытных людей: род, племя, община</w:t>
      </w:r>
      <w:r w:rsidRPr="007B170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1283676" w14:textId="2FE12B4F" w:rsidR="00E87CE8" w:rsidRPr="007B1709" w:rsidRDefault="00E87CE8" w:rsidP="00E87CE8">
      <w:pPr>
        <w:widowControl w:val="0"/>
        <w:spacing w:before="3" w:after="0" w:line="240" w:lineRule="auto"/>
        <w:ind w:right="1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ab/>
        <w:t>Равенство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неравенство.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Возникновение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религиозных верований и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искусства. Переход от предыстории к древним</w:t>
      </w:r>
      <w:r w:rsidRPr="007B1709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 </w:t>
      </w:r>
      <w:r w:rsidRPr="007B1709">
        <w:rPr>
          <w:rFonts w:ascii="Times New Roman" w:eastAsia="Calibri" w:hAnsi="Times New Roman" w:cs="Times New Roman"/>
          <w:sz w:val="24"/>
          <w:szCs w:val="24"/>
        </w:rPr>
        <w:t>цивилизациям.  Хронологические рамки истории Древнего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мира.</w:t>
      </w:r>
      <w:r w:rsidR="00675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Власть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догосударственная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мире. Социальные слои и группы в древних обществах. Человек и общество</w:t>
      </w:r>
      <w:r w:rsidRPr="007B17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 древних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цивилизациях.  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</w:t>
      </w:r>
      <w:r w:rsidRPr="007B170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мира. </w:t>
      </w:r>
    </w:p>
    <w:p w14:paraId="6EBE2C79" w14:textId="77777777" w:rsidR="00E87CE8" w:rsidRPr="007B1709" w:rsidRDefault="00E87CE8" w:rsidP="00E87CE8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развитии. Великое переселение народов. Славяне, их расселение, образ</w:t>
      </w:r>
      <w:r w:rsidRPr="007B170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жизни.</w:t>
      </w:r>
    </w:p>
    <w:p w14:paraId="40ED6BA5" w14:textId="77777777" w:rsidR="00E87CE8" w:rsidRPr="007B1709" w:rsidRDefault="00E87CE8" w:rsidP="00E87CE8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западно-европейского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феодализма. Феодальное землевладение в разных цивилизациях Средневековья. Развитие городов. Древнерусские</w:t>
      </w:r>
      <w:r w:rsidRPr="007B170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города.</w:t>
      </w:r>
    </w:p>
    <w:p w14:paraId="6F47649E" w14:textId="6C474C9D" w:rsidR="00E87CE8" w:rsidRPr="007B1709" w:rsidRDefault="00E87CE8" w:rsidP="00E87C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ab/>
        <w:t>Социальная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структура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средневекового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общества.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Социальные движения в Средние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века. Развитие государственности в средние века.  Возникновение и эволюция госуда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рств в З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ападной Европе, на Руси. </w:t>
      </w:r>
    </w:p>
    <w:p w14:paraId="20EBECC6" w14:textId="77777777" w:rsidR="00E87CE8" w:rsidRPr="007B1709" w:rsidRDefault="00E87CE8" w:rsidP="00B87508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Христианизация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Руси. Православие и католичество. Религиозные движения, народная религиозность. Светская и духовная власть в Западной Европе, Византии, на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Руси.</w:t>
      </w:r>
    </w:p>
    <w:p w14:paraId="15E726A6" w14:textId="77777777" w:rsidR="00E87CE8" w:rsidRPr="007B1709" w:rsidRDefault="00E87CE8" w:rsidP="00E87CE8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Крестовые походы, войны, завоевания. Международные отношения в средние века. Русские земли между Западом и Востоком.</w:t>
      </w:r>
    </w:p>
    <w:p w14:paraId="3F5EE521" w14:textId="2B8B2650" w:rsidR="00E87CE8" w:rsidRPr="007B1709" w:rsidRDefault="00E87CE8" w:rsidP="00E87CE8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Зарождение и развитие капитал</w:t>
      </w:r>
      <w:r w:rsidR="00B8578E">
        <w:rPr>
          <w:rFonts w:ascii="Times New Roman" w:eastAsia="Calibri" w:hAnsi="Times New Roman" w:cs="Times New Roman"/>
          <w:sz w:val="24"/>
          <w:szCs w:val="24"/>
        </w:rPr>
        <w:t>истических отношений. Модернизация</w:t>
      </w:r>
      <w:r w:rsidRPr="007B1709">
        <w:rPr>
          <w:rFonts w:ascii="Times New Roman" w:eastAsia="Calibri" w:hAnsi="Times New Roman" w:cs="Times New Roman"/>
          <w:sz w:val="24"/>
          <w:szCs w:val="24"/>
        </w:rPr>
        <w:t>. Открытия в науке и технике. Переход от мануфактуры к фабрике. Промышленный переворот. Формирование индустриальной цивилизации. Экономическое развитие России в Новое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время. Отмена крепостного права. Реформы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в. Особенности модернизации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России. Изменения в социальной структуре общества в Новое время. Генезис и развитие абсолютизма. Специфика российского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абсолютизма.</w:t>
      </w:r>
    </w:p>
    <w:p w14:paraId="3689030C" w14:textId="77777777" w:rsidR="00E87CE8" w:rsidRPr="007B1709" w:rsidRDefault="00E87CE8" w:rsidP="00B87508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Основные группы российского общества. Социальные противоречия, социальные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движения. Образование колониальных империй. Россия: расширение границ, складывание многонациональной</w:t>
      </w:r>
      <w:r w:rsidRPr="007B1709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империи. Социальные и политические доктрины: идеология Просвещения; либерализм, консерватизм, социалистические учения. Революции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веков. Развитие парламентаризма, утверждение конституционных порядков в Западной</w:t>
      </w:r>
      <w:r w:rsidRPr="007B170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Европе.</w:t>
      </w:r>
    </w:p>
    <w:p w14:paraId="4146B7F4" w14:textId="77777777" w:rsidR="00E87CE8" w:rsidRPr="007B1709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Общественное движение в России (славянофилы и западники, консерваторы, либералы,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радикалы). 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времени. Развитие российской культуры в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веках, ее вклад в мировую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культуру.</w:t>
      </w:r>
    </w:p>
    <w:p w14:paraId="510BE840" w14:textId="052BA185" w:rsidR="00E87CE8" w:rsidRPr="007B1709" w:rsidRDefault="00E87CE8" w:rsidP="00B875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Международные отношения в Новое время. Россия в системе международных отношений. Войны Нового</w:t>
      </w:r>
      <w:r w:rsidRPr="007B170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времени. Внешнеполитические союзы и дипломатия. Колониальный раздел</w:t>
      </w:r>
      <w:r w:rsidRPr="007B17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мира. Изменения на карте мира в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веке. </w:t>
      </w:r>
    </w:p>
    <w:p w14:paraId="4E89D767" w14:textId="59221E0C" w:rsidR="00E87CE8" w:rsidRPr="00675975" w:rsidRDefault="00E87CE8" w:rsidP="006759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Эволюция социальных групп и слоев в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в. Социальные  и национальные движения в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в. Реформы и революции. Российские революции в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в. Социальная структура советского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общества. Социальные изменения в России в конце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в. Политические   системы   и   режимы   в   новейшее время. Первая и Вторая мировые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войны. Великая Отечественная война советского народа. Информационная революция. Многообразие стилей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течений в художественной культуре. Российская культура в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в., ее вклад в мировую</w:t>
      </w:r>
      <w:r w:rsidRPr="007B1709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культуру.</w:t>
      </w:r>
    </w:p>
    <w:p w14:paraId="13B633DE" w14:textId="77777777" w:rsidR="004F7B74" w:rsidRPr="004B7871" w:rsidRDefault="00E86C80" w:rsidP="004F7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7871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2AAADBC8" w14:textId="602A6CD2" w:rsidR="004F7B74" w:rsidRPr="004F7B74" w:rsidRDefault="004F7B74" w:rsidP="004F7B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F7B74">
        <w:rPr>
          <w:rFonts w:ascii="Times New Roman" w:eastAsia="Calibri" w:hAnsi="Times New Roman" w:cs="Times New Roman"/>
          <w:i/>
          <w:sz w:val="24"/>
        </w:rPr>
        <w:t>-иметь</w:t>
      </w:r>
      <w:r w:rsidRPr="004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и роли исторической науки в системе научных дисциплин, представлений об историографии;</w:t>
      </w:r>
    </w:p>
    <w:p w14:paraId="77BE4E9C" w14:textId="626D53F7" w:rsidR="004F7B74" w:rsidRPr="004F7B74" w:rsidRDefault="004F7B74" w:rsidP="004F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4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системными историческими знаниями, 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 роли России в мировой истории;</w:t>
      </w:r>
    </w:p>
    <w:p w14:paraId="5ADAB766" w14:textId="4E6048C0" w:rsidR="004F7B74" w:rsidRPr="004F7B74" w:rsidRDefault="004F7B74" w:rsidP="004F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4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13BAA04B" w14:textId="286189FA" w:rsidR="004F7B74" w:rsidRPr="004F7B74" w:rsidRDefault="004F7B74" w:rsidP="004F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4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различные исторические версии.</w:t>
      </w:r>
    </w:p>
    <w:p w14:paraId="19196682" w14:textId="77777777" w:rsidR="00E87CE8" w:rsidRDefault="00E87CE8" w:rsidP="00E87CE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E45C4" w14:textId="510B8DB3" w:rsidR="00E87CE8" w:rsidRPr="007B1709" w:rsidRDefault="00C42448" w:rsidP="00E87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477D4">
        <w:rPr>
          <w:rFonts w:ascii="Times New Roman" w:eastAsia="Times New Roman" w:hAnsi="Times New Roman" w:cs="Times New Roman"/>
          <w:b/>
          <w:sz w:val="24"/>
          <w:szCs w:val="24"/>
        </w:rPr>
        <w:t xml:space="preserve"> (включая экономику и право)</w:t>
      </w:r>
    </w:p>
    <w:p w14:paraId="4D47676A" w14:textId="06FE100C" w:rsidR="00E87CE8" w:rsidRPr="007B1709" w:rsidRDefault="00E87CE8" w:rsidP="00B875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развития. Проблема общественного прогресса. Целостность современного мира, его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противоречия. </w:t>
      </w:r>
    </w:p>
    <w:p w14:paraId="4757270C" w14:textId="77777777" w:rsidR="00E87CE8" w:rsidRPr="007B1709" w:rsidRDefault="00E87CE8" w:rsidP="00B875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знание.</w:t>
      </w:r>
    </w:p>
    <w:p w14:paraId="7581D385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Культура и духовная жизнь. Формы и разновидности культуры: народная, массовая и элитарная культуры; молодежная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субкультура.</w:t>
      </w:r>
    </w:p>
    <w:p w14:paraId="109C7F31" w14:textId="77777777" w:rsidR="00E87CE8" w:rsidRPr="007B1709" w:rsidRDefault="00E87CE8" w:rsidP="00B87508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России.</w:t>
      </w:r>
    </w:p>
    <w:p w14:paraId="446FBFC1" w14:textId="0CE79199" w:rsidR="00E87CE8" w:rsidRPr="007B1709" w:rsidRDefault="00E87CE8" w:rsidP="006759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Экономика: наука и хозяйство. Экономические системы. Измерители экономической деятельности.  </w:t>
      </w:r>
    </w:p>
    <w:p w14:paraId="0E1C1CAB" w14:textId="77777777" w:rsidR="00E87CE8" w:rsidRPr="007B1709" w:rsidRDefault="00E87CE8" w:rsidP="00B87508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Экономическая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культура. Социальные отношения  и  взаимодействия.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Многообразие Общество как сложная динамичная система. Общество и природа.</w:t>
      </w:r>
    </w:p>
    <w:p w14:paraId="67847F85" w14:textId="77777777" w:rsidR="00E87CE8" w:rsidRPr="007B1709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Общество и культура. Взаимосвязь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экономической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>, социальной,</w:t>
      </w:r>
    </w:p>
    <w:p w14:paraId="611D0262" w14:textId="77777777" w:rsidR="00E87CE8" w:rsidRPr="007B1709" w:rsidRDefault="00E87CE8" w:rsidP="00E87CE8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политической и духовной сфер общества. Важнейшие институты общества. Многообразие путей и форм общественного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развития.</w:t>
      </w:r>
    </w:p>
    <w:p w14:paraId="30F1471D" w14:textId="77777777" w:rsidR="00E87CE8" w:rsidRPr="007B1709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Проблема общественного прогресса. Целостность современного мира, его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противоречия.</w:t>
      </w:r>
    </w:p>
    <w:p w14:paraId="3341F163" w14:textId="5BBA5F32" w:rsidR="00E87CE8" w:rsidRPr="007B1709" w:rsidRDefault="00E87CE8" w:rsidP="00E87CE8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</w:t>
      </w:r>
    </w:p>
    <w:p w14:paraId="03D6323E" w14:textId="77777777" w:rsidR="00E87CE8" w:rsidRPr="007B1709" w:rsidRDefault="00E87CE8" w:rsidP="00B87508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знание.</w:t>
      </w:r>
    </w:p>
    <w:p w14:paraId="4B522EBE" w14:textId="77777777" w:rsidR="00E87CE8" w:rsidRPr="007B1709" w:rsidRDefault="00E87CE8" w:rsidP="00E87CE8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Культура и духовная жизнь. Формы и разновидности культуры: народная, массовая и элитарная культуры; молодежная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субкультура.</w:t>
      </w:r>
    </w:p>
    <w:p w14:paraId="2AD80E09" w14:textId="77777777" w:rsidR="00E87CE8" w:rsidRPr="007B1709" w:rsidRDefault="00E87CE8" w:rsidP="00B87508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России.</w:t>
      </w:r>
    </w:p>
    <w:p w14:paraId="1EDC35DA" w14:textId="77777777" w:rsidR="00E87CE8" w:rsidRPr="007B1709" w:rsidRDefault="00E87CE8" w:rsidP="00E87CE8">
      <w:pPr>
        <w:widowControl w:val="0"/>
        <w:tabs>
          <w:tab w:val="left" w:pos="2464"/>
          <w:tab w:val="left" w:pos="4013"/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жизни. Прожиточный минимум. Занятость и безработица. Россия в условиях рыночной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экономики.</w:t>
      </w:r>
    </w:p>
    <w:p w14:paraId="010AADE9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Экономическая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культура.</w:t>
      </w:r>
    </w:p>
    <w:p w14:paraId="11BE8296" w14:textId="77777777" w:rsidR="00E87CE8" w:rsidRPr="007B1709" w:rsidRDefault="00E87CE8" w:rsidP="00B875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Социальные отношения  и  взаимодействия.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Многообразие социальных групп. Неравенство и социальная стратификация. Социальная мобильность. Социальные нормы. Отклоняющееся поведение.</w:t>
      </w:r>
    </w:p>
    <w:p w14:paraId="45884BFD" w14:textId="4FBE194D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Молодежь как</w:t>
      </w:r>
      <w:r w:rsidR="00B8578E">
        <w:rPr>
          <w:rFonts w:ascii="Times New Roman" w:eastAsia="Calibri" w:hAnsi="Times New Roman" w:cs="Times New Roman"/>
          <w:sz w:val="24"/>
          <w:szCs w:val="24"/>
        </w:rPr>
        <w:t xml:space="preserve"> социальная группа. Социальные явления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 современной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России. Власть, ее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>происхождение и виды. Политическая система. Признаки, функции, формы государства. Государственный аппарат.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 Избирательные системы. Политическая идеология. 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14:paraId="18D7F258" w14:textId="2AC948E4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ab/>
        <w:t>Право в системе социальных норм. Система права: основные отрасли, институты, отношения. Источники права. Правовые акты. Система судебной защиты прав человека. Правовая культура.</w:t>
      </w:r>
    </w:p>
    <w:p w14:paraId="2537E9C7" w14:textId="77777777" w:rsidR="00E86C80" w:rsidRPr="00675975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5975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09367429" w14:textId="34595787" w:rsidR="00197506" w:rsidRPr="00197506" w:rsidRDefault="00197506" w:rsidP="0019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</w:t>
      </w:r>
      <w:r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 как целостной развивающейся системе в единстве и взаимодействии его основных сфер и институтов;</w:t>
      </w:r>
    </w:p>
    <w:p w14:paraId="09130C7C" w14:textId="6D33CBE1" w:rsidR="00197506" w:rsidRPr="00197506" w:rsidRDefault="00197506" w:rsidP="0019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 понятийным аппаратом социальных наук;</w:t>
      </w:r>
    </w:p>
    <w:p w14:paraId="1CFDAD61" w14:textId="137EC158" w:rsidR="00197506" w:rsidRDefault="00197506" w:rsidP="0019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выявлять причинно-следственные, функциональные, иерархические и другие связи</w:t>
      </w:r>
      <w:r w:rsidR="0017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объектов</w:t>
      </w:r>
      <w:r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12C4F5" w14:textId="4A8EB2CF" w:rsidR="00197506" w:rsidRPr="00197506" w:rsidRDefault="00197506" w:rsidP="0019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тенденциях и возможных перспективах развития мирового сообщества в глобальном мире;</w:t>
      </w:r>
    </w:p>
    <w:p w14:paraId="141ABD0E" w14:textId="688FB69D" w:rsidR="00197506" w:rsidRPr="00197506" w:rsidRDefault="006A4E64" w:rsidP="0019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06"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методах познани</w:t>
      </w:r>
      <w:r w:rsidR="00177CA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социальных явлений</w:t>
      </w:r>
      <w:r w:rsidR="00197506"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D37197" w14:textId="2155791C" w:rsidR="00197506" w:rsidRPr="00197506" w:rsidRDefault="006A4E64" w:rsidP="0019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197506"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14:paraId="2AB98DD7" w14:textId="1F32BF60" w:rsidR="00197506" w:rsidRPr="00197506" w:rsidRDefault="006A4E64" w:rsidP="0019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-обладать навыками</w:t>
      </w:r>
      <w:r w:rsidR="00197506"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информации, уметь </w:t>
      </w:r>
      <w:r w:rsidR="00197506"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информацию</w:t>
      </w:r>
      <w:r w:rsidR="00197506" w:rsidRPr="001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14:paraId="17EDB74D" w14:textId="77777777" w:rsidR="00610CE8" w:rsidRPr="00487541" w:rsidRDefault="00610CE8" w:rsidP="004875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9DF92" w14:textId="5D159755" w:rsidR="00E87CE8" w:rsidRPr="007B1709" w:rsidRDefault="00C42448" w:rsidP="00E87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682ACF3" w14:textId="62DB08E3" w:rsidR="00E87CE8" w:rsidRPr="007B1709" w:rsidRDefault="00E87CE8" w:rsidP="00E87CE8">
      <w:pPr>
        <w:widowControl w:val="0"/>
        <w:tabs>
          <w:tab w:val="left" w:pos="567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        Политическое устройство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мира. Политическая карта мира. Изменения на политической карте мира в новейшее время. Многообразие стран современного мира и их основные</w:t>
      </w:r>
      <w:r w:rsidRPr="007B1709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группы. Государственный строй, формы правления и административно-территориального устройства стран</w:t>
      </w:r>
      <w:r w:rsidRPr="007B170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мира. Геополитика и политическая география. </w:t>
      </w:r>
    </w:p>
    <w:p w14:paraId="5E318FA3" w14:textId="33947F0E" w:rsidR="00E87CE8" w:rsidRPr="007B1709" w:rsidRDefault="00E87CE8" w:rsidP="00E87CE8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ресурсов. </w:t>
      </w:r>
    </w:p>
    <w:p w14:paraId="2E60443F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География населения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мира. 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конфликты. 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</w:t>
      </w:r>
      <w:r w:rsidRPr="007B1709">
        <w:rPr>
          <w:rFonts w:ascii="Times New Roman" w:eastAsia="Calibri" w:hAnsi="Times New Roman" w:cs="Times New Roman"/>
          <w:spacing w:val="-2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мира.</w:t>
      </w:r>
    </w:p>
    <w:p w14:paraId="3E26EB2B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География мирового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хозяйства. Мировое хозяйство и этапы его развития. Основные центры мирового хозяйства. Международное географическое разделение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труда. Экономическая интеграция. Интеграционные группировки. Отраслевая и территориальная структура мирового</w:t>
      </w:r>
      <w:r w:rsidRPr="007B1709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хозяйства.</w:t>
      </w:r>
    </w:p>
    <w:p w14:paraId="7618B8FE" w14:textId="77777777" w:rsidR="00E87CE8" w:rsidRPr="007B1709" w:rsidRDefault="00E87CE8" w:rsidP="00E87CE8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География основных отраслей промышленности и сельского хозяйства мира, основные промышленные и сельскохозяйственные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районы.</w:t>
      </w:r>
    </w:p>
    <w:p w14:paraId="2D7DE974" w14:textId="4E445FF7" w:rsidR="00E87CE8" w:rsidRPr="007B1709" w:rsidRDefault="00E87CE8" w:rsidP="00E87CE8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География мирового</w:t>
      </w:r>
      <w:r w:rsidRPr="007B1709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транспорта. Усиление роли непроизводственной сферы в мировой экономике. </w:t>
      </w:r>
    </w:p>
    <w:p w14:paraId="5271C04F" w14:textId="77777777" w:rsidR="00E87CE8" w:rsidRPr="007B1709" w:rsidRDefault="00E87CE8" w:rsidP="00E87CE8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Региональная характеристика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мира</w:t>
      </w:r>
    </w:p>
    <w:p w14:paraId="70EB873D" w14:textId="30226BF6" w:rsidR="00E87CE8" w:rsidRPr="007B1709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различия. </w:t>
      </w:r>
    </w:p>
    <w:p w14:paraId="16B0289F" w14:textId="77777777" w:rsidR="00E87CE8" w:rsidRPr="007B1709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Глобальные проблемы человечества. Глобальные проблемы, их сущность и взаимодействие. Экологическая, энергетическая, сырьевая, демографическая и продовольственная проблемы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>и пути их решения. Проблема сохранения мира на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Земле.</w:t>
      </w:r>
    </w:p>
    <w:p w14:paraId="7F13202B" w14:textId="77777777" w:rsidR="00E87CE8" w:rsidRDefault="00E87CE8" w:rsidP="001410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Преодоление отсталости развивающихся стран. Роль географии в решении глобальных проблем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человечества.</w:t>
      </w:r>
    </w:p>
    <w:p w14:paraId="63F049FA" w14:textId="77777777" w:rsidR="006C44B2" w:rsidRPr="00C86BA4" w:rsidRDefault="00E86C80" w:rsidP="006C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6BA4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7FEC4D78" w14:textId="77777777" w:rsidR="006C44B2" w:rsidRDefault="006C44B2" w:rsidP="006C44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C44B2">
        <w:rPr>
          <w:rFonts w:ascii="Times New Roman" w:eastAsia="Calibri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14:paraId="1161E3F9" w14:textId="22A16464" w:rsidR="006C44B2" w:rsidRPr="006C44B2" w:rsidRDefault="006C44B2" w:rsidP="006C44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14:paraId="73737BFB" w14:textId="4D9CDE80" w:rsidR="006C44B2" w:rsidRPr="006C44B2" w:rsidRDefault="006C44B2" w:rsidP="006C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комплексом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целостности географического пространства как иерархии взаимосвязанных природно-общественных территориальных систем;</w:t>
      </w:r>
    </w:p>
    <w:p w14:paraId="306832B0" w14:textId="753DDC87" w:rsidR="006C44B2" w:rsidRPr="006C44B2" w:rsidRDefault="006C44B2" w:rsidP="006C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проводить учебные исследования, в том числе с использованием простейшего моделирования и проектирования природных, социально-экономических и </w:t>
      </w:r>
      <w:proofErr w:type="spellStart"/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процессов;</w:t>
      </w:r>
    </w:p>
    <w:p w14:paraId="286D4FFF" w14:textId="271F2B79" w:rsidR="006C44B2" w:rsidRPr="006C44B2" w:rsidRDefault="006C44B2" w:rsidP="006C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14:paraId="04A2BD1C" w14:textId="5FB3FD06" w:rsidR="006C44B2" w:rsidRPr="006C44B2" w:rsidRDefault="006C44B2" w:rsidP="006C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работать с геоинформационными системами;</w:t>
      </w:r>
    </w:p>
    <w:p w14:paraId="723D9BFB" w14:textId="76E30E1B" w:rsidR="006C44B2" w:rsidRPr="006C44B2" w:rsidRDefault="006C44B2" w:rsidP="006C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14:paraId="4095F0F5" w14:textId="392A1A59" w:rsidR="006C44B2" w:rsidRPr="006C44B2" w:rsidRDefault="006C44B2" w:rsidP="006C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системой</w:t>
      </w:r>
      <w:r w:rsidRPr="006C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основных процессах, закономерностях и проблемах взаимодействия географической среды и общества, о географических подходах к устойчивому развитию территорий.</w:t>
      </w:r>
    </w:p>
    <w:p w14:paraId="698A5DA4" w14:textId="77777777" w:rsidR="00141094" w:rsidRPr="007B1709" w:rsidRDefault="00141094" w:rsidP="00E87CE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60B9B" w14:textId="5E15693B" w:rsidR="00E87CE8" w:rsidRPr="007B1709" w:rsidRDefault="00C42448" w:rsidP="00E87C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7B80810" w14:textId="77777777" w:rsidR="00E87CE8" w:rsidRPr="007B1709" w:rsidRDefault="00E87CE8" w:rsidP="00DC0519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систем.</w:t>
      </w:r>
    </w:p>
    <w:p w14:paraId="0A19FD9F" w14:textId="77777777" w:rsidR="00E87CE8" w:rsidRPr="007B1709" w:rsidRDefault="00E87CE8" w:rsidP="00DC0519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Значение специализации и обмена. Форма обмена и понятие</w:t>
      </w:r>
      <w:r w:rsidRPr="007B170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рынка. Спрос.  Факторы, формирующие  спрос.  Величина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спроса. Закон</w:t>
      </w:r>
      <w:r w:rsidRPr="007B170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спроса. Кривая спроса. Индивидуальный и рыночный спрос. Эластичность спроса и способы ее измерения. Предложение.  Факторы, формирующие    предложение.</w:t>
      </w:r>
      <w:r w:rsidRPr="007B170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Величина предложения. Закон предложения. Кривая предложения. Индивидуальное и рыночное предложение. Эластичность предложения и способы ее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измерения.</w:t>
      </w:r>
    </w:p>
    <w:p w14:paraId="22236BE5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Сущность рыночного равновесия. Равновесная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цена. Источники доходов семьи.   Закономерности формирования расходов семьи. Неравенство доходов и его причины.        Методы государственного регулирования доходов в России. Формы социальной поддержки малообеспеченных слоев</w:t>
      </w:r>
      <w:r w:rsidRPr="007B1709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населения.</w:t>
      </w:r>
    </w:p>
    <w:p w14:paraId="43EEED55" w14:textId="79D388A6" w:rsidR="00E87CE8" w:rsidRPr="007B1709" w:rsidRDefault="00E87CE8" w:rsidP="00DC0519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Фирма и ее экономические цели. Виды фирм по российскому законодательству.     Экономические затрат</w:t>
      </w:r>
      <w:r w:rsidR="00941512">
        <w:rPr>
          <w:rFonts w:ascii="Times New Roman" w:eastAsia="Calibri" w:hAnsi="Times New Roman" w:cs="Times New Roman"/>
          <w:sz w:val="24"/>
          <w:szCs w:val="24"/>
        </w:rPr>
        <w:t xml:space="preserve">ы, экономическая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прибыль. Постоянные, переменные, средние и предельные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затраты.</w:t>
      </w:r>
    </w:p>
    <w:p w14:paraId="4013B81C" w14:textId="77777777" w:rsidR="00E87CE8" w:rsidRPr="007B1709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</w:t>
      </w:r>
      <w:r w:rsidRPr="007B1709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конкуренции.</w:t>
      </w:r>
    </w:p>
    <w:p w14:paraId="4F8AE908" w14:textId="77777777" w:rsidR="00E87CE8" w:rsidRPr="007B1709" w:rsidRDefault="00E87CE8" w:rsidP="00DC0519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Рынок труда и его особенности. Предложение труда. Факторы формирования заработной платы и причины ее дифференциации по отраслям и профессиям. Безработица и ее виды. Причины возникновения. Профсоюзы, содержание их деятельности и их влияние на функционирование рынка труда. Прожиточный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минимум.</w:t>
      </w:r>
    </w:p>
    <w:p w14:paraId="1F1AB019" w14:textId="77777777" w:rsidR="00E87CE8" w:rsidRPr="007B1709" w:rsidRDefault="00E87CE8" w:rsidP="00E87CE8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Минимальная заработная плата. Формы организации оплаты труда и методы стимулирования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работников.</w:t>
      </w:r>
    </w:p>
    <w:p w14:paraId="5DE280E7" w14:textId="77777777" w:rsidR="00E87CE8" w:rsidRPr="007B1709" w:rsidRDefault="00E87CE8" w:rsidP="00DC0519">
      <w:pPr>
        <w:widowControl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Рынок капитала. Рынок ценных бумаг. Рынок земли и природных ресурсов, их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особенности.</w:t>
      </w:r>
    </w:p>
    <w:p w14:paraId="5578053E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Деньги. Функция денег. Виды денег. Банки и их функции. Центральный и коммерческие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банки. Инфляция и ее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следствия. Права собственности и их значение для организации хозяйственной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деятельности. Несостоятельность рынка. Внешние эффекты. Общественные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блага. Роль государства в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экономике.</w:t>
      </w:r>
    </w:p>
    <w:p w14:paraId="786E07DE" w14:textId="77777777" w:rsidR="00E87CE8" w:rsidRPr="007B1709" w:rsidRDefault="00E87CE8" w:rsidP="00E87CE8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Основные макроэкономические показатели. Совокупное предложение и совокупный спрос. Макроэкономическое равновесие. Валовой внутренний продукт (ВВП). Экономический цикл. Методы стабилизации экономики: фискальная и монетарная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политика.</w:t>
      </w:r>
    </w:p>
    <w:p w14:paraId="3030C284" w14:textId="77777777" w:rsidR="00E87CE8" w:rsidRPr="007B1709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Государственные финансы. Государственный бюджет. Основные источники доходов и главные направления расходов государства.</w:t>
      </w:r>
    </w:p>
    <w:p w14:paraId="59A306F6" w14:textId="77777777" w:rsidR="00E87CE8" w:rsidRPr="007B1709" w:rsidRDefault="00E87CE8" w:rsidP="00E87CE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Налоги. Принципы и методы налогообложения. Основные виды налогов в России. Дефицит государственного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бюджета. Государственный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долг. Экономический рост и факторы его ускорения. Международная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торговля. Свободная торговля. Протекционизм. Международный валютный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рынок. Экономические проблемы мирового хозяйства и России на рубеже XXI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века. </w:t>
      </w:r>
    </w:p>
    <w:p w14:paraId="5E4EF05E" w14:textId="77777777" w:rsidR="00E87CE8" w:rsidRPr="007B1709" w:rsidRDefault="00E87CE8" w:rsidP="00E87CE8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Прикладная экономика. Основы предпринимательства, менеджмента,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маркетинга.</w:t>
      </w:r>
    </w:p>
    <w:p w14:paraId="156840A9" w14:textId="77777777" w:rsidR="00E87CE8" w:rsidRDefault="00E87CE8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Представленное в обязательном минимуме содержание может быть реализовано в отдельном курсе "Экономика" или включено в курсы "Обществознание", "География", "Технология".</w:t>
      </w:r>
    </w:p>
    <w:p w14:paraId="223F827B" w14:textId="77777777" w:rsidR="00E86C80" w:rsidRPr="00C86BA4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6BA4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5347D19A" w14:textId="7F1E0F08" w:rsidR="00FA52E9" w:rsidRPr="00FA52E9" w:rsidRDefault="00FA52E9" w:rsidP="00FA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-иметь представление </w:t>
      </w:r>
      <w:r w:rsidRPr="00F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14:paraId="0540E820" w14:textId="5A873B64" w:rsidR="00FA52E9" w:rsidRPr="00FA52E9" w:rsidRDefault="00FA52E9" w:rsidP="00FA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F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14:paraId="2615CBAC" w14:textId="3AA03B95" w:rsidR="00FA52E9" w:rsidRPr="00FA52E9" w:rsidRDefault="00FA52E9" w:rsidP="00FA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-владеть </w:t>
      </w:r>
      <w:r w:rsidRPr="00F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14:paraId="2D335A3B" w14:textId="084A54D1" w:rsidR="00FA52E9" w:rsidRPr="00FA52E9" w:rsidRDefault="00FA52E9" w:rsidP="00FA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F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14:paraId="26194D9F" w14:textId="6F0F0676" w:rsidR="00FA52E9" w:rsidRPr="00FA52E9" w:rsidRDefault="00FA52E9" w:rsidP="00FA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системными знаниями</w:t>
      </w:r>
      <w:r w:rsidRPr="00F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14:paraId="10968A63" w14:textId="77777777" w:rsidR="00A21531" w:rsidRDefault="00A21531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738E9" w14:textId="20EE76DF" w:rsidR="00A21531" w:rsidRPr="00FC1EFF" w:rsidRDefault="00C42448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21531" w:rsidRPr="00A21531">
        <w:rPr>
          <w:rFonts w:ascii="Times New Roman" w:eastAsia="Calibri" w:hAnsi="Times New Roman" w:cs="Times New Roman"/>
          <w:b/>
          <w:sz w:val="24"/>
          <w:szCs w:val="24"/>
        </w:rPr>
        <w:t>ПРАВО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F90130" w14:textId="77777777" w:rsidR="00D26FB2" w:rsidRPr="00D26FB2" w:rsidRDefault="00D26FB2" w:rsidP="00D26F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права в жизни человека и общества</w:t>
      </w:r>
    </w:p>
    <w:p w14:paraId="69AF5B9D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 как важная область человеческих знаний. Особенности и закономерности возникновения права. Принципы, аксиомы и презумпции права. Система регулирования общественных отношений.</w:t>
      </w:r>
    </w:p>
    <w:p w14:paraId="075A7353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основы права как системы</w:t>
      </w:r>
    </w:p>
    <w:p w14:paraId="3406F019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основные теории его понимания. Нормы права. Источники (формы) права. Закон и подзаконный акт. Действие права во времени, в пространстве и по кругу лиц. Основные отрасли права.</w:t>
      </w:r>
    </w:p>
    <w:p w14:paraId="0935CAB9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Правотворчество. Общие правила применения права. Толкование права. Правоприменительная практика. Правопорядок.</w:t>
      </w:r>
    </w:p>
    <w:p w14:paraId="6FAED44D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Правоотношения и правовая культура</w:t>
      </w:r>
    </w:p>
    <w:p w14:paraId="2113778D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правоотношений. Структура правоотношений и их виды. Юридические факты. Юридический конфликт.</w:t>
      </w:r>
    </w:p>
    <w:p w14:paraId="02DE0D28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правонарушения. Виды правонарушений. Понятие и виды юридической ответственности.</w:t>
      </w:r>
    </w:p>
    <w:p w14:paraId="1BAB5C19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Правосознание и правовая культура.</w:t>
      </w:r>
    </w:p>
    <w:p w14:paraId="17F8F724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Государство и право</w:t>
      </w:r>
    </w:p>
    <w:p w14:paraId="452DD235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Происхождение права и государства. Понятие и функции государства. Формы государства: формы правления, формы государственного устройства, политический режим. Государственный суверенитет. Взаимосвязь права и государства. Место права в системе социального регулирования. Основные функции права. Механизм правового регулирования. Эффективность права</w:t>
      </w:r>
    </w:p>
    <w:p w14:paraId="09E60297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Правосудие и правоохранительные органы</w:t>
      </w:r>
    </w:p>
    <w:p w14:paraId="57FE0B55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Конституционное, гражданское, арбитражное, уголовное судопроизводство. Основания и порядок обращения в Конституционный Суд Российской Федерации. Правовые последствия принятия решения Конституционным Судом Российской Федерации. Принципы гражданского процесса.</w:t>
      </w:r>
    </w:p>
    <w:p w14:paraId="4805A9B9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в суд. Судебное разбирательство. Порядок обжалования судебных решений.</w:t>
      </w:r>
    </w:p>
    <w:p w14:paraId="1C4D02FD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14:paraId="51786326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Гражданское право</w:t>
      </w:r>
    </w:p>
    <w:p w14:paraId="12808E56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и объекты гражданского права. Понятие предпринимательской деятельности. Организационно-правовые формы предпринимательской деятельности. Имущественные и неимущественные права. Право собственности. Право собственности на землю. Право интеллектуальной собственности. Наследование по закону и по завещанию.</w:t>
      </w:r>
    </w:p>
    <w:p w14:paraId="2232785F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Сделки. Виды гражданско-правовых договоров (оказание услуг, купля-продажа, аренда, подряд). Гражданско-правовая ответственность. Способы защиты гражданских прав. Государство как субъект экономических отношений. Правовые средства государственного регулирования экономики.</w:t>
      </w:r>
    </w:p>
    <w:p w14:paraId="05409075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Семейное право</w:t>
      </w:r>
    </w:p>
    <w:p w14:paraId="18F297F9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Брак. Правовое регулирование отношений супругов. Брачный контракт. Права, обязанности и ответственность членов семьи.</w:t>
      </w:r>
    </w:p>
    <w:p w14:paraId="2DBCD92A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Жилищное право</w:t>
      </w:r>
    </w:p>
    <w:p w14:paraId="40E3F274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правоотношения. Реализация гражданами права на жилье.</w:t>
      </w:r>
    </w:p>
    <w:p w14:paraId="03D92FF3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право</w:t>
      </w:r>
    </w:p>
    <w:p w14:paraId="3E112EA8" w14:textId="07F0CD4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и занятость. Трудовые правоотношения. Трудовой договор: понятие, стороны, содержание. Порядок заключения и расторжения трудовых договоров. Рабочее время и время отдыха. </w:t>
      </w:r>
    </w:p>
    <w:p w14:paraId="3437B168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Административное право и административный процесс </w:t>
      </w:r>
    </w:p>
    <w:p w14:paraId="579DBC78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</w:t>
      </w:r>
    </w:p>
    <w:p w14:paraId="595431B1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Уголовное право</w:t>
      </w:r>
    </w:p>
    <w:p w14:paraId="0E0334F0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преступления. Действие уголовного закона. Понятие уголовной ответственности, её основания. Ответственность несовершеннолетних. Защита прав обвиняемого, потерпевшего и свидетеля в уголовном процессе.</w:t>
      </w:r>
    </w:p>
    <w:p w14:paraId="2C12824D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Международное право</w:t>
      </w:r>
    </w:p>
    <w:p w14:paraId="5D1D96C4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правоотношения. Субъекты международного права. Международный договор. Международные документы о правах человека. Международная защита прав человека в условиях мирного и военного времени. Европейский суд по правам человека.</w:t>
      </w:r>
    </w:p>
    <w:p w14:paraId="532DD264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Правое регулирование в различных сферах общественной жизни</w:t>
      </w:r>
    </w:p>
    <w:p w14:paraId="1FED2377" w14:textId="77777777" w:rsidR="00D26FB2" w:rsidRPr="00D26FB2" w:rsidRDefault="00D26FB2" w:rsidP="00D2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Пенсионная система и страхование. Правовое регулирование денежного обращения. Экологическое право. Правовое регулирование отношений в области образования. Профессиональное юридическое образование. Основные юридические профессии. </w:t>
      </w:r>
    </w:p>
    <w:p w14:paraId="49FD6167" w14:textId="77777777" w:rsidR="00E86C80" w:rsidRPr="00C86BA4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6BA4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181014A4" w14:textId="05C03D70" w:rsidR="00334D9C" w:rsidRPr="00334D9C" w:rsidRDefault="00334D9C" w:rsidP="0033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 роль</w:t>
      </w:r>
      <w:r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</w:t>
      </w:r>
      <w:r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как важнейшего социального регулятора и элемента культуры общества;</w:t>
      </w:r>
    </w:p>
    <w:p w14:paraId="3BF4A5CE" w14:textId="6DBC2E29" w:rsidR="00334D9C" w:rsidRPr="00334D9C" w:rsidRDefault="00334D9C" w:rsidP="0033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</w:t>
      </w:r>
      <w:r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правовых принципах, действующих в демократическом обществе;</w:t>
      </w:r>
    </w:p>
    <w:p w14:paraId="33899B97" w14:textId="2AABD63A" w:rsidR="00334D9C" w:rsidRPr="00334D9C" w:rsidRDefault="00334D9C" w:rsidP="0033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</w:t>
      </w:r>
      <w:r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и структуре права, правоотношениях, правонарушениях и юридической ответственности;</w:t>
      </w:r>
    </w:p>
    <w:p w14:paraId="4122BBD5" w14:textId="1F366BB1" w:rsidR="00334D9C" w:rsidRPr="00334D9C" w:rsidRDefault="00334D9C" w:rsidP="0033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российской правовой системе, особенностях её развития;</w:t>
      </w:r>
    </w:p>
    <w:p w14:paraId="6C8CBB42" w14:textId="3318713B" w:rsidR="00334D9C" w:rsidRPr="00334D9C" w:rsidRDefault="00A27CE1" w:rsidP="0033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="00334D9C"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4061A7A8" w14:textId="77777777" w:rsidR="00A27CE1" w:rsidRDefault="00A27CE1" w:rsidP="0033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-иметь способность </w:t>
      </w:r>
      <w:r w:rsidR="00334D9C"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7CFE4690" w14:textId="1D977E6F" w:rsidR="00334D9C" w:rsidRPr="00334D9C" w:rsidRDefault="00A27CE1" w:rsidP="0033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4D9C" w:rsidRPr="0033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95E052B" w14:textId="4336ACF1" w:rsidR="00D26FB2" w:rsidRDefault="00A27CE1" w:rsidP="00334D9C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</w:t>
      </w:r>
      <w:r w:rsidR="00334D9C" w:rsidRPr="00334D9C">
        <w:rPr>
          <w:rFonts w:ascii="Times New Roman" w:eastAsia="Calibri" w:hAnsi="Times New Roman" w:cs="Times New Roman"/>
          <w:sz w:val="24"/>
          <w:szCs w:val="24"/>
        </w:rPr>
        <w:t xml:space="preserve">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 использованием нормативных актов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DB96D8" w14:textId="77777777" w:rsidR="00A27CE1" w:rsidRPr="00FC1EFF" w:rsidRDefault="00A27CE1" w:rsidP="00334D9C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854632" w14:textId="72B887B9" w:rsidR="00E87CE8" w:rsidRDefault="00DC0959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0959">
        <w:rPr>
          <w:rFonts w:ascii="Times New Roman" w:eastAsia="Calibri" w:hAnsi="Times New Roman" w:cs="Times New Roman"/>
          <w:b/>
          <w:sz w:val="24"/>
          <w:szCs w:val="24"/>
          <w:u w:val="single"/>
        </w:rPr>
        <w:t>«Математика и информатика»</w:t>
      </w:r>
    </w:p>
    <w:p w14:paraId="2C3BBC3E" w14:textId="77777777" w:rsidR="00DC0959" w:rsidRDefault="00DC0959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4AF2CEF" w14:textId="393F914E" w:rsidR="00DC0959" w:rsidRPr="007B1709" w:rsidRDefault="00C42448" w:rsidP="00DC0959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C095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C0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A7863">
        <w:rPr>
          <w:rFonts w:ascii="Times New Roman" w:eastAsia="Times New Roman" w:hAnsi="Times New Roman" w:cs="Times New Roman"/>
          <w:b/>
          <w:bCs/>
          <w:sz w:val="24"/>
          <w:szCs w:val="24"/>
        </w:rPr>
        <w:t>(включая алгебру и начала анализа, геометрию)</w:t>
      </w:r>
    </w:p>
    <w:p w14:paraId="3F5B9ECC" w14:textId="77777777" w:rsidR="00DC0959" w:rsidRPr="007B1709" w:rsidRDefault="00DC0959" w:rsidP="00DC0959">
      <w:pPr>
        <w:widowControl w:val="0"/>
        <w:spacing w:after="0" w:line="27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Вычисления и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преобразования.  Действительные числа. Свойства арифметических действий с действительными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числами. Сравнение действительных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чисел. Корень степени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B1709">
        <w:rPr>
          <w:rFonts w:ascii="Times New Roman" w:eastAsia="Calibri" w:hAnsi="Times New Roman" w:cs="Times New Roman"/>
          <w:sz w:val="24"/>
          <w:szCs w:val="24"/>
        </w:rPr>
        <w:t>. Степень с рациональным показателем и ее свойства. Понятие о степени с иррациональным  показателем.</w:t>
      </w:r>
    </w:p>
    <w:p w14:paraId="38E7C702" w14:textId="77777777" w:rsidR="00DC0959" w:rsidRPr="007B1709" w:rsidRDefault="00DC0959" w:rsidP="00DC095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Логарифм. Свойства логарифмов. Десятичные и натуральные логарифмы. Формула перехода от одного основания логарифма к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другому. Тождественные преобразования иррациональных, степенных, показательных и логарифмических</w:t>
      </w:r>
      <w:r w:rsidRPr="007B1709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выражений. 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 следствия из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них. Тождественные преобразования тригонометрических выражений.</w:t>
      </w:r>
    </w:p>
    <w:p w14:paraId="2ECA7BD5" w14:textId="77777777" w:rsidR="00DC0959" w:rsidRPr="007B1709" w:rsidRDefault="00DC0959" w:rsidP="00DC0959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Уравнения и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неравенства. 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 Иррациональные уравнения. Показательные и логарифмические уравнения. Тригонометрические уравнения. Системы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уравнений. Рациональные неравенства с одной переменной. Решение неравенств методом интервалов. Иррациональные неравенства. Показательные и логарифмические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неравенства.</w:t>
      </w:r>
    </w:p>
    <w:p w14:paraId="28FD67A2" w14:textId="77777777" w:rsidR="00DC0959" w:rsidRPr="007B1709" w:rsidRDefault="00DC0959" w:rsidP="00DC0959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Уравнения и неравенства с модулем. Уравнения и неравенства с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параметрами. Функции. Числовые функции. Область определения и множество значений функции.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Свойства функции: непрерывность, периодичность, четность, нечетность, возрастание и убывание, экстремумы, наибольшие и наименьшие значения, ограниченность, сохранение знака.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Связь между свойствами функц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графиком.</w:t>
      </w:r>
    </w:p>
    <w:p w14:paraId="1C7D6FBF" w14:textId="77777777" w:rsidR="00DC0959" w:rsidRPr="007B1709" w:rsidRDefault="00DC0959" w:rsidP="00DC0959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Тригонометрические функции (синус, косинус, тангенс и котангенс), показательная и логарифмическая функции, их свойства и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графики. Понятие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 о пределе и непрерывности функции.</w:t>
      </w:r>
    </w:p>
    <w:p w14:paraId="1334A737" w14:textId="77777777" w:rsidR="00DC0959" w:rsidRPr="007B1709" w:rsidRDefault="00DC0959" w:rsidP="00DC0959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      Производная. Геометрический и физический смысл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производной. Таблица производных. Производная суммы, произведения и частного двух функций. Производная функции вида у =  </w:t>
      </w:r>
      <w:r w:rsidRPr="007B170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7B1709">
        <w:rPr>
          <w:rFonts w:ascii="Times New Roman" w:eastAsia="Calibri" w:hAnsi="Times New Roman" w:cs="Times New Roman"/>
          <w:sz w:val="24"/>
          <w:szCs w:val="24"/>
        </w:rPr>
        <w:t>(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ax</w:t>
      </w:r>
      <w:r w:rsidRPr="007B1709">
        <w:rPr>
          <w:rFonts w:ascii="Times New Roman" w:eastAsia="Calibri" w:hAnsi="Times New Roman" w:cs="Times New Roman"/>
          <w:sz w:val="24"/>
          <w:szCs w:val="24"/>
        </w:rPr>
        <w:t>+</w:t>
      </w:r>
      <w:r w:rsidRPr="007B17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7B1709">
        <w:rPr>
          <w:rFonts w:ascii="Times New Roman" w:eastAsia="Calibri" w:hAnsi="Times New Roman" w:cs="Times New Roman"/>
          <w:sz w:val="24"/>
          <w:szCs w:val="24"/>
        </w:rPr>
        <w:t>). 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 Первообразная функция. Задача о площади</w:t>
      </w:r>
      <w:r w:rsidRPr="007B1709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>криволинейной трапеции.</w:t>
      </w:r>
    </w:p>
    <w:p w14:paraId="65FF9EA1" w14:textId="77777777" w:rsidR="00DC0959" w:rsidRPr="007B1709" w:rsidRDefault="00DC0959" w:rsidP="00DC0959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Геометрические фигуры и их свойства. Измерение геометрических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величин. 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плоскостей. Углы между прямыми и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плоскостями. Расстояние от точки до плоскости, между  скрещивающими прямыми, между прямой и параллельной ей плоскостью, между параллельными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плоскостями.</w:t>
      </w:r>
    </w:p>
    <w:p w14:paraId="1A75626E" w14:textId="77777777" w:rsidR="00DC0959" w:rsidRPr="007B1709" w:rsidRDefault="00DC0959" w:rsidP="00DC0959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</w:t>
      </w:r>
      <w:r w:rsidRPr="007B170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пирамиды. 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шара. Изображение пространственных</w:t>
      </w:r>
      <w:r w:rsidRPr="007B1709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фигур. Подобие пространственных фигур. Отношение площадей поверхностей и объемов подобных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фигур.</w:t>
      </w:r>
    </w:p>
    <w:p w14:paraId="6B228340" w14:textId="77777777" w:rsidR="00E86C80" w:rsidRPr="00C86BA4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6BA4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2A78A41A" w14:textId="059A618A" w:rsidR="0090608C" w:rsidRPr="0090608C" w:rsidRDefault="0090608C" w:rsidP="00E86C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90608C">
        <w:rPr>
          <w:rFonts w:ascii="Times New Roman" w:eastAsia="Calibri" w:hAnsi="Times New Roman" w:cs="Times New Roman"/>
          <w:i/>
          <w:sz w:val="24"/>
        </w:rPr>
        <w:t>Базовый уровень</w:t>
      </w:r>
      <w:r>
        <w:rPr>
          <w:rFonts w:ascii="Times New Roman" w:eastAsia="Calibri" w:hAnsi="Times New Roman" w:cs="Times New Roman"/>
          <w:i/>
          <w:sz w:val="24"/>
        </w:rPr>
        <w:t>:</w:t>
      </w:r>
    </w:p>
    <w:p w14:paraId="12FC8A57" w14:textId="3B432213" w:rsidR="0090608C" w:rsidRPr="0090608C" w:rsidRDefault="0090608C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</w:t>
      </w:r>
    </w:p>
    <w:p w14:paraId="7D53E167" w14:textId="66999E85" w:rsidR="0090608C" w:rsidRPr="0090608C" w:rsidRDefault="0090608C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15FB164B" w14:textId="37787862" w:rsidR="0090608C" w:rsidRPr="0090608C" w:rsidRDefault="0090608C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5C93080C" w14:textId="2D5830E3" w:rsidR="0090608C" w:rsidRPr="0090608C" w:rsidRDefault="00382D96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14:paraId="0FA8952C" w14:textId="5FFC5024" w:rsidR="0090608C" w:rsidRPr="0090608C" w:rsidRDefault="00382D96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понятиях, идеях и методах математического анализа;</w:t>
      </w:r>
    </w:p>
    <w:p w14:paraId="38C951C0" w14:textId="3BFFC3FB" w:rsidR="0090608C" w:rsidRPr="0090608C" w:rsidRDefault="00382D96" w:rsidP="00C8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понятиями о плоских и пространственных геометрических фигурах, их основных свойствах; </w:t>
      </w:r>
    </w:p>
    <w:p w14:paraId="1E51FD75" w14:textId="390577AD" w:rsidR="0090608C" w:rsidRPr="0090608C" w:rsidRDefault="00382D96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использования готовых компьютерных программ при решении задач.</w:t>
      </w:r>
    </w:p>
    <w:p w14:paraId="4A7528A7" w14:textId="01C8A660" w:rsidR="0090608C" w:rsidRPr="0090608C" w:rsidRDefault="000A404C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</w:t>
      </w:r>
      <w:r w:rsidR="0038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55C86" w14:textId="018E463D" w:rsidR="0090608C" w:rsidRPr="0090608C" w:rsidRDefault="00382D96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доказатель</w:t>
      </w:r>
      <w:proofErr w:type="gramStart"/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обосновании математических утверждений и роли аксиоматики в проведении дедуктивных рассуждений;</w:t>
      </w:r>
    </w:p>
    <w:p w14:paraId="61DB2997" w14:textId="39EF8B66" w:rsidR="0090608C" w:rsidRPr="0090608C" w:rsidRDefault="00142821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основные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уметь их применять; уметь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доказывать теоремы и находить нестандартные способы решения задач;</w:t>
      </w:r>
    </w:p>
    <w:p w14:paraId="2FD76670" w14:textId="0399B75E" w:rsidR="0090608C" w:rsidRPr="0090608C" w:rsidRDefault="00142821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моделировать реальные ситуации, исследовать построенные модели, интерпретировать полученный результат;</w:t>
      </w:r>
    </w:p>
    <w:p w14:paraId="7581B5B2" w14:textId="549932E3" w:rsidR="0090608C" w:rsidRPr="0090608C" w:rsidRDefault="00142821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математического анализа и их свойствах, владение умением характеризовать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функций, использовать полученные знания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 и анализа реальных зависимостей;</w:t>
      </w:r>
    </w:p>
    <w:p w14:paraId="0C2453CB" w14:textId="1333A355" w:rsidR="0090608C" w:rsidRPr="0090608C" w:rsidRDefault="00142821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составления вероятностных моделей по условию задачи и вычисления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0608C" w:rsidRPr="0090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68AF5C66" w14:textId="77777777" w:rsidR="0090608C" w:rsidRPr="0090608C" w:rsidRDefault="0090608C" w:rsidP="0090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68E02" w14:textId="101CA331" w:rsidR="00DC0959" w:rsidRPr="007B1709" w:rsidRDefault="00C42448" w:rsidP="00DC09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C0959" w:rsidRPr="007B1709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A02AFB8" w14:textId="77777777" w:rsidR="00DC0959" w:rsidRPr="00B8578E" w:rsidRDefault="00DC0959" w:rsidP="00DC0959">
      <w:pPr>
        <w:widowControl w:val="0"/>
        <w:tabs>
          <w:tab w:val="left" w:pos="567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        Информация и информационные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явления.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Вещество, энергия, информация - основные понятия</w:t>
      </w:r>
      <w:r w:rsidRPr="007B1709">
        <w:rPr>
          <w:rFonts w:ascii="Times New Roman" w:eastAsia="Calibri" w:hAnsi="Times New Roman" w:cs="Times New Roman"/>
          <w:spacing w:val="-2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науки.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явления</w:t>
      </w:r>
      <w:r w:rsidRPr="00B8578E">
        <w:rPr>
          <w:rFonts w:ascii="Times New Roman" w:eastAsia="Calibri" w:hAnsi="Times New Roman" w:cs="Times New Roman"/>
          <w:sz w:val="24"/>
          <w:szCs w:val="24"/>
        </w:rPr>
        <w:t xml:space="preserve"> в живой природе, обществе и технике:</w:t>
      </w:r>
    </w:p>
    <w:p w14:paraId="441BDE87" w14:textId="77777777" w:rsidR="00DC0959" w:rsidRPr="007B1709" w:rsidRDefault="00DC0959" w:rsidP="00B51ECC">
      <w:pPr>
        <w:widowControl w:val="0"/>
        <w:numPr>
          <w:ilvl w:val="0"/>
          <w:numId w:val="33"/>
        </w:numPr>
        <w:tabs>
          <w:tab w:val="left" w:pos="701"/>
          <w:tab w:val="left" w:pos="2107"/>
          <w:tab w:val="left" w:pos="3353"/>
          <w:tab w:val="left" w:pos="5302"/>
          <w:tab w:val="left" w:pos="6517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получение,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передача,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преобразование,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хранение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и использование</w:t>
      </w:r>
    </w:p>
    <w:p w14:paraId="7C34B778" w14:textId="77777777" w:rsidR="00DC0959" w:rsidRPr="007B1709" w:rsidRDefault="00DC0959" w:rsidP="00B51ECC">
      <w:pPr>
        <w:widowControl w:val="0"/>
        <w:numPr>
          <w:ilvl w:val="0"/>
          <w:numId w:val="33"/>
        </w:numPr>
        <w:tabs>
          <w:tab w:val="left" w:pos="701"/>
          <w:tab w:val="left" w:pos="2368"/>
          <w:tab w:val="left" w:pos="4538"/>
          <w:tab w:val="left" w:pos="5598"/>
        </w:tabs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информации.</w:t>
      </w:r>
      <w:r>
        <w:rPr>
          <w:rFonts w:ascii="Times New Roman" w:eastAsia="Calibri" w:hAnsi="Times New Roman" w:cs="Times New Roman"/>
          <w:sz w:val="24"/>
          <w:szCs w:val="24"/>
        </w:rPr>
        <w:tab/>
        <w:t>Информационные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основы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управления.</w:t>
      </w:r>
    </w:p>
    <w:p w14:paraId="0D6F77A0" w14:textId="77777777" w:rsidR="00DC0959" w:rsidRPr="007B1709" w:rsidRDefault="00DC0959" w:rsidP="00DC0959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Информационная культура человека. Информационное общество. Представление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информации. Язык как способ представления  информации. Кодирование. Двоичная форма представления информации. Вероятностный     </w:t>
      </w:r>
      <w:r w:rsidRPr="007B1709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подход     </w:t>
      </w:r>
      <w:r w:rsidRPr="007B1709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определению    </w:t>
      </w:r>
      <w:r w:rsidRPr="007B1709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количества информации. Единицы измерения</w:t>
      </w:r>
      <w:r w:rsidRPr="007B170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информации.</w:t>
      </w:r>
    </w:p>
    <w:p w14:paraId="084CE083" w14:textId="77777777" w:rsidR="00DC0959" w:rsidRPr="007B1709" w:rsidRDefault="00DC0959" w:rsidP="00DC09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Системы счисления и основы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логики. Системы счисления. Двоичная система счисления. Двоичная арифметика. Системы счисления, используемые в компьютере.</w:t>
      </w:r>
    </w:p>
    <w:p w14:paraId="084DBB97" w14:textId="77777777" w:rsidR="00DC0959" w:rsidRPr="007B1709" w:rsidRDefault="00DC0959" w:rsidP="00DC0959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Основные понятия и операции формальной логики. Логические выражения и их преобразование. Построение таблиц истинности логических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выражений.</w:t>
      </w:r>
    </w:p>
    <w:p w14:paraId="29223399" w14:textId="77777777" w:rsidR="00DC0959" w:rsidRPr="007B1709" w:rsidRDefault="00DC0959" w:rsidP="00DC0959">
      <w:pPr>
        <w:widowControl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Основные логические устройства компьютера (регистр, сумматор).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Компьютер. Основные устройства компьютера, их функции и взаимосвязь. Программное обеспечение компьютера. Системное и прикладное программное обеспечение. Операционная система: назначение и основные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функции.</w:t>
      </w:r>
    </w:p>
    <w:p w14:paraId="202240B6" w14:textId="77777777" w:rsidR="00DC0959" w:rsidRPr="007B1709" w:rsidRDefault="00DC0959" w:rsidP="00DC0959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Файлы и каталоги. Работа с носителями информации. Ввод и вывод</w:t>
      </w:r>
      <w:r w:rsidRPr="007B170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данных.</w:t>
      </w:r>
    </w:p>
    <w:p w14:paraId="5D194E92" w14:textId="77777777" w:rsidR="00DC0959" w:rsidRPr="007B1709" w:rsidRDefault="00DC0959" w:rsidP="00DC0959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Инсталляция программ. Правовая охрана программ и данных. Компьютерные вирусы. Антивирусные программы. Техника безопасности в компьютерном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классе.</w:t>
      </w:r>
    </w:p>
    <w:p w14:paraId="2EE829AE" w14:textId="5E0E4DF2" w:rsidR="00DC0959" w:rsidRPr="007B1709" w:rsidRDefault="00DC0959" w:rsidP="00DC09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Моделирование и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формализация. </w:t>
      </w:r>
    </w:p>
    <w:p w14:paraId="1B93CE9B" w14:textId="77777777" w:rsidR="00DC0959" w:rsidRPr="007B1709" w:rsidRDefault="00DC0959" w:rsidP="00DC09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Алгоритмизация и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программирование. Понятие алгоритма: свойства алгоритмов, исполнители алгоритмов, система команд исполнителя. Способы записей алгоритмов.</w:t>
      </w:r>
    </w:p>
    <w:p w14:paraId="1069D459" w14:textId="77777777" w:rsidR="00DC0959" w:rsidRPr="007B1709" w:rsidRDefault="00DC0959" w:rsidP="00DC0959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Формальное исполнение алгоритмов. Основные алгоритмические конструкции. Вспомогательные</w:t>
      </w:r>
      <w:r w:rsidRPr="007B1709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алгоритмы.</w:t>
      </w:r>
    </w:p>
    <w:p w14:paraId="47040B1C" w14:textId="77777777" w:rsidR="00DC0959" w:rsidRPr="007B1709" w:rsidRDefault="00DC0959" w:rsidP="00DC0959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Знакомство с одним из языков программирования. Переменные величины: тип, имя, значение. Массивы (таблицы) как способ представления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информации.</w:t>
      </w:r>
    </w:p>
    <w:p w14:paraId="012B1488" w14:textId="77777777" w:rsidR="00DC0959" w:rsidRPr="007B1709" w:rsidRDefault="00DC0959" w:rsidP="00DC0959">
      <w:pPr>
        <w:widowControl w:val="0"/>
        <w:tabs>
          <w:tab w:val="left" w:pos="3632"/>
          <w:tab w:val="left" w:pos="5895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Различные технологии программирования. Алгоритмическое программирование: основные типы данных, процедуры и Объектно-ориентированное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программирование:</w:t>
      </w:r>
    </w:p>
    <w:p w14:paraId="6CBF5356" w14:textId="65D12DFB" w:rsidR="00DC0959" w:rsidRDefault="00DC0959" w:rsidP="00DC0959">
      <w:pPr>
        <w:widowControl w:val="0"/>
        <w:tabs>
          <w:tab w:val="left" w:pos="3632"/>
          <w:tab w:val="left" w:pos="5895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объект, свойства объекта, операции над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объектом. </w:t>
      </w:r>
    </w:p>
    <w:p w14:paraId="26120DC9" w14:textId="77777777" w:rsidR="00E86C80" w:rsidRPr="00C86BA4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6BA4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1FF24D21" w14:textId="7848DE1D" w:rsidR="00B44AB4" w:rsidRPr="00B44AB4" w:rsidRDefault="00B44AB4" w:rsidP="00B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базовых знаний, отражающих вклад информатики в формирование современной научной картины мира;</w:t>
      </w:r>
    </w:p>
    <w:p w14:paraId="2D85B9D0" w14:textId="6A164E6D" w:rsidR="00B44AB4" w:rsidRPr="00B44AB4" w:rsidRDefault="00B44AB4" w:rsidP="00B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понятием сложности алгоритма,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алгоритмов обработки числовой и текстовой информации, алгоритмов поиска и сортировки;</w:t>
      </w:r>
    </w:p>
    <w:p w14:paraId="7E363DB2" w14:textId="0B129F5F" w:rsidR="00B44AB4" w:rsidRPr="00B44AB4" w:rsidRDefault="00B44AB4" w:rsidP="00B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01E9CD67" w14:textId="258DA816" w:rsidR="00B44AB4" w:rsidRPr="00B44AB4" w:rsidRDefault="00B44AB4" w:rsidP="00B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14:paraId="24AB5CCE" w14:textId="3F96113D" w:rsidR="00B44AB4" w:rsidRPr="00B44AB4" w:rsidRDefault="00B44AB4" w:rsidP="00B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14:paraId="6A99A87E" w14:textId="43D35C59" w:rsidR="00B44AB4" w:rsidRPr="00B44AB4" w:rsidRDefault="00B44AB4" w:rsidP="00B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23E1D719" w14:textId="23C91A0C" w:rsidR="00B44AB4" w:rsidRPr="00B44AB4" w:rsidRDefault="00B44AB4" w:rsidP="00B44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библиотеками программ; наличие опыта использования компьютерных сре</w:t>
      </w:r>
      <w:proofErr w:type="gramStart"/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 анализа данных.</w:t>
      </w:r>
    </w:p>
    <w:p w14:paraId="18BC4D38" w14:textId="77777777" w:rsidR="00A24625" w:rsidRDefault="00A24625" w:rsidP="00A24625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ECF159" w14:textId="27881EDB" w:rsidR="00DC0959" w:rsidRDefault="00DC0959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594D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Естественные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науки»</w:t>
      </w:r>
    </w:p>
    <w:p w14:paraId="5424F1F9" w14:textId="77777777" w:rsidR="00DC0959" w:rsidRDefault="00DC0959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8DFA85A" w14:textId="3022AE2A" w:rsidR="00594DD3" w:rsidRPr="007B1709" w:rsidRDefault="00C42448" w:rsidP="00594D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94DD3" w:rsidRPr="007B1709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74A58BA" w14:textId="77777777" w:rsidR="00594DD3" w:rsidRPr="007B1709" w:rsidRDefault="00594DD3" w:rsidP="00594D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Методы научного познания и физическая карта мира Экспери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мент   и   теория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познания</w:t>
      </w:r>
      <w:r w:rsidRPr="007B1709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природы. Моделирование явлений и объектов природы. Научные гипотезы. Роль математики в физике. Физические законы и границы их применимости. Принцип соответствия. Принцип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>причинности. Физическая картина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мира.</w:t>
      </w:r>
    </w:p>
    <w:p w14:paraId="0A3AB96E" w14:textId="77777777" w:rsidR="00594DD3" w:rsidRPr="007B1709" w:rsidRDefault="00594DD3" w:rsidP="00594D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Механика. Механическое движение и его относительность. Уравнения  прямолинейного равноускоренного движения. Криволинейное движение точки на  примере движения по окружности с постоянной по модулю скоростью. Центростремительное ускорение. Взаимодействие тел. Законы Ньютона. Принцип суперпозиции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сил.</w:t>
      </w:r>
    </w:p>
    <w:p w14:paraId="09E86CFB" w14:textId="77777777" w:rsidR="00594DD3" w:rsidRPr="007B1709" w:rsidRDefault="00594DD3" w:rsidP="00594DD3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Принцип относительности Галилея. Момент силы.  Условия равновесия тел. Закон всемирного тяготения. Закон трения скольжения. Закон Гука. Законы сохранения импульса  и энергии в механике. Уравнение гармонических колебаний. Амплитуда, период, частота, фаза колебаний. Свободные колебания. Вынужденные колебания.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Резонанс. Автоколебания. Механические волны. Уравнение гармонической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волны.</w:t>
      </w:r>
    </w:p>
    <w:p w14:paraId="34A99F9E" w14:textId="77777777" w:rsidR="00594DD3" w:rsidRPr="007B1709" w:rsidRDefault="00594DD3" w:rsidP="00594D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Молекулярная физика.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Термодинамика. Опыты  Штерна  и 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Перрена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>.  Количество  вещества.</w:t>
      </w:r>
      <w:r w:rsidRPr="007B1709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Моль.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Постоянная. Авогадро. Тепловое равновесие. Абсолютная температура. Связь температуры    со    средней    кинетической    энергией </w:t>
      </w:r>
      <w:r w:rsidRPr="007B170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частиц вещества. Первый закон термодинамики. Второй закон термодинамики и его статистическое истолкование. КПД теплового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двигателя.</w:t>
      </w:r>
    </w:p>
    <w:p w14:paraId="6A5D4058" w14:textId="77777777" w:rsidR="00594DD3" w:rsidRPr="007B1709" w:rsidRDefault="00594DD3" w:rsidP="00594DD3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Идеальный газ. Связь между давлением и средней кинетической энергией молекул идеального газа. Уравнение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Клапе</w:t>
      </w:r>
      <w:r>
        <w:rPr>
          <w:rFonts w:ascii="Times New Roman" w:eastAsia="Calibri" w:hAnsi="Times New Roman" w:cs="Times New Roman"/>
          <w:sz w:val="24"/>
          <w:szCs w:val="24"/>
        </w:rPr>
        <w:t>йрона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Менделеева.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Насыщенные и ненасыщенные пары. Кристаллические и аморфные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тела.</w:t>
      </w:r>
    </w:p>
    <w:p w14:paraId="167A68E8" w14:textId="77777777" w:rsidR="00594DD3" w:rsidRPr="007B1709" w:rsidRDefault="00594DD3" w:rsidP="00594DD3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Электродинамика. Электрическое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взаимодействие. Элементарный электрический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заряд.</w:t>
      </w:r>
    </w:p>
    <w:p w14:paraId="24ECFC07" w14:textId="78D1EE65" w:rsidR="00594DD3" w:rsidRPr="007B1709" w:rsidRDefault="00594DD3" w:rsidP="008C4EF3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Закон Кулона</w:t>
      </w:r>
    </w:p>
    <w:p w14:paraId="328D68CB" w14:textId="77777777" w:rsidR="00594DD3" w:rsidRPr="007B1709" w:rsidRDefault="00594DD3" w:rsidP="00594DD3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Конденсатор. Диэлектрики в электрическом поле. Энергия электрического поля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конденсатора.</w:t>
      </w:r>
    </w:p>
    <w:p w14:paraId="75F9FBD3" w14:textId="77777777" w:rsidR="00594DD3" w:rsidRPr="007B1709" w:rsidRDefault="00594DD3" w:rsidP="00594DD3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Электрический ток. Носители свободных электрических зарядов</w:t>
      </w:r>
      <w:r w:rsidRPr="007B17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 металлах, жидкостях и газах. Электродвижущая  сила. Закон Ома для полной электрической цепи. Параллельное и последовательное соединения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проводников.</w:t>
      </w:r>
    </w:p>
    <w:p w14:paraId="123EC3D1" w14:textId="6FFED00F" w:rsidR="00594DD3" w:rsidRPr="007B1709" w:rsidRDefault="00594DD3" w:rsidP="00594DD3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Полупроводники. Вихревое электрическое</w:t>
      </w:r>
      <w:r w:rsidRPr="007B170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поле.</w:t>
      </w:r>
      <w:r w:rsidRPr="007B1709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Самоиндукция. Индуктивность.</w:t>
      </w:r>
    </w:p>
    <w:p w14:paraId="0CEAEDA3" w14:textId="77777777" w:rsidR="00594DD3" w:rsidRPr="007B1709" w:rsidRDefault="00594DD3" w:rsidP="00594DD3">
      <w:pPr>
        <w:widowControl w:val="0"/>
        <w:tabs>
          <w:tab w:val="left" w:pos="567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Оптика. Свет как электромагнитная волна. Интерференция света. Когерентность. Дифракция света. Дифракционная решетка. Поляризация   света.   Закон   преломления   света.</w:t>
      </w:r>
      <w:r w:rsidRPr="007B1709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Призма. Дисперсия света. Формула тонкой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линзы.</w:t>
      </w:r>
    </w:p>
    <w:p w14:paraId="2BAB4F59" w14:textId="30957038" w:rsidR="00594DD3" w:rsidRPr="007B1709" w:rsidRDefault="00594DD3" w:rsidP="00594DD3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Основы специальной теории относительности Инвариантность скорости света. Принцип</w:t>
      </w:r>
      <w:r w:rsidRPr="007B170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относительности. Эйнштейна. Уравнение Эйнштейна для фотоэффекта. Корпускулярно - волновой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дуализм.</w:t>
      </w:r>
    </w:p>
    <w:p w14:paraId="660FC798" w14:textId="0CC99D45" w:rsidR="00594DD3" w:rsidRPr="007B1709" w:rsidRDefault="00594DD3" w:rsidP="00594DD3">
      <w:pPr>
        <w:widowControl w:val="0"/>
        <w:tabs>
          <w:tab w:val="left" w:pos="2023"/>
          <w:tab w:val="left" w:pos="3203"/>
          <w:tab w:val="left" w:pos="4239"/>
          <w:tab w:val="left" w:pos="5692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Гипотеза </w:t>
      </w:r>
      <w:r w:rsidRPr="007B170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Луи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де Бройля. Дифракция электронов Ядерная энергетика. Элементарные частицы.  Фундаментальные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взаимодействия.</w:t>
      </w:r>
    </w:p>
    <w:p w14:paraId="1DA7A247" w14:textId="77777777" w:rsidR="00E86C80" w:rsidRPr="008C4EF3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C4EF3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4D346DCB" w14:textId="4C60537A" w:rsidR="00331309" w:rsidRPr="00331309" w:rsidRDefault="00331309" w:rsidP="0033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</w:t>
      </w:r>
      <w:r w:rsidRPr="0033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общих физических закономерностях,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законах, теориях, представлениях</w:t>
      </w:r>
      <w:r w:rsidRPr="0033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действии во Вселенной физических законов, открытых в земных условиях;</w:t>
      </w:r>
    </w:p>
    <w:p w14:paraId="6F64D3CB" w14:textId="305CA80A" w:rsidR="00331309" w:rsidRPr="00331309" w:rsidRDefault="00331309" w:rsidP="0033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33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14:paraId="0A1E1041" w14:textId="64C9E650" w:rsidR="00331309" w:rsidRPr="00331309" w:rsidRDefault="008C4EF3" w:rsidP="0033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331309" w:rsidRPr="0033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14:paraId="3E624AAE" w14:textId="539A179C" w:rsidR="00331309" w:rsidRPr="00331309" w:rsidRDefault="00331309" w:rsidP="0033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33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5BD7D079" w14:textId="2574A9E9" w:rsidR="00331309" w:rsidRPr="00331309" w:rsidRDefault="00331309" w:rsidP="0033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33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14:paraId="0F2CE87C" w14:textId="77777777" w:rsidR="00594DD3" w:rsidRDefault="00594DD3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E84F84" w14:textId="3030AEE7" w:rsidR="00594DD3" w:rsidRPr="00FF42B5" w:rsidRDefault="00C42448" w:rsidP="00594D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94DD3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53F2930" w14:textId="77777777" w:rsidR="00594DD3" w:rsidRPr="00FF42B5" w:rsidRDefault="00594DD3" w:rsidP="0059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развития представлений о строении Вселенной. Астрономия – наука о Вселенной. </w:t>
      </w:r>
    </w:p>
    <w:p w14:paraId="031BCCB1" w14:textId="77777777" w:rsidR="00594DD3" w:rsidRPr="00FF42B5" w:rsidRDefault="00594DD3" w:rsidP="0059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Эволюция представлений о строении мира. Геоцентрическая модель.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астрономии. Основные разделы астрономии. Этапы развития астрономии. Связь астрономии с другими науками.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Гелиоцентрическая модель Солнечной системы. Законы Кеплера.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строении Солнечной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8859E5" w14:textId="4950DD1C" w:rsidR="00594DD3" w:rsidRDefault="00594DD3" w:rsidP="0059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>Солнце. Определение численного значения астрономической единицы. Определение размеров, массы и средней плотности Солнца. Вращение Солнца вокруг оси.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 Методы определения температуры Солнца. Солнечная</w:t>
      </w:r>
      <w:r w:rsidR="00662520">
        <w:rPr>
          <w:rFonts w:ascii="Times New Roman" w:eastAsia="Times New Roman" w:hAnsi="Times New Roman" w:cs="Times New Roman"/>
          <w:lang w:eastAsia="ru-RU"/>
        </w:rPr>
        <w:t xml:space="preserve"> постоянная. М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агнитные поля Солнца. Источники солнечной энергии. Модель строения Солнца. Фотосфера и фотосферные образования: грануляция, факелы, пятна. Хромосфера Солнца: плотность, температура, химический состав. Хромосферные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бразования: флоккулы, волокна, </w:t>
      </w:r>
      <w:proofErr w:type="spellStart"/>
      <w:r w:rsidRPr="00FF42B5">
        <w:rPr>
          <w:rFonts w:ascii="Times New Roman" w:eastAsia="Times New Roman" w:hAnsi="Times New Roman" w:cs="Times New Roman"/>
          <w:lang w:eastAsia="ru-RU"/>
        </w:rPr>
        <w:t>спикулы</w:t>
      </w:r>
      <w:proofErr w:type="spellEnd"/>
      <w:r w:rsidRPr="00FF42B5">
        <w:rPr>
          <w:rFonts w:ascii="Times New Roman" w:eastAsia="Times New Roman" w:hAnsi="Times New Roman" w:cs="Times New Roman"/>
          <w:lang w:eastAsia="ru-RU"/>
        </w:rPr>
        <w:t xml:space="preserve">, хромосферные вспышки. Солнечная корона. </w:t>
      </w:r>
    </w:p>
    <w:p w14:paraId="75ED9DDA" w14:textId="77777777" w:rsidR="00594DD3" w:rsidRDefault="00594DD3" w:rsidP="0059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>Солнечный ветер. Солнечная активность и ее цикличность. Солнечно-земные связи. Большие планеты.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Анализ основных характеристик больших планет Солнечной системы. Общие закономерности Солнечной системы. Две группы больших планет. Особенности каждой из групп. Планеты земной группы: общее описание каждой из планет, физические условия на поверхности, модели внутреннего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строения, атмосферы,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магнитные поля и магнитосферы. Планеты-гиганты: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общее описание, модели внутреннего строения, атмосферы, магнитные поля, магнитосферы. Плутон. Луна, лунный рельеф, физические условия на Луне. Спутники </w:t>
      </w:r>
      <w:r>
        <w:rPr>
          <w:rFonts w:ascii="Times New Roman" w:eastAsia="Times New Roman" w:hAnsi="Times New Roman" w:cs="Times New Roman"/>
          <w:lang w:eastAsia="ru-RU"/>
        </w:rPr>
        <w:t xml:space="preserve">планет. Малые планеты. 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 Кометы.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Малые тела Солнечной системы. Астероиды. Особенности орбит. Общие характеристики астероидов. Пояс </w:t>
      </w:r>
      <w:proofErr w:type="spellStart"/>
      <w:r w:rsidRPr="00FF42B5">
        <w:rPr>
          <w:rFonts w:ascii="Times New Roman" w:eastAsia="Times New Roman" w:hAnsi="Times New Roman" w:cs="Times New Roman"/>
          <w:lang w:eastAsia="ru-RU"/>
        </w:rPr>
        <w:t>Койпера</w:t>
      </w:r>
      <w:proofErr w:type="spellEnd"/>
      <w:r w:rsidRPr="00FF42B5">
        <w:rPr>
          <w:rFonts w:ascii="Times New Roman" w:eastAsia="Times New Roman" w:hAnsi="Times New Roman" w:cs="Times New Roman"/>
          <w:lang w:eastAsia="ru-RU"/>
        </w:rPr>
        <w:t>. Кометы. Строение комет, химический состав. Орбиты комет,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семейства комет. Облако </w:t>
      </w:r>
      <w:proofErr w:type="spellStart"/>
      <w:r w:rsidRPr="00FF42B5">
        <w:rPr>
          <w:rFonts w:ascii="Times New Roman" w:eastAsia="Times New Roman" w:hAnsi="Times New Roman" w:cs="Times New Roman"/>
          <w:lang w:eastAsia="ru-RU"/>
        </w:rPr>
        <w:t>Оорта</w:t>
      </w:r>
      <w:proofErr w:type="spellEnd"/>
      <w:r w:rsidRPr="00FF42B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CDA81C" w14:textId="77777777" w:rsidR="00594DD3" w:rsidRDefault="00594DD3" w:rsidP="0059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 xml:space="preserve"> Школьные наблюдения по астрономии.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Роль и место астрономических наблюдений в школьном курсе. Методика проведения вечерних наблюдений. Наблюдение лунного затмения. Методика проведения дневных наблюдений. Подготовка к тематическим наблюдениям в рамках кружковой работы.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Содержательные и методические особенности изучения темы </w:t>
      </w:r>
      <w:r>
        <w:rPr>
          <w:rFonts w:ascii="Times New Roman" w:eastAsia="Times New Roman" w:hAnsi="Times New Roman" w:cs="Times New Roman"/>
          <w:lang w:eastAsia="ru-RU"/>
        </w:rPr>
        <w:t xml:space="preserve">«Звезды. Галактики. Вселенная. </w:t>
      </w:r>
      <w:r w:rsidRPr="00FF42B5">
        <w:rPr>
          <w:rFonts w:ascii="Times New Roman" w:eastAsia="Times New Roman" w:hAnsi="Times New Roman" w:cs="Times New Roman"/>
          <w:lang w:eastAsia="ru-RU"/>
        </w:rPr>
        <w:t>Звезды. Галактика Млечный путь.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Звезда как форма существования материи. Видимые и абсолютные величины звезд. Основные харак</w:t>
      </w:r>
      <w:r>
        <w:rPr>
          <w:rFonts w:ascii="Times New Roman" w:eastAsia="Times New Roman" w:hAnsi="Times New Roman" w:cs="Times New Roman"/>
          <w:lang w:eastAsia="ru-RU"/>
        </w:rPr>
        <w:t xml:space="preserve">теристики звезд: масса, радиус,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температура, светимость. </w:t>
      </w:r>
    </w:p>
    <w:p w14:paraId="67B71402" w14:textId="77777777" w:rsidR="00594DD3" w:rsidRPr="00FF42B5" w:rsidRDefault="00594DD3" w:rsidP="0059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 xml:space="preserve">Диаграмма </w:t>
      </w:r>
      <w:proofErr w:type="spellStart"/>
      <w:r w:rsidRPr="00FF42B5">
        <w:rPr>
          <w:rFonts w:ascii="Times New Roman" w:eastAsia="Times New Roman" w:hAnsi="Times New Roman" w:cs="Times New Roman"/>
          <w:lang w:eastAsia="ru-RU"/>
        </w:rPr>
        <w:t>Герцшпрунга</w:t>
      </w:r>
      <w:proofErr w:type="spellEnd"/>
      <w:r w:rsidRPr="00FF42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F42B5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FF42B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F42B5">
        <w:rPr>
          <w:rFonts w:ascii="Times New Roman" w:eastAsia="Times New Roman" w:hAnsi="Times New Roman" w:cs="Times New Roman"/>
          <w:lang w:eastAsia="ru-RU"/>
        </w:rPr>
        <w:t>ессела</w:t>
      </w:r>
      <w:proofErr w:type="spellEnd"/>
      <w:r w:rsidRPr="00FF42B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Кратные системы. Физические переменные звезды. Новые и Сверхновые звезды.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Скопления звезд: рассеянные и шаровые</w:t>
      </w:r>
      <w:proofErr w:type="gramStart"/>
      <w:r w:rsidRPr="00FF42B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F42B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F42B5">
        <w:rPr>
          <w:rFonts w:ascii="Times New Roman" w:eastAsia="Times New Roman" w:hAnsi="Times New Roman" w:cs="Times New Roman"/>
          <w:lang w:eastAsia="ru-RU"/>
        </w:rPr>
        <w:t>нутреннее строение, источники энергии и модели звезд с разными массами. Белые карлики, нейтронные звезды (пульсары) и черные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дыры как заключительные стадии эволюции звезд. </w:t>
      </w:r>
    </w:p>
    <w:p w14:paraId="758788C2" w14:textId="77777777" w:rsidR="00594DD3" w:rsidRDefault="00594DD3" w:rsidP="00594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 xml:space="preserve">Размеры, форма Галактики, объекты, входящие в ее состав. Распределение звезд в Галактике Млечный путь. </w:t>
      </w:r>
    </w:p>
    <w:p w14:paraId="6B967A3A" w14:textId="77777777" w:rsidR="00594DD3" w:rsidRPr="00FF42B5" w:rsidRDefault="00594DD3" w:rsidP="0059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>Вращение Галактики. Галактическая орбита Солнца. Масса Галактики.</w:t>
      </w:r>
    </w:p>
    <w:p w14:paraId="06DBF7BD" w14:textId="77777777" w:rsidR="00594DD3" w:rsidRPr="00FF42B5" w:rsidRDefault="00594DD3" w:rsidP="00594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>Внегалактические объекты.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Определение расстояний до галактик. Классификация галактик </w:t>
      </w:r>
      <w:proofErr w:type="gramStart"/>
      <w:r w:rsidRPr="00FF42B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FF42B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BBBA18" w14:textId="77777777" w:rsidR="00594DD3" w:rsidRPr="00FF42B5" w:rsidRDefault="00594DD3" w:rsidP="00594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>Хабблу. Физические характеристики галактик: размеры, масса, светимость, вращение, спектры, состав населения. Ядра галактик. Галактики с активными ядрами. Взаимодействующие галактики. Квазары. Скопления галактик. Местная система галактик. Описание ближайших галактик: Большое и Малое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F42B5">
        <w:rPr>
          <w:rFonts w:ascii="Times New Roman" w:eastAsia="Times New Roman" w:hAnsi="Times New Roman" w:cs="Times New Roman"/>
          <w:lang w:eastAsia="ru-RU"/>
        </w:rPr>
        <w:t>Магеллановы Облака, галактика Андромеды. Метагалактика. Квазары.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2B5">
        <w:rPr>
          <w:rFonts w:ascii="Times New Roman" w:eastAsia="Times New Roman" w:hAnsi="Times New Roman" w:cs="Times New Roman"/>
          <w:lang w:eastAsia="ru-RU"/>
        </w:rPr>
        <w:t>Эволюция Вселенной.</w:t>
      </w:r>
    </w:p>
    <w:p w14:paraId="1FDEF98C" w14:textId="77777777" w:rsidR="00594DD3" w:rsidRPr="00FF42B5" w:rsidRDefault="00594DD3" w:rsidP="00594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2B5">
        <w:rPr>
          <w:rFonts w:ascii="Times New Roman" w:eastAsia="Times New Roman" w:hAnsi="Times New Roman" w:cs="Times New Roman"/>
          <w:lang w:eastAsia="ru-RU"/>
        </w:rPr>
        <w:t>Предмет космологии. Красное смещение и космологическое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FF42B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BA6AB9" w14:textId="77777777" w:rsidR="00E86C80" w:rsidRPr="008C4EF3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C4EF3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356D046E" w14:textId="34EC8EB7" w:rsidR="009922BD" w:rsidRPr="009922BD" w:rsidRDefault="009922BD" w:rsidP="00992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99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строении Солнечной системы, эволюции звёзд и Вселенной, пространственно-временных масштабах Вселенной;</w:t>
      </w:r>
    </w:p>
    <w:p w14:paraId="324FAF20" w14:textId="6427C602" w:rsidR="009922BD" w:rsidRPr="009922BD" w:rsidRDefault="009922BD" w:rsidP="00992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сущность</w:t>
      </w:r>
      <w:r w:rsidRPr="0099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наблюдаемых во Вселенной явлений;</w:t>
      </w:r>
    </w:p>
    <w:p w14:paraId="35FE3D2F" w14:textId="7F2D74AF" w:rsidR="009922BD" w:rsidRPr="009922BD" w:rsidRDefault="009922BD" w:rsidP="00992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99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основополагающими астрономическими понятиями, теориями,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закономерностями, уверенно пользовать астрономические термины и символику</w:t>
      </w:r>
      <w:r w:rsidRPr="00992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7E16C0" w14:textId="0F976BFB" w:rsidR="009922BD" w:rsidRPr="009922BD" w:rsidRDefault="009922BD" w:rsidP="00992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</w:t>
      </w:r>
      <w:r w:rsidRPr="0099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</w:t>
      </w:r>
      <w:r w:rsidRPr="0099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значении астрономии в практической деятельности и дальнейшем научно-техническом развитии;</w:t>
      </w:r>
    </w:p>
    <w:p w14:paraId="06691041" w14:textId="26058139" w:rsidR="00594DD3" w:rsidRPr="009922BD" w:rsidRDefault="009922BD" w:rsidP="009922BD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роль</w:t>
      </w:r>
      <w:r w:rsidRPr="0099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6E1E0AB2" w14:textId="77777777" w:rsidR="009922BD" w:rsidRDefault="009922BD" w:rsidP="009922BD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6623B2A" w14:textId="1F6C9AFD" w:rsidR="00702F02" w:rsidRPr="007B1709" w:rsidRDefault="00C42448" w:rsidP="00702F02">
      <w:pPr>
        <w:widowControl w:val="0"/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02F02" w:rsidRPr="007B1709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1849FA3" w14:textId="77777777" w:rsidR="00702F02" w:rsidRPr="007B1709" w:rsidRDefault="00702F02" w:rsidP="00702F02">
      <w:pPr>
        <w:widowControl w:val="0"/>
        <w:spacing w:after="0" w:line="27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Химический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элемент. Формы существования химического элемента. Современные представления о строении атомов.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Изотопы. Строение электронных оболочек атомов элементов первых четырех периодов. Понятие об электронном облаке,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электронах.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>Радиусы атомов, их периодические изменения в системе химических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элементов.</w:t>
      </w:r>
    </w:p>
    <w:p w14:paraId="47ED00EA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Менделеева.</w:t>
      </w:r>
    </w:p>
    <w:p w14:paraId="6A48DC89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Вещество. Вещества молекулярного и немолекулярного строения. Виды химической связи. Атомная (ковалентная) связь. Способы ее образования. Длина и энергия связи. Понятие об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химических элементов. Степень окисления. Ионная связь, ее образование. Заряд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иона.</w:t>
      </w:r>
    </w:p>
    <w:p w14:paraId="08415135" w14:textId="77777777" w:rsidR="00702F02" w:rsidRPr="007B1709" w:rsidRDefault="00702F02" w:rsidP="00702F02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Металлическая связь. Водородная связь. Типы кристаллических решеток. Зависимость свойств веществ от типа кристаллических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решеток.</w:t>
      </w:r>
    </w:p>
    <w:p w14:paraId="4CD52523" w14:textId="77777777" w:rsidR="00702F02" w:rsidRPr="007B1709" w:rsidRDefault="00702F02" w:rsidP="00702F02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Многообразие неорганических и органических веществ. Аллотропия неорганических веществ. Изомерия и гомология органических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веществ.</w:t>
      </w:r>
    </w:p>
    <w:p w14:paraId="69F8A961" w14:textId="77777777" w:rsidR="00702F02" w:rsidRPr="007B1709" w:rsidRDefault="00702F02" w:rsidP="00702F02">
      <w:pPr>
        <w:widowControl w:val="0"/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металлов главных подгрупп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гру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пп в св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>язи с их положением в периодической системе химических элементов Д.И. Менделеева и особенностями строения их</w:t>
      </w:r>
      <w:r w:rsidRPr="007B17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атомов.</w:t>
      </w:r>
    </w:p>
    <w:p w14:paraId="0386D0C6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Медь, хром, железо - металлы побочных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подгрупп.</w:t>
      </w:r>
    </w:p>
    <w:p w14:paraId="6603E9EF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неметаллов главных подгрупп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B1709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гру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пп в св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>язи с их положением в периодической системе химических элементов Д.И. Менделеева и особенностями строения их</w:t>
      </w:r>
      <w:r w:rsidRPr="007B17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атомов.</w:t>
      </w:r>
    </w:p>
    <w:p w14:paraId="3F3263E5" w14:textId="77777777" w:rsidR="00702F02" w:rsidRPr="007B1709" w:rsidRDefault="00702F02" w:rsidP="00702F02">
      <w:pPr>
        <w:widowControl w:val="0"/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Характерные химические свойства неорганических веществ различных классов: оксидов (основных, амфотерных, кислотных), оснований, амфотерных гидроксидов, кислот, солей. Понятие о</w:t>
      </w:r>
      <w:r w:rsidRPr="007B170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протолитах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3F49D5" w14:textId="7054FABA" w:rsidR="00702F02" w:rsidRPr="007B1709" w:rsidRDefault="00702F02" w:rsidP="008C4EF3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Органические вещества. Классификация органических веществ. Понятие о циклических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углеводородах. Ароматические углеводороды. Бензол, его электронное строение. Гомологи</w:t>
      </w:r>
      <w:r w:rsidRPr="007B17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бензола. Предельные одноатомные спирты, альдегиды, предельные и непредельные одноосновные карбоновые кислоты. Электронное строение функциональных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групп кислородосодержащих органических веществ. Гомологи спиртов, альдегидов,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кислот. Понятие о многоатомных спиртах.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Фенол.</w:t>
      </w:r>
    </w:p>
    <w:p w14:paraId="7C0030AA" w14:textId="77777777" w:rsidR="00702F02" w:rsidRPr="007B1709" w:rsidRDefault="00702F02" w:rsidP="00702F02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Сложные эфиры. Жиры. Понятие о мылах. Углеводы, их классификация.</w:t>
      </w:r>
    </w:p>
    <w:p w14:paraId="2E57E41E" w14:textId="77777777" w:rsidR="00702F02" w:rsidRPr="00CF51B0" w:rsidRDefault="00702F02" w:rsidP="00702F02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Амины. Электронное строение аминогрупп.  Аминокислоты как амфотерные органические соединения. Белки как биополимеры. Структуры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белков. Химическая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реакция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AE796B" w14:textId="2913BCBF" w:rsidR="00702F02" w:rsidRPr="007B1709" w:rsidRDefault="00702F02" w:rsidP="008C4E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Тепловой эффект химической реакции. Сохранение и превращение энергии при химических</w:t>
      </w:r>
      <w:r w:rsidRPr="007B1709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реакциях. Понятие о скорости химической реакции. Реакц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нного обмена. Реакции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окислительн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восстановительные. Гидролиз солей. Электролиз расплавов и растворов</w:t>
      </w:r>
      <w:r w:rsidRPr="007B1709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солей.</w:t>
      </w:r>
    </w:p>
    <w:p w14:paraId="473CAA6A" w14:textId="753CAD2C" w:rsidR="00702F02" w:rsidRPr="007B1709" w:rsidRDefault="00702F02" w:rsidP="008C4EF3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Виды коррозии металлов. Способы предупреждения коррозии. Механизмы реакций замещения и присоединения в органической химии.  Правило В.В.  Марковникова.  </w:t>
      </w:r>
      <w:r w:rsidRPr="007B170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</w:p>
    <w:p w14:paraId="7D627820" w14:textId="77777777" w:rsidR="00702F02" w:rsidRPr="007B1709" w:rsidRDefault="00702F02" w:rsidP="00702F02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Познание и применение веществ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человеком. Методы исследования объектов, изучаемых в химии. Правила работы с веществами и оборудованием. Сведения о токсичности и пожарной опасности изучаемых</w:t>
      </w:r>
      <w:r w:rsidRPr="007B170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веществ.</w:t>
      </w:r>
    </w:p>
    <w:p w14:paraId="45A758BD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Роль химии как одной из производительных сил общества. Общие научные принципы  химического производства (на примере промышленного получения аммиака, серной кислоты, чугуна, стали, метанола). Основные методы синтеза высокомолекулярных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соединений.</w:t>
      </w:r>
    </w:p>
    <w:p w14:paraId="796F1A60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Биологическая роль и значение углеводов, жиров,</w:t>
      </w:r>
      <w:r w:rsidRPr="007B170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белков. 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 эффекта реакции; массы (объема, 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молекулярной формулы органического</w:t>
      </w:r>
      <w:r w:rsidRPr="007B1709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вещества.</w:t>
      </w:r>
    </w:p>
    <w:p w14:paraId="3653DA9F" w14:textId="77777777" w:rsidR="00702F02" w:rsidRDefault="00702F02" w:rsidP="00702F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Глобальные проблемы человечества: сырьевая, энергетическая, экологическая. Роль химии в их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решении.</w:t>
      </w:r>
    </w:p>
    <w:p w14:paraId="359D0A8F" w14:textId="77777777" w:rsidR="00E86C80" w:rsidRPr="008C4EF3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C4EF3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287456DD" w14:textId="2995E1AB" w:rsidR="0063584A" w:rsidRPr="0063584A" w:rsidRDefault="0063584A" w:rsidP="0063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</w:t>
      </w:r>
      <w:proofErr w:type="spellEnd"/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общих химических закономерностях, законах, теориях;</w:t>
      </w:r>
    </w:p>
    <w:p w14:paraId="123533BB" w14:textId="35656CF7" w:rsidR="0063584A" w:rsidRPr="0063584A" w:rsidRDefault="0063584A" w:rsidP="0063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-уметь</w:t>
      </w:r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14:paraId="1E0E3F70" w14:textId="1383FECB" w:rsidR="0063584A" w:rsidRPr="0063584A" w:rsidRDefault="0063584A" w:rsidP="0063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14:paraId="23A46F80" w14:textId="532BCA9E" w:rsidR="0063584A" w:rsidRPr="0063584A" w:rsidRDefault="0063584A" w:rsidP="0063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</w:t>
      </w:r>
      <w:proofErr w:type="spellStart"/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описания, анализа и оценки достоверности полученного результата;</w:t>
      </w:r>
    </w:p>
    <w:p w14:paraId="765643BC" w14:textId="22BE4B51" w:rsidR="0063584A" w:rsidRPr="0063584A" w:rsidRDefault="0063584A" w:rsidP="0063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63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14:paraId="07A12EA9" w14:textId="77777777" w:rsidR="00594DD3" w:rsidRPr="00DC0959" w:rsidRDefault="00594DD3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2E2CBD9" w14:textId="64771B46" w:rsidR="00E87CE8" w:rsidRPr="007B1709" w:rsidRDefault="00C42448" w:rsidP="00E87CE8">
      <w:pPr>
        <w:widowControl w:val="0"/>
        <w:tabs>
          <w:tab w:val="left" w:pos="2666"/>
          <w:tab w:val="left" w:pos="4107"/>
          <w:tab w:val="left" w:pos="5682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87CE8" w:rsidRPr="007B1709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1B31BF2" w14:textId="77777777" w:rsidR="00E87CE8" w:rsidRPr="007B1709" w:rsidRDefault="00E87CE8" w:rsidP="0038722A">
      <w:pPr>
        <w:widowControl w:val="0"/>
        <w:spacing w:after="0" w:line="268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Введение. 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популяционно-видовой, биоценотический, биосферный. Царства живой природы: бактерии, грибы, растения, животные. Человек, его биосоциальная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природа.</w:t>
      </w:r>
    </w:p>
    <w:p w14:paraId="7F440421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Клетка как биологическая система Цитология – наука о</w:t>
      </w:r>
      <w:r w:rsidRPr="007B17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клетке. М.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Шлейден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Т. Шванн – основоположники клеточной теории, ее основные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положения. Клеточное строение организмов – основа единства органического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мира.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Методы изучения строения и функций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клетки.</w:t>
      </w:r>
    </w:p>
    <w:p w14:paraId="6F5F5182" w14:textId="77777777" w:rsidR="00E87CE8" w:rsidRPr="007B1709" w:rsidRDefault="00E87CE8" w:rsidP="0038722A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родства.</w:t>
      </w:r>
    </w:p>
    <w:p w14:paraId="36C6DB3E" w14:textId="77777777" w:rsidR="00E87CE8" w:rsidRPr="007B1709" w:rsidRDefault="00E87CE8" w:rsidP="00E87CE8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Клетка – единица строения организмов. Взаимосвязь строения и функций частей и органоидов клетки - основа ее целостности. Хромосомы и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гены.</w:t>
      </w:r>
    </w:p>
    <w:p w14:paraId="05D5AC79" w14:textId="33CC5D42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ab/>
        <w:t>Клетка – единица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ab/>
        <w:t>жизнедеятельности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организмов.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Метаболизм. Ферменты, их химическая природа, роль в метаболизме. Энергетический и пластический обмен. Генетический </w:t>
      </w:r>
      <w:r w:rsidRPr="007B170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код, матричный характер реакций биосинтеза. Особенности пластического обмена веществ у растений - фотосинтез.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Митоз – деление соматических</w:t>
      </w:r>
      <w:r w:rsidRPr="007B17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клеток. </w:t>
      </w:r>
      <w:r w:rsidRPr="007B1709">
        <w:rPr>
          <w:rFonts w:ascii="Times New Roman" w:eastAsia="Calibri" w:hAnsi="Times New Roman" w:cs="Times New Roman"/>
          <w:sz w:val="24"/>
          <w:szCs w:val="24"/>
        </w:rPr>
        <w:t>Развитие половых клеток; мейоз. Сходство и отличия митоза и мейоза, их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значение.</w:t>
      </w:r>
    </w:p>
    <w:p w14:paraId="7146545A" w14:textId="77777777" w:rsidR="00E87CE8" w:rsidRPr="007B1709" w:rsidRDefault="00E87CE8" w:rsidP="0038722A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Организм как биологическая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система.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Одноклеточные и многоклеточные организмы; организмы разных царств живой природы. Вирусы – неклеточные формы, их открытие Т.И.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</w:rPr>
        <w:t>Ивановским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. Ткани, органы, системы органов, их взаимосвязь – основа целостности организма. Организмы прокариоты и эукариоты, автотрофы,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хемотрофы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>, гетеротрофы (сапрофиты, паразиты,</w:t>
      </w:r>
      <w:r w:rsidRPr="007B170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симбионты).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Воспроизведение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 организмов,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его значение.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Способы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размножения организмов. Оплодотворение, его формы и значение. Мейоз и оплодотворение – основа видового постоянства числа</w:t>
      </w:r>
      <w:r w:rsidRPr="007B17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хромосом.</w:t>
      </w:r>
    </w:p>
    <w:p w14:paraId="321EFBF4" w14:textId="0E04D90D" w:rsidR="00E87CE8" w:rsidRPr="007B1709" w:rsidRDefault="00E87CE8" w:rsidP="0038722A">
      <w:pPr>
        <w:widowControl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Онтогенез и присущие ему закономерности.  Специализация клеток, образо</w:t>
      </w:r>
      <w:r w:rsidR="00B8578E">
        <w:rPr>
          <w:rFonts w:ascii="Times New Roman" w:eastAsia="Calibri" w:hAnsi="Times New Roman" w:cs="Times New Roman"/>
          <w:sz w:val="24"/>
          <w:szCs w:val="24"/>
        </w:rPr>
        <w:t>вание тканей, органов при онтогенезе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организмов. Эмбриональное и постэмбриональное развитие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организмов.</w:t>
      </w:r>
    </w:p>
    <w:p w14:paraId="69B491D6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Генетика –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</w:t>
      </w:r>
      <w:r w:rsidRPr="007B17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23A7AC9A" w14:textId="6B4771A7" w:rsidR="00E87CE8" w:rsidRPr="007B1709" w:rsidRDefault="00E87CE8" w:rsidP="00DC0519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Значение разных форм изменчивости для жизни организма и</w:t>
      </w:r>
      <w:r w:rsidRPr="007B17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эволюции. Причины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модификационной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, мутационной и комбинативной изменчивости. Норма реакции, ее генетические основы. 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</w:t>
      </w:r>
      <w:r w:rsidR="002929F8">
        <w:rPr>
          <w:rFonts w:ascii="Times New Roman" w:eastAsia="Calibri" w:hAnsi="Times New Roman" w:cs="Times New Roman"/>
          <w:sz w:val="24"/>
          <w:szCs w:val="24"/>
        </w:rPr>
        <w:t>об</w:t>
      </w:r>
      <w:r w:rsidRPr="007B1709">
        <w:rPr>
          <w:rFonts w:ascii="Times New Roman" w:eastAsia="Calibri" w:hAnsi="Times New Roman" w:cs="Times New Roman"/>
          <w:sz w:val="24"/>
          <w:szCs w:val="24"/>
        </w:rPr>
        <w:t>уча</w:t>
      </w:r>
      <w:r w:rsidR="002929F8">
        <w:rPr>
          <w:rFonts w:ascii="Times New Roman" w:eastAsia="Calibri" w:hAnsi="Times New Roman" w:cs="Times New Roman"/>
          <w:sz w:val="24"/>
          <w:szCs w:val="24"/>
        </w:rPr>
        <w:t>ю</w:t>
      </w:r>
      <w:r w:rsidRPr="007B1709">
        <w:rPr>
          <w:rFonts w:ascii="Times New Roman" w:eastAsia="Calibri" w:hAnsi="Times New Roman" w:cs="Times New Roman"/>
          <w:sz w:val="24"/>
          <w:szCs w:val="24"/>
        </w:rPr>
        <w:t>щихся вредных привычек. Профилактика наследственных заболеваний у</w:t>
      </w:r>
      <w:r w:rsidRPr="007B1709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14:paraId="72955E51" w14:textId="42227296" w:rsidR="00E87CE8" w:rsidRPr="007B1709" w:rsidRDefault="00E87CE8" w:rsidP="00DC0519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Селекция, ее задачи. Методы выведения новых сортов растений и пород животных, </w:t>
      </w:r>
      <w:r w:rsidRPr="007B1709">
        <w:rPr>
          <w:rFonts w:ascii="Times New Roman" w:eastAsia="Calibri" w:hAnsi="Times New Roman" w:cs="Times New Roman"/>
          <w:sz w:val="24"/>
          <w:szCs w:val="24"/>
        </w:rPr>
        <w:lastRenderedPageBreak/>
        <w:t>их генетические основы. Чистые линии, гетерозис, полиплоидия, экспериментальный мутагенез. Учение Н.И. Вавилова о центрах происхождения культурных растений, открытие им закона гомологических рядов в наследственной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изменчивости. Биотехнология, генная и клеточная инженерия, клонирование. Значение биотехнологии для развития селекции, народного хозяйства, охраны природы.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Надорганизменные</w:t>
      </w:r>
      <w:proofErr w:type="spellEnd"/>
      <w:r w:rsidRPr="007B1709">
        <w:rPr>
          <w:rFonts w:ascii="Times New Roman" w:eastAsia="Calibri" w:hAnsi="Times New Roman" w:cs="Times New Roman"/>
          <w:spacing w:val="-2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системы. Вид, его критерии. </w:t>
      </w:r>
      <w:r w:rsidR="0038722A">
        <w:rPr>
          <w:rFonts w:ascii="Times New Roman" w:eastAsia="Calibri" w:hAnsi="Times New Roman" w:cs="Times New Roman"/>
          <w:sz w:val="24"/>
          <w:szCs w:val="24"/>
        </w:rPr>
        <w:tab/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Разнообразие видов растений и животных.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Популяция – структурная единица вида и элементарная единица эволюции. Учение Ч. Дарвина об  эволюции. Движущие силы эволюции. Творческая роль естественного отбора в образовании новых видов и приспособленности организмов к среде обитания. </w:t>
      </w:r>
    </w:p>
    <w:p w14:paraId="6750497A" w14:textId="77777777" w:rsidR="00E87CE8" w:rsidRPr="007B1709" w:rsidRDefault="00E87CE8" w:rsidP="0038722A">
      <w:pPr>
        <w:widowControl w:val="0"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   Пищевые    и    территориальные    связи   </w:t>
      </w:r>
      <w:r w:rsidRPr="007B1709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популяциями разных видов – основа целостности экосистем. Колебания численности популяций, их причины. Меры, обеспечивающие сохранение</w:t>
      </w:r>
      <w:r w:rsidRPr="007B17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популяций.</w:t>
      </w:r>
    </w:p>
    <w:p w14:paraId="0E1FB77F" w14:textId="77777777" w:rsidR="00E87CE8" w:rsidRPr="007B1709" w:rsidRDefault="00E87CE8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Круговорот веществ в экосистемах, роль организмов продуцентов,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консументов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</w:rPr>
        <w:t>редуцентов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 органического вещества в нем. Пищевые связи – основа цепей и сетей питания, их звенья. Роль растений как начального звена в  цепях питания. Правила экологической</w:t>
      </w:r>
      <w:r w:rsidRPr="007B170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пирамиды.</w:t>
      </w:r>
    </w:p>
    <w:p w14:paraId="71CF455F" w14:textId="3E92B484" w:rsidR="00E87CE8" w:rsidRPr="007B1709" w:rsidRDefault="00E87CE8" w:rsidP="003872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в экосистеме. Развитие экосистем, их смена.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Биологическое разнообразие – основа устойчивого развития</w:t>
      </w:r>
      <w:r w:rsidRPr="007B17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экосистем.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Меры сохранения биологического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разнообразия. </w:t>
      </w:r>
    </w:p>
    <w:p w14:paraId="37A53D3B" w14:textId="77777777" w:rsidR="00E87CE8" w:rsidRPr="007B1709" w:rsidRDefault="00E87CE8" w:rsidP="0038722A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sz w:val="24"/>
          <w:szCs w:val="24"/>
        </w:rPr>
        <w:t>Биосфера –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</w:t>
      </w:r>
      <w:r w:rsidRPr="007B17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нем.</w:t>
      </w:r>
    </w:p>
    <w:p w14:paraId="592AD3AD" w14:textId="2040195C" w:rsidR="00E87CE8" w:rsidRDefault="00E87CE8" w:rsidP="00E87CE8">
      <w:pPr>
        <w:widowControl w:val="0"/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биоцентризма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>. Проблема устойчивого развития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биосферы.</w:t>
      </w:r>
      <w:r w:rsidR="00702F02">
        <w:rPr>
          <w:rFonts w:ascii="Times New Roman" w:eastAsia="Calibri" w:hAnsi="Times New Roman" w:cs="Times New Roman"/>
          <w:sz w:val="24"/>
          <w:szCs w:val="24"/>
        </w:rPr>
        <w:t>\</w:t>
      </w:r>
    </w:p>
    <w:p w14:paraId="409489D6" w14:textId="77777777" w:rsidR="00E86C80" w:rsidRPr="008C4EF3" w:rsidRDefault="00E86C80" w:rsidP="00E86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C4EF3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575A491B" w14:textId="68F9B008" w:rsidR="00146CEE" w:rsidRPr="00146CEE" w:rsidRDefault="00146CEE" w:rsidP="0014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-иметь представление </w:t>
      </w:r>
      <w:r w:rsidRPr="001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общих биологических закономерностях, законах, теориях;</w:t>
      </w:r>
    </w:p>
    <w:p w14:paraId="3DB38699" w14:textId="2245BA2E" w:rsidR="00146CEE" w:rsidRPr="00146CEE" w:rsidRDefault="00146CEE" w:rsidP="0014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1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14:paraId="2B3F63BD" w14:textId="4715F27F" w:rsidR="00146CEE" w:rsidRPr="00146CEE" w:rsidRDefault="00146CEE" w:rsidP="0014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1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14:paraId="39E2206E" w14:textId="15FD4915" w:rsidR="00146CEE" w:rsidRPr="00146CEE" w:rsidRDefault="00146CEE" w:rsidP="0014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1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14:paraId="3302DC7A" w14:textId="57595E76" w:rsidR="00146CEE" w:rsidRPr="00146CEE" w:rsidRDefault="00146CEE" w:rsidP="0014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убеждённоым</w:t>
      </w:r>
      <w:proofErr w:type="spellEnd"/>
      <w:r w:rsidRPr="001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соблюдения этических норм и экологических требований при проведении биологических исследований.</w:t>
      </w:r>
    </w:p>
    <w:p w14:paraId="5B078C7B" w14:textId="77777777" w:rsidR="00E87CE8" w:rsidRPr="007B1709" w:rsidRDefault="00E87CE8" w:rsidP="00E87CE8">
      <w:pPr>
        <w:widowControl w:val="0"/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041A70" w14:textId="2B9152F4" w:rsidR="00702F02" w:rsidRDefault="00C42448" w:rsidP="00702F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02F02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8772982" w14:textId="1DCC6592" w:rsidR="00702F02" w:rsidRPr="00C203B9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Естествознание как наука. Союз естественных наук в познании природы.  Научное знание: соотношение науки и культуры; понятие «наука»; система естественных наук и предмет их изучения. Экспериментальные методы в естественных науках: наблюдение, </w:t>
      </w:r>
      <w:r w:rsidR="0085661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испытание, </w:t>
      </w: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измерение, эксперимент. Уровни организации живого. Молекулярные основы жизни. Клеточная теория. Общие черты и своеобразие клеток животных, растений, грибов и бактерий. Вирусы. Популяции, их структура и динамика. Принципы организации экосистем. Биосфера как глобальная экосистема.   Атомы и элементы.   Второе рождение атомистики. Новые формы атомной теории, развитые в эпоху научной революции XVII в. Р. Бойлем и </w:t>
      </w:r>
      <w:proofErr w:type="spellStart"/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И</w:t>
      </w:r>
      <w:proofErr w:type="spellEnd"/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 Ньютоном.  Химическая революция XVIII в. Создание кислородной теории горения и дыхания А. Лавуазье в 1770-х гг. Новая трактовка понятия «химический элемент». </w:t>
      </w: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lastRenderedPageBreak/>
        <w:t>Исторические эксперименты А. Лавуазье: прокаливание оксидов тяжелых металлов и изучение свойств кислорода и водорода.</w:t>
      </w:r>
    </w:p>
    <w:p w14:paraId="2E802C81" w14:textId="1D24057F" w:rsidR="00702F02" w:rsidRPr="00C203B9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      Основные закономерности самоорганизации в природе. Открытые нелинейные системы и особенности их развития. Флуктуации, бифуркации, характер развития, примеры самоорганизующихся систем (ячейки </w:t>
      </w:r>
      <w:proofErr w:type="spellStart"/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Бенара</w:t>
      </w:r>
      <w:proofErr w:type="spellEnd"/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 др.). Причины и условия самоорганизации. </w:t>
      </w: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br/>
        <w:t>      Самовоспроизведение живых организмов. Бесполое и половое размножение. Самоорганизация в ходе индивидуального развития организмов. Этапы онтогенеза и их регуляция. </w:t>
      </w:r>
    </w:p>
    <w:p w14:paraId="06382742" w14:textId="77777777" w:rsidR="00702F02" w:rsidRPr="00C203B9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Движение как перемещение. Способы описания механического движения. Относительность движения. Движение под действием сил тяготения. Причины механического движения. Детерминизм механического движения. </w:t>
      </w:r>
    </w:p>
    <w:p w14:paraId="3346D303" w14:textId="09F38EF0" w:rsidR="00702F02" w:rsidRPr="00C203B9" w:rsidRDefault="00702F02" w:rsidP="00702F0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Общая характеристика взаимосвязи развития науки и техники. </w:t>
      </w: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br/>
        <w:t>Определение техники. Исторические этапы развития технической деятельности человека. Важнейшие технические изобретения с древних времен до становления естественных наук. Феномен техники в культуре. Мир современных технологий. Взаимосвязь технологий с экономикой, политикой и культурой. Технологии и современные проблемы развития цивилизации.</w:t>
      </w:r>
    </w:p>
    <w:p w14:paraId="3F19F13B" w14:textId="5FBF50B2" w:rsidR="00702F02" w:rsidRPr="00C203B9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 Механистическая картина мира и достижения механики от Ньютона до наших дней. Золотое правило механики и простейшие механизмы. Колебания. Закон сохранения импульса и реактивное движение. Закон сохранения момента импульса. Небесная механика. Баллистика. Полеты космических аппаратов и космические исследования. Механика жидкостей и газов. </w:t>
      </w:r>
    </w:p>
    <w:p w14:paraId="614847C9" w14:textId="77777777" w:rsidR="00702F02" w:rsidRPr="00C203B9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Приборы, использующие волновые и корпускулярные свойства света. Оптические спектры и их применение. Лазеры и их применение. Оптические </w:t>
      </w:r>
      <w:proofErr w:type="spellStart"/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световоды</w:t>
      </w:r>
      <w:proofErr w:type="spellEnd"/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. Фотография — кинематография — голография. </w:t>
      </w:r>
    </w:p>
    <w:p w14:paraId="2CF6E4AE" w14:textId="77777777" w:rsidR="00702F02" w:rsidRPr="00C203B9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 Человек как уникальная живая система. Что такое здоровье человека и как его поддерживать. Проблема сохранения здоровья человека (алкогольная зависимость, курение, наркомания). Адаптация организма человека к факторам окружающей среды. Биохимические аспекты рационального питания.</w:t>
      </w:r>
    </w:p>
    <w:p w14:paraId="1E0EC217" w14:textId="77777777" w:rsidR="00702F02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203B9">
        <w:rPr>
          <w:rFonts w:ascii="Times New Roman" w:eastAsia="Calibri" w:hAnsi="Times New Roman" w:cs="Times New Roman"/>
          <w:color w:val="222222"/>
          <w:sz w:val="24"/>
          <w:szCs w:val="24"/>
        </w:rPr>
        <w:t> Глобальные проблемы современности. Экологические проблемы. Человек как компонент биосферы — эволюция взаимоотношений. Проблема сохранения биоразнообразия на Земле. Загрязнение окружающей среды и его последствия. Охрана окружающей среды и экологический менеджмент. Практические вопросы охраны природы.</w:t>
      </w:r>
    </w:p>
    <w:p w14:paraId="2A7C6484" w14:textId="77777777" w:rsidR="009D78CA" w:rsidRPr="008C4EF3" w:rsidRDefault="009D78CA" w:rsidP="009D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C4EF3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231D6450" w14:textId="53079BC1" w:rsidR="004F7644" w:rsidRPr="004F7644" w:rsidRDefault="004F7644" w:rsidP="004F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</w:t>
      </w:r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целостной современной </w:t>
      </w:r>
      <w:proofErr w:type="gramStart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14:paraId="399E0F8E" w14:textId="22178217" w:rsidR="004F7644" w:rsidRPr="004F7644" w:rsidRDefault="004F7644" w:rsidP="004F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</w:t>
      </w:r>
    </w:p>
    <w:p w14:paraId="7FC780CA" w14:textId="3A08F2B1" w:rsidR="004F7644" w:rsidRPr="004F7644" w:rsidRDefault="004F7644" w:rsidP="004F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применять </w:t>
      </w:r>
      <w:proofErr w:type="gramStart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045F301B" w14:textId="3F62D57F" w:rsidR="004F7644" w:rsidRPr="004F7644" w:rsidRDefault="004F7644" w:rsidP="004F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понятийным аппаратом естественных наук, позволяющим познавать мир, участвовать в дискуссиях по </w:t>
      </w:r>
      <w:proofErr w:type="gramStart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14:paraId="52C5349A" w14:textId="7F8BB61A" w:rsidR="004F7644" w:rsidRPr="004F7644" w:rsidRDefault="004F7644" w:rsidP="004F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понимать значимость  </w:t>
      </w:r>
      <w:proofErr w:type="gramStart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4F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14:paraId="18736090" w14:textId="77777777" w:rsidR="009D78CA" w:rsidRDefault="009D78CA" w:rsidP="009D78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14:paraId="3E70FFBE" w14:textId="0128E204" w:rsidR="00702F02" w:rsidRPr="00702F02" w:rsidRDefault="009D78CA" w:rsidP="009D78C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702F02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>«</w:t>
      </w:r>
      <w:r w:rsidR="00702F02" w:rsidRPr="00702F02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 xml:space="preserve">Физическая </w:t>
      </w:r>
      <w:r w:rsidR="00702F02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 xml:space="preserve">культура, экология и основы </w:t>
      </w:r>
      <w:r w:rsidR="00702F02" w:rsidRPr="00702F02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 xml:space="preserve"> безопасности жизнедеятельности</w:t>
      </w:r>
      <w:r w:rsidR="00702F02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>»</w:t>
      </w:r>
    </w:p>
    <w:p w14:paraId="163B134F" w14:textId="77777777" w:rsidR="00702F02" w:rsidRDefault="00702F02" w:rsidP="00702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73606A47" w14:textId="5F4722AF" w:rsidR="00702F02" w:rsidRPr="007B1709" w:rsidRDefault="00C42448" w:rsidP="00702F02">
      <w:pPr>
        <w:widowControl w:val="0"/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02F02" w:rsidRPr="007B1709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4DA28EB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долголетию; физическое совершенство и формирование здорового образа</w:t>
      </w:r>
      <w:r w:rsidRPr="007B17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жизни; физическая подготовленность к воспроизводству и воспитанию здорового поколения, к активной жизнедеятельности, труду и защите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Отечества.</w:t>
      </w:r>
    </w:p>
    <w:p w14:paraId="5060946A" w14:textId="77777777" w:rsidR="00702F02" w:rsidRPr="007B1709" w:rsidRDefault="00702F02" w:rsidP="00702F02">
      <w:pPr>
        <w:widowControl w:val="0"/>
        <w:spacing w:after="0" w:line="276" w:lineRule="exact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Современное олимпийское и физкультурно-массовые движения (на примере "Спорт для всех"), их социальная направленность и формы</w:t>
      </w:r>
      <w:r w:rsidRPr="007B170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организации.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Психолог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педагогические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основы. 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ориентированной и оздоровительно-корригирующей направленности. Основные формы и виды физических упражнений.</w:t>
      </w:r>
    </w:p>
    <w:p w14:paraId="242A8691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</w:t>
      </w:r>
      <w:r w:rsidRPr="007B1709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воспитания.</w:t>
      </w:r>
    </w:p>
    <w:p w14:paraId="0E793D46" w14:textId="77777777" w:rsidR="00702F02" w:rsidRPr="007B1709" w:rsidRDefault="00702F02" w:rsidP="00702F02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Способы регулирования массы тела, использование корригирующих упражнений для проведения самостоятельных индивидуализированных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занятий.</w:t>
      </w:r>
    </w:p>
    <w:p w14:paraId="5C305CAD" w14:textId="77777777" w:rsidR="00702F02" w:rsidRPr="007B1709" w:rsidRDefault="00702F02" w:rsidP="00702F02">
      <w:pPr>
        <w:widowControl w:val="0"/>
        <w:spacing w:after="0" w:line="27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</w:t>
      </w:r>
      <w:r w:rsidRPr="007B170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 избранном виде</w:t>
      </w:r>
      <w:r w:rsidRPr="007B17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спорта.</w:t>
      </w:r>
    </w:p>
    <w:p w14:paraId="4660462B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(гимнастика, плавание, легкая атлетика) и развитие основных физических качеств (сила, выносливость, быстрота, координация</w:t>
      </w:r>
      <w:r>
        <w:rPr>
          <w:rFonts w:ascii="Times New Roman" w:eastAsia="Calibri" w:hAnsi="Times New Roman" w:cs="Times New Roman"/>
          <w:sz w:val="24"/>
          <w:szCs w:val="24"/>
        </w:rPr>
        <w:t>, гибкость, ловкость) при проведении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индивидуальных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занятий.</w:t>
      </w:r>
      <w:proofErr w:type="gramEnd"/>
    </w:p>
    <w:p w14:paraId="5D9BD4A2" w14:textId="273EE24A" w:rsidR="00702F02" w:rsidRPr="007B1709" w:rsidRDefault="00702F02" w:rsidP="00A71938">
      <w:pPr>
        <w:widowControl w:val="0"/>
        <w:tabs>
          <w:tab w:val="left" w:pos="42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Основы организации и проведения спортивно-массовых соревнований по видам спорта (спортивные игры, легкая атлетика, гимнастика, плавание). Особенности  самостоятельной подготовки к участию в спортивно-массовых соревнованиях. </w:t>
      </w:r>
    </w:p>
    <w:p w14:paraId="3E392DD5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14:paraId="32A01C32" w14:textId="77777777" w:rsidR="00702F02" w:rsidRPr="007B1709" w:rsidRDefault="00702F02" w:rsidP="00702F02">
      <w:pPr>
        <w:widowControl w:val="0"/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 - массовых и индивидуальных форм занятий физической культурой и</w:t>
      </w:r>
      <w:r w:rsidRPr="007B170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спортом.</w:t>
      </w:r>
    </w:p>
    <w:p w14:paraId="43667F82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14:paraId="1D4C3521" w14:textId="77777777" w:rsidR="009D78CA" w:rsidRPr="00A71938" w:rsidRDefault="009D78CA" w:rsidP="009D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1938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64C765F3" w14:textId="538379DA" w:rsidR="003E5908" w:rsidRPr="003E5908" w:rsidRDefault="003E5908" w:rsidP="003E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  <w:r w:rsidRPr="003E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509F07FF" w14:textId="0B66327F" w:rsidR="003E5908" w:rsidRPr="003E5908" w:rsidRDefault="003E5908" w:rsidP="003E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Pr="003E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14:paraId="0002B0FC" w14:textId="1EA04134" w:rsidR="003E5908" w:rsidRPr="003E5908" w:rsidRDefault="004D358B" w:rsidP="003E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3E5908" w:rsidRPr="003E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024C63E1" w14:textId="6982A470" w:rsidR="003E5908" w:rsidRPr="003E5908" w:rsidRDefault="004D358B" w:rsidP="003E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3E5908" w:rsidRPr="003E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упражнениями разной функциональн</w:t>
      </w:r>
      <w:r w:rsidR="006B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направленности, использовать</w:t>
      </w:r>
      <w:r w:rsidR="003E5908" w:rsidRPr="003E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47A06849" w14:textId="1861221C" w:rsidR="003E5908" w:rsidRPr="003E5908" w:rsidRDefault="004D358B" w:rsidP="003E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  <w:r w:rsidR="003E5908" w:rsidRPr="003E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приёмами и двигательными действиям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базовых видов спорта, активно применять</w:t>
      </w:r>
      <w:r w:rsidR="003E5908" w:rsidRPr="003E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игровой и соревновательной деятельности.</w:t>
      </w:r>
    </w:p>
    <w:p w14:paraId="3AD5273D" w14:textId="77777777" w:rsidR="0037584E" w:rsidRPr="0037584E" w:rsidRDefault="0037584E" w:rsidP="0037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14:paraId="1E4F31D8" w14:textId="77777777" w:rsidR="0037584E" w:rsidRPr="0037584E" w:rsidRDefault="0037584E" w:rsidP="0037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673CB" w14:textId="77777777" w:rsidR="00702F02" w:rsidRPr="007B1709" w:rsidRDefault="00702F02" w:rsidP="00702F02">
      <w:pPr>
        <w:widowControl w:val="0"/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51D39" w14:textId="15F920AF" w:rsidR="00702F02" w:rsidRDefault="00C42448" w:rsidP="00702F02">
      <w:pPr>
        <w:widowControl w:val="0"/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02F02" w:rsidRPr="007B1709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13ECB74" w14:textId="77777777" w:rsidR="00702F02" w:rsidRPr="007B1709" w:rsidRDefault="00702F02" w:rsidP="00702F02">
      <w:pPr>
        <w:widowControl w:val="0"/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>Основы здорового образа</w:t>
      </w:r>
      <w:r w:rsidRPr="007B170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жизни. 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14:paraId="7110005F" w14:textId="56A3C734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Значение двигательной активности в жизни человека. Закаливание организма. Рациональное питание и здоровье. </w:t>
      </w:r>
    </w:p>
    <w:p w14:paraId="0DEB378C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инфекционных</w:t>
      </w:r>
      <w:r w:rsidRPr="007B170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заболеваний.</w:t>
      </w:r>
    </w:p>
    <w:p w14:paraId="13BEB33B" w14:textId="77777777" w:rsidR="00702F02" w:rsidRPr="007B1709" w:rsidRDefault="00702F02" w:rsidP="00702F02">
      <w:pPr>
        <w:widowControl w:val="0"/>
        <w:tabs>
          <w:tab w:val="left" w:pos="426"/>
          <w:tab w:val="left" w:pos="2732"/>
          <w:tab w:val="left" w:pos="3084"/>
          <w:tab w:val="left" w:pos="4882"/>
          <w:tab w:val="left" w:pos="5354"/>
          <w:tab w:val="left" w:pos="6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1709">
        <w:rPr>
          <w:rFonts w:ascii="Times New Roman" w:eastAsia="Calibri" w:hAnsi="Times New Roman" w:cs="Times New Roman"/>
          <w:sz w:val="24"/>
          <w:szCs w:val="24"/>
        </w:rPr>
        <w:t>Вредные привычки (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</w:rPr>
        <w:t>, употребление алкоголя, наркомания и токсикомания), их влияние на здоровье. Профилактика вредных</w:t>
      </w:r>
      <w:r w:rsidRPr="007B1709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привычек. Безопасность и защита человека в опасных и  чрезвычайных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ситуациях.</w:t>
      </w:r>
    </w:p>
    <w:p w14:paraId="15EE88D9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Опасные и чрезвычайные ситуации техногенного, природного и социального характера. Правила безопасного поведения в различных опасных и чрезвычайных ситуациях (ЧС). Вынужденная автономия 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14:paraId="7A6D150B" w14:textId="641E0070" w:rsidR="00702F02" w:rsidRPr="007B1709" w:rsidRDefault="00702F02" w:rsidP="00A719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</w:t>
      </w:r>
    </w:p>
    <w:p w14:paraId="45CD349E" w14:textId="6E03ADC3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 индивидуальной и коллективной защиты. Организация гражданской обороны в </w:t>
      </w:r>
      <w:r w:rsidR="00FD1A9A">
        <w:rPr>
          <w:rFonts w:ascii="Times New Roman" w:eastAsia="Calibri" w:hAnsi="Times New Roman" w:cs="Times New Roman"/>
          <w:sz w:val="24"/>
          <w:szCs w:val="24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C686158" w14:textId="77777777" w:rsidR="00702F02" w:rsidRPr="007B1709" w:rsidRDefault="00702F02" w:rsidP="00702F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Виды травм. Правила оказания первой медицинской помощи при ранениях, ушибах, растяжениях и переломах, отравлениях, тепловом и солнечном ударах, ожогах и отморожениях, поражении электрическим током и</w:t>
      </w:r>
      <w:r w:rsidRPr="007B170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молнией.</w:t>
      </w:r>
    </w:p>
    <w:p w14:paraId="7B6B65E6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Правила наложения повязок и оказания первой медицинской помощи при переломах. Применение подручных сре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</w:rPr>
        <w:t>я транспортировки</w:t>
      </w:r>
      <w:r w:rsidRPr="007B17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пострадавших.</w:t>
      </w:r>
    </w:p>
    <w:p w14:paraId="62312F59" w14:textId="77777777" w:rsidR="00702F02" w:rsidRPr="007B1709" w:rsidRDefault="00702F02" w:rsidP="00702F02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Проведение комплекса сердечно-легочной реанимации на месте</w:t>
      </w:r>
      <w:r w:rsidRPr="007B170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происшествия.</w:t>
      </w:r>
    </w:p>
    <w:p w14:paraId="13F260D8" w14:textId="77777777" w:rsidR="00702F02" w:rsidRPr="007B1709" w:rsidRDefault="00702F02" w:rsidP="00702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>Основы военной</w:t>
      </w:r>
      <w:r w:rsidRPr="007B170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 xml:space="preserve">службы.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– государственная военная  организация, составляющая основу обороны страны, их предназначение. Виды Вооруженных Сил, рода войск,</w:t>
      </w:r>
      <w:r w:rsidRPr="007B170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предназначение. Вооруженные Силы Российской Федерации на современном этапе. Вооруженные силы и порядок подготовки граждан к военной службе в ряде  развитых стран. Боевые традиции и история Вооруженных</w:t>
      </w:r>
      <w:r w:rsidRPr="007B1709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Сил России, символы воинской</w:t>
      </w:r>
      <w:r w:rsidRPr="007B1709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чести.</w:t>
      </w:r>
    </w:p>
    <w:p w14:paraId="6962931F" w14:textId="1E2E1351" w:rsidR="00702F02" w:rsidRDefault="00702F02" w:rsidP="00702F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Calibri" w:hAnsi="Times New Roman" w:cs="Times New Roman"/>
          <w:sz w:val="24"/>
          <w:szCs w:val="24"/>
        </w:rPr>
        <w:tab/>
        <w:t>Призыв на военную службу. Прохождение военной  службы по призыву. Пребывание в запасе.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</w:t>
      </w:r>
      <w:r w:rsidRPr="007B1709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</w:rPr>
        <w:t>призывников. Права</w:t>
      </w:r>
      <w:r w:rsidRPr="007B1709">
        <w:rPr>
          <w:rFonts w:ascii="Times New Roman" w:eastAsia="Calibri" w:hAnsi="Times New Roman" w:cs="Times New Roman"/>
          <w:sz w:val="24"/>
          <w:szCs w:val="24"/>
        </w:rPr>
        <w:tab/>
        <w:t xml:space="preserve">и свободы военнослужащих. </w:t>
      </w:r>
    </w:p>
    <w:p w14:paraId="158614DC" w14:textId="77777777" w:rsidR="009D78CA" w:rsidRPr="00A71938" w:rsidRDefault="009D78CA" w:rsidP="009D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1938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765F62C5" w14:textId="78A81D74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445D070B" w14:textId="26535B9B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знания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5C122A93" w14:textId="77777777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-иметь представление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29A04F81" w14:textId="3E11BA47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 о здоровом образе жизни как о средстве обеспечения духовного, физического и социального благополучия личности;</w:t>
      </w:r>
    </w:p>
    <w:p w14:paraId="0616C96E" w14:textId="78F20C6B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о распространённых опасных и чрезвычайных ситуациях природного, техногенного и социального характера;</w:t>
      </w:r>
    </w:p>
    <w:p w14:paraId="333A31F7" w14:textId="1D200FF1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о факторах пагубно влияющих на здоровье человека, исключить из своей жизни вредные привычки (курение, пьянство и т. д.);</w:t>
      </w:r>
    </w:p>
    <w:p w14:paraId="5A9BA2A0" w14:textId="05653CC1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основные меры защиты (в том числе в области гражданской обороны) и правила поведения в условиях опасных и чрезвычайных ситуаций;</w:t>
      </w:r>
    </w:p>
    <w:p w14:paraId="5AC16B18" w14:textId="15B156B6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49366AF5" w14:textId="1E2FEEE8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47B220C8" w14:textId="02FDFA3F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17A06217" w14:textId="6781F2E7" w:rsidR="007A1D78" w:rsidRPr="00CE2929" w:rsidRDefault="007A1D78" w:rsidP="007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74595A37" w14:textId="77777777" w:rsidR="00041B72" w:rsidRPr="00041B72" w:rsidRDefault="00041B72" w:rsidP="0004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4054EB" w14:textId="03174F79" w:rsidR="00A21531" w:rsidRDefault="00C42448" w:rsidP="00E87C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21531" w:rsidRPr="00A21531">
        <w:rPr>
          <w:rFonts w:ascii="Times New Roman" w:eastAsia="Calibri" w:hAnsi="Times New Roman" w:cs="Times New Roman"/>
          <w:b/>
          <w:sz w:val="24"/>
          <w:szCs w:val="24"/>
        </w:rPr>
        <w:t>ТЕОРИЯ ПОЗНАНИЯ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6FC85E0E" w14:textId="77777777" w:rsidR="00A21531" w:rsidRPr="00A21531" w:rsidRDefault="00A21531" w:rsidP="00A2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 теории познания Проблема истины. Агностицизм (скептицизм). Аргументы агностиков. Проблема познания в современной науке и философии. Гносеология. </w:t>
      </w:r>
    </w:p>
    <w:p w14:paraId="74CD25CF" w14:textId="77777777" w:rsidR="00A21531" w:rsidRPr="00A21531" w:rsidRDefault="00A21531" w:rsidP="00A2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 Понятие мировоззрения. Структура мировоззрения: знания, верования, убеждения, ценности, нормы. Виды мировоззрения (обыденное, религиозное, научное)</w:t>
      </w:r>
    </w:p>
    <w:p w14:paraId="28DB00B5" w14:textId="77777777" w:rsidR="00A21531" w:rsidRPr="00A21531" w:rsidRDefault="00A21531" w:rsidP="00A2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чувственного опыта Ощущение, восприятие, представление. Иллюзии восприятия.</w:t>
      </w:r>
    </w:p>
    <w:p w14:paraId="09A50C67" w14:textId="03DFD21B" w:rsidR="00A21531" w:rsidRDefault="00A21531" w:rsidP="00A2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рационального познания. Наглядно-образное и символическое мышление. Вербальное мышление. Базовые операции мышления: обобщение, сравнение,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нализ, синтез, абстрагирование, установление связи.</w:t>
      </w:r>
    </w:p>
    <w:p w14:paraId="74B6D733" w14:textId="34A71B99" w:rsidR="00A21531" w:rsidRPr="00A21531" w:rsidRDefault="00A21531" w:rsidP="00A2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логические формы мысли: понятие, суждение, умозаключение.</w:t>
      </w:r>
    </w:p>
    <w:p w14:paraId="256AA941" w14:textId="77777777" w:rsidR="00A21531" w:rsidRPr="00A21531" w:rsidRDefault="00A21531" w:rsidP="00A2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личное и коллективное. Понятие языка. Виды языков. Роль языка в познании Коммуникативная и когнитивная функции языка. Речь человека и </w:t>
      </w:r>
      <w:proofErr w:type="spellStart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протоязыки</w:t>
      </w:r>
      <w:proofErr w:type="spellEnd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</w:t>
      </w:r>
    </w:p>
    <w:p w14:paraId="6C130670" w14:textId="68A7DF78" w:rsidR="00A21531" w:rsidRPr="00A21531" w:rsidRDefault="00A21531" w:rsidP="00A215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мифологическое, житейское (обыденное), художественное, </w:t>
      </w:r>
      <w:proofErr w:type="spellStart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паранаучное</w:t>
      </w:r>
      <w:proofErr w:type="spellEnd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Научное знание: критерии, уровни. Особенности и методы математического, </w:t>
      </w:r>
      <w:proofErr w:type="gramStart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«психика», «сознание», «бессознательное». Проблема сознания в философии. Структура сознания. Рациональное и иррациональное</w:t>
      </w:r>
      <w:r w:rsidR="00B85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бессознательных явлений</w:t>
      </w: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познании. Понятие и виды интуиции. Предметное знание и самосознание. Средства самопознания:</w:t>
      </w:r>
      <w:r w:rsidRPr="00A2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интроспекция, </w:t>
      </w:r>
      <w:proofErr w:type="spellStart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опредмечивание</w:t>
      </w:r>
      <w:proofErr w:type="spellEnd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 </w:t>
      </w:r>
      <w:proofErr w:type="gramStart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внутренний диалог. Признаки существенные и несущественные, отличительные и неотличительные. Свойства и отношения как признаки.</w:t>
      </w:r>
    </w:p>
    <w:p w14:paraId="30EADE8A" w14:textId="77777777" w:rsidR="00A21531" w:rsidRPr="00A21531" w:rsidRDefault="00A21531" w:rsidP="00A2153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понятия. Классы. Подклассы. Элементы класса.</w:t>
      </w:r>
    </w:p>
    <w:p w14:paraId="3D6824AE" w14:textId="77777777" w:rsidR="00A21531" w:rsidRPr="00A21531" w:rsidRDefault="00A21531" w:rsidP="00A2153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понятий. Пустые, Общие и единичные понятия.</w:t>
      </w:r>
      <w:r w:rsidRPr="00A21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и абстрактные понятия.</w:t>
      </w:r>
    </w:p>
    <w:p w14:paraId="5F540B2A" w14:textId="77777777" w:rsidR="00A21531" w:rsidRPr="00A21531" w:rsidRDefault="00A21531" w:rsidP="00A2153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между понятиями. Сравнимые и несравнимые понятия. Совместимые и несовместимые понятия. Типы совместимости: равнозначность, перекрещивание, </w:t>
      </w: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подчинение (отношение рода и вида). Типы несовместимости: соподчинение, противоположность, противоречие. Круговые схемы Эйлера для выражения отношений между понятиями.</w:t>
      </w:r>
    </w:p>
    <w:p w14:paraId="363D2FF0" w14:textId="77777777" w:rsidR="00A21531" w:rsidRPr="00A21531" w:rsidRDefault="00A21531" w:rsidP="00A2153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понятий. Роль операции обобщения в формировании научных понятий. </w:t>
      </w:r>
    </w:p>
    <w:p w14:paraId="6464D052" w14:textId="77777777" w:rsidR="00A21531" w:rsidRPr="00A21531" w:rsidRDefault="00A21531" w:rsidP="00A2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понятий. Операция ограничения и конкретизация научных знаний.</w:t>
      </w:r>
    </w:p>
    <w:p w14:paraId="0A98B43B" w14:textId="77777777" w:rsidR="00A21531" w:rsidRPr="00A21531" w:rsidRDefault="00A21531" w:rsidP="00A2153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понятий. Явные и неявные определения. Явное определение - определение через род и видовое отличие. Правила явного определения.</w:t>
      </w:r>
      <w:r w:rsidRPr="00A21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возможные в определении. </w:t>
      </w:r>
    </w:p>
    <w:p w14:paraId="1F46F821" w14:textId="77777777" w:rsidR="00A21531" w:rsidRPr="00A21531" w:rsidRDefault="00A21531" w:rsidP="00A2153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понятий. Виды деления: по видоизменению признака, дихотомическое деление. Правила и возможные ошибки в делении.</w:t>
      </w:r>
    </w:p>
    <w:p w14:paraId="40A52390" w14:textId="77777777" w:rsidR="00CC2093" w:rsidRPr="00A71938" w:rsidRDefault="009D78CA" w:rsidP="00CC2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1938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1598E1EC" w14:textId="11AFE544" w:rsidR="00CC2093" w:rsidRPr="00CC2093" w:rsidRDefault="00CC2093" w:rsidP="00CC20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основными терминами теории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1FC90B" w14:textId="454B290F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характеристику различным видам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706836" w14:textId="6F72F1C6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тличать научное знание от ненаучных форм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5AC8D2" w14:textId="27B22427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разнообразии методов современного научного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D6D4AB" w14:textId="7821C34E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применять научные методы в индивидуальной проектной и научно-исследовательской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A95652" w14:textId="5B1F9A87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азличать основные виды понятий, суждений, умозаключений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617C73" w14:textId="519CF4A1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орректно проводить логические операции с понятиями: обобщение, ограничени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определение, деление понятий;</w:t>
      </w:r>
    </w:p>
    <w:p w14:paraId="20F040DD" w14:textId="0D61A79F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определять ошибки в логически некорректных операциях с понятиями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F52624" w14:textId="64F9CC75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влияни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социальной среды на познание;</w:t>
      </w:r>
    </w:p>
    <w:p w14:paraId="46C51456" w14:textId="55BEBEF0" w:rsidR="00CC2093" w:rsidRPr="00CC2093" w:rsidRDefault="00CC2093" w:rsidP="00CC2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CC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риводить примеры современных предрассудков, стереотипов, мифов, искажающих картину мира. </w:t>
      </w:r>
    </w:p>
    <w:p w14:paraId="6E75B1D0" w14:textId="77777777" w:rsidR="00E87CE8" w:rsidRPr="007B1709" w:rsidRDefault="00E87CE8" w:rsidP="00E87CE8">
      <w:pPr>
        <w:widowControl w:val="0"/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A2D7E" w14:textId="77777777" w:rsidR="000F7E2F" w:rsidRDefault="000F7E2F" w:rsidP="00E87C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02F36" w14:textId="7574C195" w:rsidR="000F7E2F" w:rsidRDefault="00C42448" w:rsidP="00E87C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F7E2F" w:rsidRPr="000F7E2F">
        <w:rPr>
          <w:rFonts w:ascii="Times New Roman" w:eastAsia="Calibri" w:hAnsi="Times New Roman" w:cs="Times New Roman"/>
          <w:b/>
          <w:sz w:val="24"/>
          <w:szCs w:val="24"/>
        </w:rPr>
        <w:t>ПРОФЕССИОНАЛЬНОЕ ПОГРУЖЕНИЕ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E77C0D3" w14:textId="77777777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«Профессиональное погружение»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обучающегося.</w:t>
      </w:r>
    </w:p>
    <w:p w14:paraId="532D5689" w14:textId="77777777" w:rsidR="00F97791" w:rsidRPr="00F97791" w:rsidRDefault="00F97791" w:rsidP="00F97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1 этап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овладение универсальными компетентностями, способствующими успешной профориентации.</w:t>
      </w:r>
    </w:p>
    <w:p w14:paraId="0D5DB797" w14:textId="77777777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 этап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этап «безопасной» пробы различных профессиональных ориентаций;</w:t>
      </w:r>
    </w:p>
    <w:p w14:paraId="5F58CBF5" w14:textId="77777777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 этап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проектирование и реализации индивидуальных образовательных программ в соответствии с выбранной профессиональной направленностью.</w:t>
      </w:r>
    </w:p>
    <w:p w14:paraId="6C95675E" w14:textId="77777777" w:rsidR="00F97791" w:rsidRPr="00F97791" w:rsidRDefault="00F97791" w:rsidP="00F9779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На </w:t>
      </w: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первом этапе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программы обеспечивается деятельность педагогического коллектива образовательной организации по формированию у обучающихся универсальных компетентностей на материале учебных дисциплин; разрабатывается и функционирует открытая система оценки освоения обучающимися программы профессиональной ориентации; создаются разнообразные клубные пространства, в рамках которых формируются универсальные компетентности обучающихся.</w:t>
      </w:r>
    </w:p>
    <w:p w14:paraId="3AAB7A88" w14:textId="77777777" w:rsidR="00F97791" w:rsidRPr="00F97791" w:rsidRDefault="00F97791" w:rsidP="00F9779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На </w:t>
      </w: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втором этапе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программы обеспечивается формирование меняющихся образовательных пространств, в которых обучающиеся могут применить осваиваемые компетентности  во </w:t>
      </w:r>
      <w:proofErr w:type="spell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внеучебных</w:t>
      </w:r>
      <w:proofErr w:type="spell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ситуациях и целях. Это ситуации выстраивания отношений следующих типов: «человек-человек», «человек-природа», «человек-техника», «человек-технология» и др. На втором этапе реализации программы формируется позиция обучающегося как субъекта собственной деятельности.</w:t>
      </w:r>
    </w:p>
    <w:p w14:paraId="5F889722" w14:textId="77777777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На </w:t>
      </w: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третьем этапе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программы обучающиеся проектируют индивидуальные образовательные </w:t>
      </w:r>
      <w:proofErr w:type="gram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</w:t>
      </w:r>
      <w:proofErr w:type="gram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которых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14:paraId="161AEA7E" w14:textId="3B0937BC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деятельности обучающихся в рамках программы п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рофессиональной ориентации обучающихся</w:t>
      </w:r>
      <w:r w:rsidR="004351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получении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среднего общего образования осуществляется в 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рамках часов, отведенных на учебные занятия (преимущественно первый этап реализации программы профес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сиональной ориентации обучающихся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), а также в рамках часов внеурочной деятельности (преимущественно второй и третий этапы реализации программы профес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сиональной ориентации обучающихся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), которые определены федеральным государственным образовательным стандартом среднего общего образования.</w:t>
      </w:r>
      <w:proofErr w:type="gramEnd"/>
    </w:p>
    <w:p w14:paraId="21A28FE9" w14:textId="395B617C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Переход от этапа к этапу реализации программы профес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сиональной ориентации обучающихся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уровне  среднего общего образования не фиксируется 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единой датой для всех обучающихся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, а происходит индивидуально.</w:t>
      </w:r>
      <w:proofErr w:type="gram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Необходимость и св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оевременность перехода обучающегося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одного этапа к другому  этапу программы профессиональной ориентации определяется рекомендациями </w:t>
      </w:r>
      <w:proofErr w:type="spell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тьюторов</w:t>
      </w:r>
      <w:proofErr w:type="spell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учителей-предметников и психологической службы школы. </w:t>
      </w:r>
    </w:p>
    <w:p w14:paraId="74779098" w14:textId="77777777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Среднестатистические ориентиры продолжительности каждого этапа реализации программы профессиональной ориентации  (таблица 1):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97791" w:rsidRPr="00F97791" w14:paraId="5023AE36" w14:textId="77777777" w:rsidTr="00F97791">
        <w:tc>
          <w:tcPr>
            <w:tcW w:w="1666" w:type="pct"/>
            <w:shd w:val="clear" w:color="auto" w:fill="auto"/>
          </w:tcPr>
          <w:p w14:paraId="29F304D7" w14:textId="77777777" w:rsidR="00F97791" w:rsidRPr="00F97791" w:rsidRDefault="00F97791" w:rsidP="00F97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7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класс –  </w:t>
            </w:r>
          </w:p>
          <w:p w14:paraId="6B0D7C0D" w14:textId="77777777" w:rsidR="00F97791" w:rsidRPr="00F97791" w:rsidRDefault="00F97791" w:rsidP="00F97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7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начало 10-го класса</w:t>
            </w:r>
          </w:p>
        </w:tc>
        <w:tc>
          <w:tcPr>
            <w:tcW w:w="1666" w:type="pct"/>
            <w:shd w:val="clear" w:color="auto" w:fill="auto"/>
          </w:tcPr>
          <w:p w14:paraId="7F5CF7A7" w14:textId="77777777" w:rsidR="00F97791" w:rsidRPr="00F97791" w:rsidRDefault="00F97791" w:rsidP="00F97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7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начало </w:t>
            </w:r>
          </w:p>
          <w:p w14:paraId="2C95C877" w14:textId="77777777" w:rsidR="00F97791" w:rsidRPr="00F97791" w:rsidRDefault="00F97791" w:rsidP="00F97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7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10-го класса</w:t>
            </w:r>
          </w:p>
        </w:tc>
        <w:tc>
          <w:tcPr>
            <w:tcW w:w="1667" w:type="pct"/>
            <w:shd w:val="clear" w:color="auto" w:fill="auto"/>
          </w:tcPr>
          <w:p w14:paraId="09384E62" w14:textId="77777777" w:rsidR="00F97791" w:rsidRPr="00F97791" w:rsidRDefault="00F97791" w:rsidP="00F97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7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10-11класс</w:t>
            </w:r>
          </w:p>
        </w:tc>
      </w:tr>
      <w:tr w:rsidR="00F97791" w:rsidRPr="00F97791" w14:paraId="385B7786" w14:textId="77777777" w:rsidTr="00F97791">
        <w:tc>
          <w:tcPr>
            <w:tcW w:w="1666" w:type="pct"/>
            <w:shd w:val="clear" w:color="auto" w:fill="auto"/>
          </w:tcPr>
          <w:p w14:paraId="03DF38B2" w14:textId="77777777" w:rsidR="00F97791" w:rsidRPr="00412DCF" w:rsidRDefault="00F97791" w:rsidP="00412DC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2D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666" w:type="pct"/>
            <w:shd w:val="clear" w:color="auto" w:fill="auto"/>
          </w:tcPr>
          <w:p w14:paraId="258EA76F" w14:textId="77777777" w:rsidR="00F97791" w:rsidRPr="00412DCF" w:rsidRDefault="00F97791" w:rsidP="00F977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6CBA0B96" w14:textId="77777777" w:rsidR="00F97791" w:rsidRPr="00412DCF" w:rsidRDefault="00F97791" w:rsidP="00F977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7791" w:rsidRPr="00F97791" w14:paraId="769981B8" w14:textId="77777777" w:rsidTr="00F97791">
        <w:tc>
          <w:tcPr>
            <w:tcW w:w="1666" w:type="pct"/>
            <w:shd w:val="clear" w:color="auto" w:fill="auto"/>
          </w:tcPr>
          <w:p w14:paraId="2805173D" w14:textId="77777777" w:rsidR="00F97791" w:rsidRPr="00412DCF" w:rsidRDefault="00F97791" w:rsidP="00F977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6659448B" w14:textId="2418953E" w:rsidR="00412DCF" w:rsidRPr="00412DCF" w:rsidRDefault="00F97791" w:rsidP="00412DC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2D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 ЭТАП</w:t>
            </w:r>
            <w:r w:rsidR="00412DCF" w:rsidRPr="00412D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12D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="00412DCF" w:rsidRPr="00412D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интенс</w:t>
            </w:r>
            <w:r w:rsidR="00412D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ивное</w:t>
            </w:r>
            <w:r w:rsidR="00412DCF" w:rsidRPr="00412D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погруж</w:t>
            </w:r>
            <w:r w:rsidR="00412D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ение)</w:t>
            </w:r>
          </w:p>
        </w:tc>
        <w:tc>
          <w:tcPr>
            <w:tcW w:w="1667" w:type="pct"/>
            <w:shd w:val="clear" w:color="auto" w:fill="auto"/>
          </w:tcPr>
          <w:p w14:paraId="09A769FB" w14:textId="77777777" w:rsidR="00F97791" w:rsidRPr="00412DCF" w:rsidRDefault="00F97791" w:rsidP="00F977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7791" w:rsidRPr="00F97791" w14:paraId="2D0518D7" w14:textId="77777777" w:rsidTr="00F97791">
        <w:tc>
          <w:tcPr>
            <w:tcW w:w="1666" w:type="pct"/>
            <w:shd w:val="clear" w:color="auto" w:fill="auto"/>
          </w:tcPr>
          <w:p w14:paraId="7A12713E" w14:textId="77777777" w:rsidR="00F97791" w:rsidRPr="00412DCF" w:rsidRDefault="00F97791" w:rsidP="00F977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308F4C0A" w14:textId="77777777" w:rsidR="00F97791" w:rsidRPr="00412DCF" w:rsidRDefault="00F97791" w:rsidP="00F9779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464E07F" w14:textId="77777777" w:rsidR="00F97791" w:rsidRPr="00412DCF" w:rsidRDefault="00F97791" w:rsidP="00412DCF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12D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 ЭТАП</w:t>
            </w:r>
          </w:p>
        </w:tc>
      </w:tr>
    </w:tbl>
    <w:p w14:paraId="7F74044D" w14:textId="77777777" w:rsidR="00B57ABB" w:rsidRPr="00B57ABB" w:rsidRDefault="00B57ABB" w:rsidP="00B5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Методическое обеспечение </w:t>
      </w: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занятий включает:</w:t>
      </w:r>
    </w:p>
    <w:p w14:paraId="20D5FBEE" w14:textId="4134B83C" w:rsidR="00B57ABB" w:rsidRPr="00B57ABB" w:rsidRDefault="00B57ABB" w:rsidP="00B51ECC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психофизических методик для  самоанализа </w:t>
      </w:r>
      <w:proofErr w:type="gramStart"/>
      <w:r w:rsidR="00CD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значимых качеств личности;</w:t>
      </w:r>
    </w:p>
    <w:p w14:paraId="4C2E99F9" w14:textId="77777777" w:rsidR="00B57ABB" w:rsidRPr="00B57ABB" w:rsidRDefault="00B57ABB" w:rsidP="00B51ECC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</w:t>
      </w:r>
      <w:proofErr w:type="spellStart"/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 и специальностям, по которым  проводятся профессиональные пробы;</w:t>
      </w:r>
    </w:p>
    <w:p w14:paraId="32D5CE5C" w14:textId="77777777" w:rsidR="00B57ABB" w:rsidRPr="00B57ABB" w:rsidRDefault="00B57ABB" w:rsidP="00B51ECC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   материалов для диагностического тестирования по проверке  знания  </w:t>
      </w:r>
      <w:proofErr w:type="spellStart"/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профессиографического</w:t>
      </w:r>
      <w:proofErr w:type="spellEnd"/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материала;</w:t>
      </w:r>
    </w:p>
    <w:p w14:paraId="4F5A5E49" w14:textId="77777777" w:rsidR="00B57ABB" w:rsidRPr="00B57ABB" w:rsidRDefault="00B57ABB" w:rsidP="00B51ECC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тестовых заданий для выявления уровня подготовленности к выполнению профессиональной пробы, оценки профессиональных достижений;</w:t>
      </w:r>
    </w:p>
    <w:p w14:paraId="58DFFF91" w14:textId="77777777" w:rsidR="00B57ABB" w:rsidRPr="00B57ABB" w:rsidRDefault="00B57ABB" w:rsidP="00B51ECC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критериев оценки конкретных профессиональных  проб, проводимых на занятиях;</w:t>
      </w:r>
    </w:p>
    <w:p w14:paraId="245C50D8" w14:textId="139D1006" w:rsidR="00B57ABB" w:rsidRPr="00B57ABB" w:rsidRDefault="00B57ABB" w:rsidP="00B51ECC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формы дневников выбора профессии </w:t>
      </w:r>
      <w:r w:rsidR="00CD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D6E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 для самоуправления ими своей предпрофессиональной деятельностью </w:t>
      </w:r>
    </w:p>
    <w:p w14:paraId="049628EB" w14:textId="77777777" w:rsidR="00B57ABB" w:rsidRPr="00B57ABB" w:rsidRDefault="00B57ABB" w:rsidP="00B57ABB">
      <w:pPr>
        <w:spacing w:after="0" w:line="240" w:lineRule="auto"/>
        <w:ind w:left="79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AC6690" w14:textId="77777777" w:rsidR="00B57ABB" w:rsidRPr="00B57ABB" w:rsidRDefault="00B57ABB" w:rsidP="00B57ABB">
      <w:pPr>
        <w:spacing w:after="0" w:line="240" w:lineRule="auto"/>
        <w:ind w:left="79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Дневник выбора профессии</w:t>
      </w:r>
    </w:p>
    <w:p w14:paraId="41EACDF7" w14:textId="77777777" w:rsidR="00BE69EF" w:rsidRDefault="00BE69EF" w:rsidP="00B57ABB">
      <w:pPr>
        <w:spacing w:after="0" w:line="240" w:lineRule="auto"/>
        <w:ind w:left="79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A16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57ABB" w:rsidRPr="00B57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3E755B6" w14:textId="67EC5119" w:rsidR="00B57ABB" w:rsidRPr="00B57ABB" w:rsidRDefault="00B57ABB" w:rsidP="00B57ABB">
      <w:pPr>
        <w:spacing w:after="0" w:line="240" w:lineRule="auto"/>
        <w:ind w:left="79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10-го класса____________________________________________________</w:t>
      </w:r>
    </w:p>
    <w:p w14:paraId="3CD0182F" w14:textId="77777777" w:rsidR="00B57ABB" w:rsidRPr="00B57ABB" w:rsidRDefault="00B57ABB" w:rsidP="00B57A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3CA096" w14:textId="77777777" w:rsidR="00B57ABB" w:rsidRPr="00B57ABB" w:rsidRDefault="00B57ABB" w:rsidP="00B57ABB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Сфера профессиональной деятельности – </w:t>
      </w:r>
    </w:p>
    <w:p w14:paraId="2EE96858" w14:textId="77777777" w:rsidR="00B57ABB" w:rsidRPr="00B57ABB" w:rsidRDefault="00B57ABB" w:rsidP="00B57ABB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Профессиональная проба – </w:t>
      </w:r>
    </w:p>
    <w:p w14:paraId="4B54C73E" w14:textId="77777777" w:rsidR="00B57ABB" w:rsidRPr="00B57ABB" w:rsidRDefault="00B57ABB" w:rsidP="00B57ABB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42"/>
        <w:tblW w:w="0" w:type="auto"/>
        <w:tblInd w:w="795" w:type="dxa"/>
        <w:tblLook w:val="04A0" w:firstRow="1" w:lastRow="0" w:firstColumn="1" w:lastColumn="0" w:noHBand="0" w:noVBand="1"/>
      </w:tblPr>
      <w:tblGrid>
        <w:gridCol w:w="1474"/>
        <w:gridCol w:w="2408"/>
        <w:gridCol w:w="2150"/>
        <w:gridCol w:w="1437"/>
        <w:gridCol w:w="1589"/>
      </w:tblGrid>
      <w:tr w:rsidR="00B57ABB" w:rsidRPr="00B57ABB" w14:paraId="09F74994" w14:textId="77777777" w:rsidTr="005A32D7">
        <w:tc>
          <w:tcPr>
            <w:tcW w:w="1667" w:type="dxa"/>
          </w:tcPr>
          <w:p w14:paraId="0E6C761C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2" w:type="dxa"/>
          </w:tcPr>
          <w:p w14:paraId="71FBC8D1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 по программе профессиональной пробы</w:t>
            </w:r>
          </w:p>
        </w:tc>
        <w:tc>
          <w:tcPr>
            <w:tcW w:w="1801" w:type="dxa"/>
          </w:tcPr>
          <w:p w14:paraId="6353E00D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профессиональной пробы</w:t>
            </w:r>
          </w:p>
        </w:tc>
        <w:tc>
          <w:tcPr>
            <w:tcW w:w="1418" w:type="dxa"/>
          </w:tcPr>
          <w:p w14:paraId="23C742BE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работы</w:t>
            </w:r>
          </w:p>
        </w:tc>
        <w:tc>
          <w:tcPr>
            <w:tcW w:w="1418" w:type="dxa"/>
          </w:tcPr>
          <w:p w14:paraId="2E583BB5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консультанта  о выполнении</w:t>
            </w:r>
          </w:p>
        </w:tc>
      </w:tr>
      <w:tr w:rsidR="00B57ABB" w:rsidRPr="00B57ABB" w14:paraId="06F3B93E" w14:textId="77777777" w:rsidTr="005A32D7">
        <w:tc>
          <w:tcPr>
            <w:tcW w:w="1667" w:type="dxa"/>
          </w:tcPr>
          <w:p w14:paraId="6ECE566E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14:paraId="7CD6A57B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519752B3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4C6FF9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0708038" w14:textId="77777777" w:rsidR="00B57ABB" w:rsidRPr="00B57ABB" w:rsidRDefault="00B57ABB" w:rsidP="00B5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ECB8A2" w14:textId="77777777" w:rsidR="00B57ABB" w:rsidRDefault="00B57ABB" w:rsidP="00F977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796CC7E" w14:textId="77777777" w:rsidR="00F97791" w:rsidRPr="00F97791" w:rsidRDefault="00F97791" w:rsidP="00F977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Требования к условиям реализации программы:</w:t>
      </w:r>
    </w:p>
    <w:p w14:paraId="2F2FD631" w14:textId="77777777" w:rsidR="00F97791" w:rsidRPr="00F97791" w:rsidRDefault="00F97791" w:rsidP="00F9779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Кадровые условия</w:t>
      </w:r>
    </w:p>
    <w:p w14:paraId="5938D62A" w14:textId="77777777" w:rsidR="00F97791" w:rsidRPr="00F97791" w:rsidRDefault="00F97791" w:rsidP="00F9779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Для реализации программы в образовательной организации имеется  социально-психологическая служба, включающая следующих специалистов: психолога, социального педагога, педагогов дополнительного образования, </w:t>
      </w:r>
      <w:proofErr w:type="spell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тьютеров</w:t>
      </w:r>
      <w:proofErr w:type="spell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747CE438" w14:textId="77777777" w:rsidR="00F97791" w:rsidRPr="00F97791" w:rsidRDefault="00F97791" w:rsidP="00F97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Программно-методические условия</w:t>
      </w:r>
    </w:p>
    <w:p w14:paraId="764C25D0" w14:textId="21F2DAC7" w:rsidR="00F97791" w:rsidRPr="00F97791" w:rsidRDefault="00F97791" w:rsidP="00F9779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ab/>
        <w:t>Для реализации программы профес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сиональной ориентации </w:t>
      </w:r>
      <w:proofErr w:type="gramStart"/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уровне среднего общего образования ежегодно составляются:</w:t>
      </w:r>
    </w:p>
    <w:p w14:paraId="625384F0" w14:textId="77777777" w:rsidR="00F97791" w:rsidRPr="00F97791" w:rsidRDefault="00F97791" w:rsidP="00B51EC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план работы  </w:t>
      </w:r>
      <w:proofErr w:type="spell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профориентационных</w:t>
      </w:r>
      <w:proofErr w:type="spell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клубных пространств; </w:t>
      </w:r>
    </w:p>
    <w:p w14:paraId="391FC614" w14:textId="77777777" w:rsidR="00F97791" w:rsidRPr="00F97791" w:rsidRDefault="00F97791" w:rsidP="00B51EC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план методической работы с учителями-предметниками по реализации программы профориентации на уроках;</w:t>
      </w:r>
    </w:p>
    <w:p w14:paraId="12FEAD68" w14:textId="77777777" w:rsidR="00F97791" w:rsidRPr="00F97791" w:rsidRDefault="00F97791" w:rsidP="00B51EC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план </w:t>
      </w:r>
      <w:proofErr w:type="spell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профориентационной</w:t>
      </w:r>
      <w:proofErr w:type="spell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работы психолого-педагогической службы школы;</w:t>
      </w:r>
    </w:p>
    <w:p w14:paraId="4F4F34D7" w14:textId="6BA69EF4" w:rsidR="00F97791" w:rsidRPr="00F97791" w:rsidRDefault="00F97791" w:rsidP="00B51ECC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план курсовой подготовки по программам повышения квалификации учителей-предметников, психологов, социальных педагогов, </w:t>
      </w:r>
      <w:proofErr w:type="spellStart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тьюторов</w:t>
      </w:r>
      <w:proofErr w:type="spellEnd"/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, реализующих программу про</w:t>
      </w:r>
      <w:r w:rsidR="004E0ABE">
        <w:rPr>
          <w:rFonts w:ascii="Times New Roman" w:eastAsia="Calibri" w:hAnsi="Times New Roman" w:cs="Times New Roman"/>
          <w:sz w:val="24"/>
          <w:szCs w:val="24"/>
          <w:lang w:eastAsia="ar-SA"/>
        </w:rPr>
        <w:t>фориентации обучающихся</w:t>
      </w:r>
      <w:r w:rsidR="00147F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получении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среднего общего образования. </w:t>
      </w:r>
    </w:p>
    <w:p w14:paraId="2CAAEF94" w14:textId="77777777" w:rsidR="00F97791" w:rsidRPr="00F97791" w:rsidRDefault="00F97791" w:rsidP="00F9779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Информационные условия</w:t>
      </w:r>
    </w:p>
    <w:p w14:paraId="34B5C194" w14:textId="0FA40DFA" w:rsidR="00F97791" w:rsidRPr="00F97791" w:rsidRDefault="00212CFC" w:rsidP="00F9779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В </w:t>
      </w:r>
      <w:r w:rsidR="00F97791"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97791"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осуществляющей образовательную деятельность</w:t>
      </w:r>
      <w:r w:rsidR="00F97791"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имеется</w:t>
      </w:r>
      <w:proofErr w:type="gramEnd"/>
      <w:r w:rsidR="00F97791"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3BD0292D" w14:textId="77777777" w:rsidR="00F97791" w:rsidRPr="00F97791" w:rsidRDefault="00F97791" w:rsidP="00B51ECC">
      <w:pPr>
        <w:numPr>
          <w:ilvl w:val="0"/>
          <w:numId w:val="8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школьная библиотека, имеющая комплект литературы из области специальных и профессионально ориентированных знаний;</w:t>
      </w:r>
    </w:p>
    <w:p w14:paraId="3BC87818" w14:textId="68181352" w:rsidR="00F97791" w:rsidRPr="00F97791" w:rsidRDefault="00F97791" w:rsidP="00B51ECC">
      <w:pPr>
        <w:numPr>
          <w:ilvl w:val="0"/>
          <w:numId w:val="8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>свободны</w:t>
      </w:r>
      <w:r w:rsidR="00513E65">
        <w:rPr>
          <w:rFonts w:ascii="Times New Roman" w:eastAsia="Calibri" w:hAnsi="Times New Roman" w:cs="Times New Roman"/>
          <w:sz w:val="24"/>
          <w:szCs w:val="24"/>
          <w:lang w:eastAsia="ar-SA"/>
        </w:rPr>
        <w:t>й</w:t>
      </w:r>
      <w:r w:rsidRPr="00F97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доступ к ресурсам сети Интернет.</w:t>
      </w:r>
    </w:p>
    <w:p w14:paraId="746B5904" w14:textId="77777777" w:rsidR="00A72937" w:rsidRDefault="00A72937" w:rsidP="00A729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37">
        <w:rPr>
          <w:rFonts w:ascii="Times New Roman" w:eastAsia="Calibri" w:hAnsi="Times New Roman" w:cs="Times New Roman"/>
          <w:sz w:val="24"/>
          <w:szCs w:val="24"/>
        </w:rPr>
        <w:t xml:space="preserve">В программе использованы различные типы занятий, в состав которых входит профессиональная диагностика с использованием надежных методик, интеллектуальные, деловые и ролевые игры, диспуты, элементы исследовательской и проектной деятельности, проблемно-поисковые задачи. Кроме того программа включает  </w:t>
      </w:r>
      <w:proofErr w:type="spellStart"/>
      <w:r w:rsidRPr="00A72937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A72937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 города, встречи с представителями центра занятости, встречи с выпускниками и интересными людьми. Большое внимание в программе уделяется встречам с родителями, посвященным проблемам профориентации,  </w:t>
      </w:r>
      <w:proofErr w:type="spellStart"/>
      <w:r w:rsidRPr="00A72937">
        <w:rPr>
          <w:rFonts w:ascii="Times New Roman" w:eastAsia="Calibri" w:hAnsi="Times New Roman" w:cs="Times New Roman"/>
          <w:sz w:val="24"/>
          <w:szCs w:val="24"/>
        </w:rPr>
        <w:t>выступленим</w:t>
      </w:r>
      <w:proofErr w:type="spellEnd"/>
      <w:r w:rsidRPr="00A72937">
        <w:rPr>
          <w:rFonts w:ascii="Times New Roman" w:eastAsia="Calibri" w:hAnsi="Times New Roman" w:cs="Times New Roman"/>
          <w:sz w:val="24"/>
          <w:szCs w:val="24"/>
        </w:rPr>
        <w:t xml:space="preserve"> родителей по теме «Моя профессия», помощь в трудоустройстве в каникулярное время и многое другое.</w:t>
      </w:r>
    </w:p>
    <w:p w14:paraId="21708773" w14:textId="77777777" w:rsidR="009D78CA" w:rsidRPr="00A71938" w:rsidRDefault="009D78CA" w:rsidP="009D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1938">
        <w:rPr>
          <w:rFonts w:ascii="Times New Roman" w:eastAsia="Calibri" w:hAnsi="Times New Roman" w:cs="Times New Roman"/>
          <w:sz w:val="24"/>
        </w:rPr>
        <w:t>Требования к уровню подготовки выпускников (знать/понимать/применять):</w:t>
      </w:r>
    </w:p>
    <w:p w14:paraId="68D09C3D" w14:textId="5F6BD15F" w:rsidR="009D78CA" w:rsidRPr="007E2BF8" w:rsidRDefault="00513E65" w:rsidP="009D78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D78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проектировать </w:t>
      </w:r>
      <w:r w:rsidR="009D78CA" w:rsidRPr="007E2B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собственную индивидуальную образовательную траекторию (маршрут);</w:t>
      </w:r>
    </w:p>
    <w:p w14:paraId="4AF44EBB" w14:textId="77777777" w:rsidR="009D78CA" w:rsidRDefault="009D78CA" w:rsidP="009D78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7E2BF8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образовательную коммуникацию со сверстниками и взрослыми носителями необходим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ой информации;</w:t>
      </w:r>
    </w:p>
    <w:p w14:paraId="2606ACEC" w14:textId="3CCAE132" w:rsidR="009D78CA" w:rsidRPr="007E2BF8" w:rsidRDefault="009D78CA" w:rsidP="009D78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-использовать эффективные способы</w:t>
      </w:r>
      <w:r w:rsidRPr="007E2B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осуществления познавательной деятельности;</w:t>
      </w:r>
    </w:p>
    <w:p w14:paraId="6924AEA0" w14:textId="32293DFD" w:rsidR="009D78CA" w:rsidRPr="007E2BF8" w:rsidRDefault="009D78CA" w:rsidP="009D78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7E2BF8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информационные ресурсы, выбирать и анали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зировать необходимую информацию</w:t>
      </w:r>
      <w:r w:rsidRPr="007E2B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рынке труда, трендах его развития и перспективных потребностях экономики региона  и страны в целом в кадрах определенной квалификации для приняти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 решения о выборе  профессионального маршрута;</w:t>
      </w:r>
    </w:p>
    <w:p w14:paraId="4522989A" w14:textId="77777777" w:rsidR="00085695" w:rsidRDefault="00085695" w:rsidP="000856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D78CA" w:rsidRPr="007E2BF8">
        <w:rPr>
          <w:rFonts w:ascii="Times New Roman" w:eastAsia="Calibri" w:hAnsi="Times New Roman" w:cs="Times New Roman"/>
          <w:sz w:val="24"/>
          <w:szCs w:val="24"/>
          <w:lang w:eastAsia="ar-SA"/>
        </w:rPr>
        <w:t>составить индивидуальную образовательную программу в соответствии с требованиями, определяем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ыми выбором будущей профессии; </w:t>
      </w:r>
    </w:p>
    <w:p w14:paraId="1225F58B" w14:textId="06CD2170" w:rsidR="00E87CE8" w:rsidRDefault="00085695" w:rsidP="000856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D78CA" w:rsidRPr="007E2BF8">
        <w:rPr>
          <w:rFonts w:ascii="Times New Roman" w:eastAsia="Calibri" w:hAnsi="Times New Roman" w:cs="Times New Roman"/>
          <w:sz w:val="24"/>
          <w:szCs w:val="24"/>
          <w:lang w:eastAsia="ar-SA"/>
        </w:rPr>
        <w:t>выбрать индивидуальный и профессиональный маршрут для реализации индивидуал</w:t>
      </w:r>
      <w:r w:rsidR="009D78CA">
        <w:rPr>
          <w:rFonts w:ascii="Times New Roman" w:eastAsia="Calibri" w:hAnsi="Times New Roman" w:cs="Times New Roman"/>
          <w:sz w:val="24"/>
          <w:szCs w:val="24"/>
          <w:lang w:eastAsia="ar-SA"/>
        </w:rPr>
        <w:t>ьной образовательной программы</w:t>
      </w:r>
    </w:p>
    <w:p w14:paraId="18A89867" w14:textId="77777777" w:rsidR="003A5AD3" w:rsidRDefault="003A5AD3" w:rsidP="009D78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912F7" w14:textId="77777777" w:rsidR="00FE77C4" w:rsidRDefault="00FE77C4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B1640" w14:textId="1EE75A9F" w:rsidR="008477D4" w:rsidRDefault="008477D4" w:rsidP="00847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«ПРАКТИКУМ ПО БИОЛОГИИ»</w:t>
      </w:r>
    </w:p>
    <w:p w14:paraId="13337A96" w14:textId="65CC00B3" w:rsidR="00FE77C4" w:rsidRPr="008477D4" w:rsidRDefault="00FE77C4" w:rsidP="00E13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практикума по биологии</w:t>
      </w: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 для 10-11-го класса предназначена для  повышения эффективности  подготовки обучающихся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 по  биологии</w:t>
      </w: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 при получении среднего общего образования и предусматривает их готовнос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к дальнейшему </w:t>
      </w: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 образованию.  </w:t>
      </w:r>
    </w:p>
    <w:p w14:paraId="1F2D51D0" w14:textId="6F55A51D" w:rsidR="003604F0" w:rsidRDefault="003604F0" w:rsidP="00360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является: </w:t>
      </w:r>
      <w:r w:rsidRPr="00FE77C4">
        <w:rPr>
          <w:rFonts w:ascii="Times New Roman" w:eastAsia="Calibri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с процедурой экзамена; </w:t>
      </w:r>
      <w:r w:rsidRPr="00FE77C4">
        <w:rPr>
          <w:rFonts w:ascii="Times New Roman" w:eastAsia="Calibri" w:hAnsi="Times New Roman" w:cs="Times New Roman"/>
          <w:sz w:val="24"/>
          <w:szCs w:val="24"/>
        </w:rPr>
        <w:t>сформировать умение понимать смысл заданий и давать собственную оценку своих знаний и умений;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7C4">
        <w:rPr>
          <w:rFonts w:ascii="Times New Roman" w:eastAsia="Calibri" w:hAnsi="Times New Roman" w:cs="Times New Roman"/>
          <w:sz w:val="24"/>
          <w:szCs w:val="24"/>
        </w:rPr>
        <w:t>совершенствовать умение правильно оформлять результаты выполненных заданий, распределять общее время экзамена на все задания.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</w:t>
      </w:r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общей биологии и экологии.</w:t>
      </w:r>
    </w:p>
    <w:p w14:paraId="0F1B635E" w14:textId="77777777" w:rsidR="003604F0" w:rsidRDefault="003604F0" w:rsidP="00360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C4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r>
        <w:rPr>
          <w:rFonts w:ascii="Times New Roman" w:eastAsia="Calibri" w:hAnsi="Times New Roman" w:cs="Times New Roman"/>
          <w:sz w:val="24"/>
          <w:szCs w:val="24"/>
        </w:rPr>
        <w:t>результаты освоения практикума:</w:t>
      </w:r>
    </w:p>
    <w:p w14:paraId="65081353" w14:textId="5781E64F" w:rsidR="003604F0" w:rsidRPr="003604F0" w:rsidRDefault="003604F0" w:rsidP="003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</w:t>
      </w:r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</w:t>
      </w:r>
      <w:proofErr w:type="gramStart"/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14:paraId="01DA3D49" w14:textId="7C463DAF" w:rsidR="003604F0" w:rsidRPr="003604F0" w:rsidRDefault="003604F0" w:rsidP="003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помощи практических занятий закрепить, систематизировать, углубить знания обучающихся об общих закономерностях общей биологии.</w:t>
      </w:r>
    </w:p>
    <w:p w14:paraId="2C6DBCBD" w14:textId="0E8973B2" w:rsidR="003604F0" w:rsidRPr="003604F0" w:rsidRDefault="003604F0" w:rsidP="003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для формирования и развития у обучающихся умений самостоятельно работать с дополнительной литературой по предмету.</w:t>
      </w:r>
    </w:p>
    <w:p w14:paraId="08EE6061" w14:textId="7672FDC5" w:rsidR="003604F0" w:rsidRPr="003604F0" w:rsidRDefault="003604F0" w:rsidP="003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360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интеллект учащегося, его интеллектуальное и творческое мышление, способствующее развитию интереса к предмету посредством практических работ.</w:t>
      </w:r>
    </w:p>
    <w:p w14:paraId="3BF418D1" w14:textId="77777777" w:rsidR="003604F0" w:rsidRPr="003604F0" w:rsidRDefault="003604F0" w:rsidP="00360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4948" w14:textId="77777777" w:rsidR="00FE77C4" w:rsidRDefault="00FE77C4" w:rsidP="00847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17707" w14:textId="507C2F19" w:rsidR="008477D4" w:rsidRDefault="008477D4" w:rsidP="00847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«ПРАКТИКУМ ПО ХИМИИ»</w:t>
      </w:r>
    </w:p>
    <w:p w14:paraId="6D31452B" w14:textId="738ECA01" w:rsidR="0052371E" w:rsidRPr="0052371E" w:rsidRDefault="00FE77C4" w:rsidP="00523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практикума по химии</w:t>
      </w: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 для 10-11-го класса предназначена для  повышения эффективности  подготовки обучающихся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 по  химии</w:t>
      </w: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 при получении среднего общего образования и предусматривает их готовнос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к дальнейшему </w:t>
      </w: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 образованию.  </w:t>
      </w:r>
      <w:r w:rsidR="0052371E"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практикума</w:t>
      </w:r>
      <w:r w:rsidR="0052371E"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является развитие умений у обучающихся решать расчетные задачи, развитие общих интеллектуальных умений, а именно: логического мышления, умений анализировать, конкретизировать, обобщать, применять приемы сравнения, развитие творческого мышления. При решении задач осуществляется осознание </w:t>
      </w:r>
      <w:proofErr w:type="gramStart"/>
      <w:r w:rsidR="0052371E"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2371E"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собственной деятельности, обеспечение самостоятельности и активности обучающихся, достижение прочности знаний и умений применять полученные знания в нестандартных, творческих заданиях. Также  воспитывается трудолюбие, целеустремленность, развивается чувство ответственности, упорство и настойчивость в достижении поставленной цели. </w:t>
      </w:r>
    </w:p>
    <w:p w14:paraId="1637859A" w14:textId="65FAE489" w:rsidR="0052371E" w:rsidRDefault="0052371E" w:rsidP="0052371E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практикума: Углубить знания  по химии, научить  методически правильно и эффективно решать задачи. Дать   возможность </w:t>
      </w:r>
      <w:proofErr w:type="gramStart"/>
      <w:r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программу по химии на повышенном уровне сложности. Развивать у </w:t>
      </w:r>
      <w:proofErr w:type="gramStart"/>
      <w:r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химии.</w:t>
      </w:r>
    </w:p>
    <w:p w14:paraId="40058BA3" w14:textId="4C0DB4D7" w:rsidR="004E62CB" w:rsidRPr="0052371E" w:rsidRDefault="004E62CB" w:rsidP="0052371E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практикума:</w:t>
      </w:r>
    </w:p>
    <w:p w14:paraId="40D1532F" w14:textId="16999429" w:rsidR="004E62CB" w:rsidRPr="004E62CB" w:rsidRDefault="004E62CB" w:rsidP="004E62CB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мировоззрение: развитие самоуважения и способности адекватно оценивать себя и свои достижения, видеть сильные и слабые стороны своей личности; осознавать потребность и готовность к самообразованию.</w:t>
      </w:r>
    </w:p>
    <w:p w14:paraId="39710625" w14:textId="72C0A4EC" w:rsidR="004E62CB" w:rsidRPr="004E62CB" w:rsidRDefault="004E62CB" w:rsidP="004E62CB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 объектов,  анализ, оценка, классификация полученных знаний, поиск информации в различных источниках, анализ и оценка информации, преобразование информации из одной формы в другую.</w:t>
      </w:r>
    </w:p>
    <w:p w14:paraId="60D6C3B5" w14:textId="479C340F" w:rsidR="004E62CB" w:rsidRPr="004E62CB" w:rsidRDefault="004E62CB" w:rsidP="004E62CB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1EE9FF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объяснения химических явлений, происходящих в природе, быту и на производстве;</w:t>
      </w:r>
    </w:p>
    <w:p w14:paraId="7F039D0C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 возможности протекания химических превращений в различных условиях и оценки их последствий;</w:t>
      </w:r>
    </w:p>
    <w:p w14:paraId="48ACC527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экологически грамотного поведения в окружающей среде;</w:t>
      </w:r>
    </w:p>
    <w:p w14:paraId="2714434F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оценки влияния химического загрязнения окружающей среды на организм человека и другие живые организмы;</w:t>
      </w:r>
    </w:p>
    <w:p w14:paraId="4F66F4E1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безопасного обращения с горючими и токсичными веществами, лабораторным оборудованием;</w:t>
      </w:r>
    </w:p>
    <w:p w14:paraId="3BCD4B02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приготовления растворов заданной концентрации в быту и на производстве;</w:t>
      </w:r>
    </w:p>
    <w:p w14:paraId="4DC35B73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критической оценки достоверности химической информации, поступающей из разных источников.</w:t>
      </w:r>
    </w:p>
    <w:p w14:paraId="5A982ECE" w14:textId="77777777" w:rsidR="004E62CB" w:rsidRPr="004E62CB" w:rsidRDefault="004E62CB" w:rsidP="004E62C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23DF8" w14:textId="77777777" w:rsidR="008477D4" w:rsidRDefault="008477D4" w:rsidP="00847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«ДИФФЕРЕНЦИРОВАННЫЙ КУРС ПО МАТЕМАТИКЕ»</w:t>
      </w:r>
    </w:p>
    <w:p w14:paraId="66002F9F" w14:textId="77777777" w:rsidR="008477D4" w:rsidRPr="008477D4" w:rsidRDefault="008477D4" w:rsidP="00E13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Программа дифференцированного курса по математике для 10-11-го класса предназначена для  повышения эффективности  подготовки обучающихся к итоговой аттестации по  математике при получении среднего общего образования и предусматривает их готовность к дальнейшему математическому образованию.  </w:t>
      </w:r>
    </w:p>
    <w:p w14:paraId="302FE29F" w14:textId="77777777" w:rsidR="008477D4" w:rsidRPr="008477D4" w:rsidRDefault="008477D4" w:rsidP="00E13AA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7D4">
        <w:rPr>
          <w:rFonts w:ascii="Times New Roman" w:eastAsia="Calibri" w:hAnsi="Times New Roman" w:cs="Times New Roman"/>
          <w:sz w:val="24"/>
          <w:szCs w:val="24"/>
        </w:rPr>
        <w:t xml:space="preserve">В основе дифференцированного курса лежит углубленное практическое применение изученного теоретического материала с использованием открытой базы заданий ЕГЭ. Курс рассчитан на обучающихся, желающих основательно подготовиться к итоговой аттестации, как на базовом, так и на профильном уровне. В ходе изучения  курса используются приемы  групповой деятельности  на основе дифференцированного подхода. Планируемые результаты при освоении дифференцированного курса </w:t>
      </w:r>
      <w:proofErr w:type="gramStart"/>
      <w:r w:rsidRPr="008477D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477D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15AAE7" w14:textId="56E13D5C" w:rsidR="008477D4" w:rsidRPr="008477D4" w:rsidRDefault="008477D4" w:rsidP="00E13AA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общими универсальными приемами и подходами к решению заданий теста.</w:t>
      </w:r>
    </w:p>
    <w:p w14:paraId="324A4226" w14:textId="19FBD99A" w:rsidR="008477D4" w:rsidRPr="008477D4" w:rsidRDefault="008477D4" w:rsidP="00E13AA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7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Усвоят основные приемы мыслительного поиска.</w:t>
      </w:r>
    </w:p>
    <w:p w14:paraId="65D88AA9" w14:textId="6DD7A0FD" w:rsidR="008477D4" w:rsidRPr="008477D4" w:rsidRDefault="008477D4" w:rsidP="00E13AA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Выработают умения:</w:t>
      </w:r>
    </w:p>
    <w:p w14:paraId="3F4C73F3" w14:textId="77777777" w:rsidR="008477D4" w:rsidRPr="008477D4" w:rsidRDefault="008477D4" w:rsidP="00B51ECC">
      <w:pPr>
        <w:numPr>
          <w:ilvl w:val="1"/>
          <w:numId w:val="8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времени выполнения заданий;</w:t>
      </w:r>
    </w:p>
    <w:p w14:paraId="73090319" w14:textId="77777777" w:rsidR="008477D4" w:rsidRPr="008477D4" w:rsidRDefault="008477D4" w:rsidP="00B51ECC">
      <w:pPr>
        <w:numPr>
          <w:ilvl w:val="1"/>
          <w:numId w:val="87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объективной и субъективной трудности заданий и, соответственно, разумный       выбор этих заданий;</w:t>
      </w:r>
    </w:p>
    <w:p w14:paraId="3BC8BD69" w14:textId="77777777" w:rsidR="008477D4" w:rsidRPr="008477D4" w:rsidRDefault="008477D4" w:rsidP="00B51ECC">
      <w:pPr>
        <w:numPr>
          <w:ilvl w:val="1"/>
          <w:numId w:val="8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прикидка границ результатов;</w:t>
      </w:r>
    </w:p>
    <w:p w14:paraId="1F172B34" w14:textId="77777777" w:rsidR="008477D4" w:rsidRPr="008477D4" w:rsidRDefault="008477D4" w:rsidP="00B51ECC">
      <w:pPr>
        <w:numPr>
          <w:ilvl w:val="1"/>
          <w:numId w:val="8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«спирального движения» (по тесту). </w:t>
      </w:r>
    </w:p>
    <w:p w14:paraId="5DF39DF9" w14:textId="77777777" w:rsidR="008477D4" w:rsidRDefault="008477D4" w:rsidP="00847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F8516" w14:textId="2B14D6C3" w:rsidR="009456E9" w:rsidRDefault="00D444B9" w:rsidP="00606C2C">
      <w:pPr>
        <w:widowControl w:val="0"/>
        <w:tabs>
          <w:tab w:val="left" w:pos="0"/>
        </w:tabs>
        <w:spacing w:after="0" w:line="276" w:lineRule="auto"/>
        <w:ind w:right="-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</w:t>
      </w:r>
      <w:r w:rsidR="009456E9" w:rsidRPr="00C3219F">
        <w:rPr>
          <w:rFonts w:ascii="Times New Roman" w:eastAsia="Times New Roman" w:hAnsi="Times New Roman" w:cs="Times New Roman"/>
          <w:b/>
          <w:sz w:val="24"/>
          <w:szCs w:val="24"/>
        </w:rPr>
        <w:t>«ЛИТЕРАТУРНОЕ КРАЕВЕДЕНИЕ»</w:t>
      </w:r>
    </w:p>
    <w:p w14:paraId="62F54624" w14:textId="77777777" w:rsidR="001519D7" w:rsidRDefault="001519D7" w:rsidP="00606C2C">
      <w:pPr>
        <w:shd w:val="clear" w:color="auto" w:fill="FFFFFF"/>
        <w:spacing w:after="200" w:line="259" w:lineRule="exact"/>
        <w:ind w:firstLine="708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519D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Курс «Литературное краеведение» </w:t>
      </w:r>
      <w:r w:rsidRPr="00151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предусматривает чтение и изучение отдельных художественных произведений литературы родного края, а также обзор творчества поэтов и писателей «малой родины»; </w:t>
      </w:r>
      <w:r w:rsidRPr="001519D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рассчитан на формирование умений анализировать предложенный текст, </w:t>
      </w:r>
      <w:r w:rsidRPr="001519D7">
        <w:rPr>
          <w:rFonts w:ascii="Times New Roman" w:eastAsia="Calibri" w:hAnsi="Times New Roman" w:cs="Times New Roman"/>
          <w:spacing w:val="-11"/>
          <w:sz w:val="24"/>
          <w:szCs w:val="24"/>
        </w:rPr>
        <w:t>выявляя его особенности, высказывать свое  мнение и создавать собственные тексты различных жанров.</w:t>
      </w:r>
    </w:p>
    <w:p w14:paraId="67AE61AD" w14:textId="2CA8AEDA" w:rsidR="00165AF6" w:rsidRPr="00165AF6" w:rsidRDefault="00165AF6" w:rsidP="00104C7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 освоения курса:</w:t>
      </w:r>
    </w:p>
    <w:p w14:paraId="29FB2248" w14:textId="27E60B2E" w:rsidR="001519D7" w:rsidRPr="001519D7" w:rsidRDefault="001519D7" w:rsidP="00165AF6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и интереса к литературе своей «малой родины»;</w:t>
      </w:r>
    </w:p>
    <w:p w14:paraId="225EE0DA" w14:textId="77777777" w:rsidR="001519D7" w:rsidRPr="001519D7" w:rsidRDefault="001519D7" w:rsidP="001519D7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патриота и гражданина своей страны;</w:t>
      </w:r>
    </w:p>
    <w:p w14:paraId="2CE4C39E" w14:textId="77777777" w:rsidR="001519D7" w:rsidRPr="001519D7" w:rsidRDefault="001519D7" w:rsidP="001519D7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своего творческого потенциала </w:t>
      </w:r>
    </w:p>
    <w:p w14:paraId="5F31559E" w14:textId="77777777" w:rsidR="001519D7" w:rsidRPr="001519D7" w:rsidRDefault="001519D7" w:rsidP="001519D7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типами обработки информации;</w:t>
      </w:r>
    </w:p>
    <w:p w14:paraId="02AE8AB5" w14:textId="77777777" w:rsidR="001519D7" w:rsidRPr="001519D7" w:rsidRDefault="001519D7" w:rsidP="001519D7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техникой составления текстов различных видов и типов;</w:t>
      </w:r>
    </w:p>
    <w:p w14:paraId="7D0C0257" w14:textId="77777777" w:rsidR="001519D7" w:rsidRPr="001519D7" w:rsidRDefault="001519D7" w:rsidP="001519D7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9D7">
        <w:rPr>
          <w:rFonts w:ascii="Times New Roman" w:eastAsia="Calibri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519D7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1519D7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14:paraId="50C2B37A" w14:textId="77777777" w:rsidR="001519D7" w:rsidRPr="001519D7" w:rsidRDefault="001519D7" w:rsidP="001519D7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9D7">
        <w:rPr>
          <w:rFonts w:ascii="Times New Roman" w:eastAsia="Calibri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473D6989" w14:textId="77777777" w:rsidR="001519D7" w:rsidRPr="001519D7" w:rsidRDefault="001519D7" w:rsidP="001519D7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навыками анализа содержания литературного произведения (умение воспроизвести сюжет, оценить роль</w:t>
      </w:r>
      <w:proofErr w:type="gramEnd"/>
    </w:p>
    <w:p w14:paraId="1A0676E0" w14:textId="77777777" w:rsidR="001519D7" w:rsidRPr="001519D7" w:rsidRDefault="001519D7" w:rsidP="001519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изобразительных сре</w:t>
      </w:r>
      <w:proofErr w:type="gramStart"/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идейно-художественного содержания);</w:t>
      </w:r>
    </w:p>
    <w:p w14:paraId="050B3B82" w14:textId="77777777" w:rsidR="001519D7" w:rsidRPr="001519D7" w:rsidRDefault="001519D7" w:rsidP="001519D7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основные теоретические понятия, связанные</w:t>
      </w:r>
    </w:p>
    <w:p w14:paraId="517BC78A" w14:textId="15A3C9D6" w:rsidR="009456E9" w:rsidRDefault="001519D7" w:rsidP="001519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анализом поэти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прозаического текстов</w:t>
      </w:r>
      <w:r w:rsidR="00D4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D37E28" w14:textId="77777777" w:rsidR="00D444B9" w:rsidRDefault="00D444B9" w:rsidP="001519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768041" w14:textId="77777777" w:rsidR="00D444B9" w:rsidRDefault="00D444B9" w:rsidP="00D444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«ИСТОРИЯ КАЛИНИНГРАДСКОЙ ОБЛАСТИ»</w:t>
      </w:r>
    </w:p>
    <w:p w14:paraId="7CE1A9AD" w14:textId="77777777" w:rsidR="0027689A" w:rsidRDefault="00D444B9" w:rsidP="002768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содержит материал, не входящ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школьный курс истории,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как теоретическую, так и практическую направленность. Он включает в себя знакомство с основными понятиями и категориями генеалогии, изучение специфических особенностей 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методов сбора информац</w:t>
      </w:r>
      <w:proofErr w:type="gramStart"/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анализа. Материал программы содержит формулировки, позволяющие привлечь внимание школьников к таким понятиям, как честь, долг, благородство, милосердие, служение Отечеству.</w:t>
      </w:r>
      <w:r w:rsidR="0010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Изучаемые вопросы курса позволяю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подвести учащихся к пониманию важности духовности, как гуманистической ценности, приобщить их к опыту духовной и культурной жизни п</w:t>
      </w:r>
      <w:r w:rsidR="0010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редшествующих поколений, помогают 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уяснить собственные идеалы, определить лично значимые ориентиры. Курс направлен на то, чтобы ученик проживал историю своей малой Родины. Программа предусматривает индивидуальную, групповую, фронтальную деятельность </w:t>
      </w:r>
      <w:proofErr w:type="gramStart"/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ведущие виды деятельности - информационный, проектный, исследовательский. Программа определяет главный способ самоорганизации ученика – поиск, научно-исследовател</w:t>
      </w:r>
      <w:r w:rsidR="0027689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ьскую работу, создание проектов.</w:t>
      </w:r>
    </w:p>
    <w:p w14:paraId="5C4898C9" w14:textId="77777777" w:rsidR="0027689A" w:rsidRDefault="00D444B9" w:rsidP="002768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результат:</w:t>
      </w:r>
    </w:p>
    <w:p w14:paraId="250B1B64" w14:textId="47926716" w:rsidR="00D444B9" w:rsidRPr="00D444B9" w:rsidRDefault="00D444B9" w:rsidP="0027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буклетов и творческих эссе</w:t>
      </w:r>
      <w:r w:rsidR="002768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6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презентаций</w:t>
      </w:r>
      <w:r w:rsidR="00276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276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</w:t>
      </w:r>
      <w:r w:rsidR="00276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и олимпиадах по краеведению</w:t>
      </w:r>
      <w:r w:rsidR="00276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27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4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</w:t>
      </w:r>
      <w:r w:rsidR="0027689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родословной и семейной летописи, создание проектов.</w:t>
      </w:r>
    </w:p>
    <w:p w14:paraId="14A2D0BA" w14:textId="77777777" w:rsidR="009456E9" w:rsidRDefault="009456E9" w:rsidP="009456E9">
      <w:pPr>
        <w:widowControl w:val="0"/>
        <w:tabs>
          <w:tab w:val="left" w:pos="0"/>
        </w:tabs>
        <w:spacing w:before="3" w:after="0" w:line="276" w:lineRule="auto"/>
        <w:ind w:right="-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E3002" w14:textId="77777777" w:rsidR="009456E9" w:rsidRDefault="009456E9" w:rsidP="009456E9">
      <w:pPr>
        <w:widowControl w:val="0"/>
        <w:tabs>
          <w:tab w:val="left" w:pos="0"/>
        </w:tabs>
        <w:spacing w:before="3" w:after="0" w:line="276" w:lineRule="auto"/>
        <w:ind w:right="-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КУРС ПРОФЕССИОНАЛЬНОГО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ОБУЧЕНИЯ ПО ПРОФЕССИИ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«ОПЕРАТОР СВЯЗИ»</w:t>
      </w:r>
    </w:p>
    <w:p w14:paraId="16EE8875" w14:textId="77777777" w:rsidR="00A40EC0" w:rsidRPr="00B86E7D" w:rsidRDefault="00A40EC0" w:rsidP="00B86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E7D">
        <w:rPr>
          <w:rFonts w:ascii="Times New Roman" w:eastAsia="Calibri" w:hAnsi="Times New Roman"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B86E7D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B86E7D">
        <w:rPr>
          <w:rFonts w:ascii="Times New Roman" w:eastAsia="Calibri" w:hAnsi="Times New Roman" w:cs="Times New Roman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05A0A5DC" w14:textId="20AD99FC" w:rsidR="00A40EC0" w:rsidRPr="00A40EC0" w:rsidRDefault="00A40EC0" w:rsidP="00B86E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E7D">
        <w:rPr>
          <w:rFonts w:ascii="Times New Roman" w:eastAsia="Calibri" w:hAnsi="Times New Roman" w:cs="Times New Roman"/>
          <w:sz w:val="24"/>
          <w:szCs w:val="24"/>
        </w:rPr>
        <w:t>Практика является обязательным разделом программы профессионального обучения.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</w:t>
      </w:r>
      <w:r w:rsidRPr="00A40EC0">
        <w:rPr>
          <w:rFonts w:ascii="Times New Roman" w:eastAsia="Calibri" w:hAnsi="Times New Roman" w:cs="Times New Roman"/>
          <w:sz w:val="24"/>
          <w:szCs w:val="24"/>
        </w:rPr>
        <w:t>иональной деятельностью. При реализации программы предусматриваются следующие виды практик: учебная и производственная.</w:t>
      </w:r>
      <w:r w:rsidR="00B86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EC0">
        <w:rPr>
          <w:rFonts w:ascii="Times New Roman" w:eastAsia="Calibri" w:hAnsi="Times New Roman" w:cs="Times New Roman"/>
          <w:sz w:val="24"/>
          <w:szCs w:val="24"/>
        </w:rPr>
        <w:t xml:space="preserve">Учебная практика  проводится </w:t>
      </w:r>
      <w:proofErr w:type="spellStart"/>
      <w:r w:rsidRPr="00A40EC0">
        <w:rPr>
          <w:rFonts w:ascii="Times New Roman" w:eastAsia="Calibri" w:hAnsi="Times New Roman" w:cs="Times New Roman"/>
          <w:sz w:val="24"/>
          <w:szCs w:val="24"/>
        </w:rPr>
        <w:t>рассредоточенно</w:t>
      </w:r>
      <w:proofErr w:type="spellEnd"/>
      <w:r w:rsidRPr="00A40EC0">
        <w:rPr>
          <w:rFonts w:ascii="Times New Roman" w:eastAsia="Calibri" w:hAnsi="Times New Roman" w:cs="Times New Roman"/>
          <w:sz w:val="24"/>
          <w:szCs w:val="24"/>
        </w:rPr>
        <w:t>, чередуясь с теоретическими занятиями.</w:t>
      </w:r>
    </w:p>
    <w:p w14:paraId="5FD463C1" w14:textId="19A4B291" w:rsidR="002007A2" w:rsidRDefault="002007A2" w:rsidP="009456E9">
      <w:pPr>
        <w:widowControl w:val="0"/>
        <w:tabs>
          <w:tab w:val="left" w:pos="0"/>
        </w:tabs>
        <w:spacing w:before="3" w:after="0" w:line="276" w:lineRule="auto"/>
        <w:ind w:right="-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Знания:</w:t>
      </w:r>
    </w:p>
    <w:p w14:paraId="7203DF91" w14:textId="11ED8370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</w:rPr>
      </w:pPr>
      <w:r w:rsidRPr="002007A2">
        <w:rPr>
          <w:rFonts w:ascii="Times New Roman" w:eastAsia="Calibri" w:hAnsi="Times New Roman" w:cs="Times New Roman"/>
          <w:color w:val="000000"/>
        </w:rPr>
        <w:t>принципы административно территориального деления Российской Федерации;</w:t>
      </w:r>
    </w:p>
    <w:p w14:paraId="5FD80BE5" w14:textId="36C03F45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</w:rPr>
      </w:pPr>
      <w:r w:rsidRPr="002007A2">
        <w:rPr>
          <w:rFonts w:ascii="Times New Roman" w:eastAsia="Calibri" w:hAnsi="Times New Roman" w:cs="Times New Roman"/>
          <w:color w:val="000000"/>
        </w:rPr>
        <w:t>правила пользования Алфавитным списком стран и территорий мира, издаваемым Бюро Всемирного почтового союза;</w:t>
      </w:r>
    </w:p>
    <w:p w14:paraId="7E4D3079" w14:textId="45EF8083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</w:rPr>
      </w:pPr>
      <w:r w:rsidRPr="002007A2">
        <w:rPr>
          <w:rFonts w:ascii="Times New Roman" w:eastAsia="Calibri" w:hAnsi="Times New Roman" w:cs="Times New Roman"/>
          <w:color w:val="000000"/>
        </w:rPr>
        <w:t>виды почтовых отправлений, требования, предъявляемые к именным вещам и почтовой таре, к порядку её обмена, учета; порядок оформления сопроводительных документов, порядок оформления входящих почтовых отправлений и вручения их адресатам;</w:t>
      </w:r>
    </w:p>
    <w:p w14:paraId="37E60D77" w14:textId="77777777" w:rsidR="002007A2" w:rsidRPr="002007A2" w:rsidRDefault="002007A2" w:rsidP="00E8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7A2">
        <w:rPr>
          <w:rFonts w:ascii="Times New Roman" w:eastAsia="Times New Roman" w:hAnsi="Times New Roman" w:cs="Times New Roman"/>
          <w:color w:val="000000"/>
          <w:lang w:eastAsia="ru-RU"/>
        </w:rPr>
        <w:t>инструкции по эксплуатации почтово-кассовых машин при оформлении переводных и почтово-кассовых операций;</w:t>
      </w:r>
    </w:p>
    <w:p w14:paraId="102206D2" w14:textId="2371BFFD" w:rsidR="002007A2" w:rsidRP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</w:rPr>
      </w:pPr>
      <w:r w:rsidRPr="002007A2">
        <w:rPr>
          <w:rFonts w:ascii="Times New Roman" w:eastAsia="Calibri" w:hAnsi="Times New Roman" w:cs="Times New Roman"/>
          <w:color w:val="000000"/>
        </w:rPr>
        <w:t>правила технической эксплуатации оргтехники;</w:t>
      </w:r>
    </w:p>
    <w:p w14:paraId="5DDF0CE6" w14:textId="5557F325" w:rsidR="002007A2" w:rsidRP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</w:rPr>
      </w:pPr>
      <w:r w:rsidRPr="002007A2">
        <w:rPr>
          <w:rFonts w:ascii="Times New Roman" w:eastAsia="Calibri" w:hAnsi="Times New Roman" w:cs="Times New Roman"/>
          <w:color w:val="000000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14:paraId="2A17AA09" w14:textId="4BC56146" w:rsidR="002007A2" w:rsidRP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</w:rPr>
      </w:pPr>
      <w:r w:rsidRPr="002007A2">
        <w:rPr>
          <w:rFonts w:ascii="Times New Roman" w:eastAsia="Calibri" w:hAnsi="Times New Roman" w:cs="Times New Roman"/>
          <w:color w:val="000000"/>
        </w:rPr>
        <w:t>тарифы на услуги связи в пределах выполняемой работы;</w:t>
      </w:r>
    </w:p>
    <w:p w14:paraId="28763977" w14:textId="77777777" w:rsidR="002007A2" w:rsidRPr="002007A2" w:rsidRDefault="002007A2" w:rsidP="00E8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7A2">
        <w:rPr>
          <w:rFonts w:ascii="Times New Roman" w:eastAsia="Times New Roman" w:hAnsi="Times New Roman" w:cs="Times New Roman"/>
          <w:color w:val="000000"/>
          <w:lang w:eastAsia="ru-RU"/>
        </w:rPr>
        <w:t>инструкцию по учету и хранению денег и других ценностей в кассе и кладовой; правила выполнения операций по приему и выдаче денег и условных ценностей</w:t>
      </w:r>
    </w:p>
    <w:p w14:paraId="16126DEE" w14:textId="779439FE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b/>
          <w:bCs/>
        </w:rPr>
      </w:pPr>
      <w:r w:rsidRPr="009456E9">
        <w:rPr>
          <w:rFonts w:ascii="Times New Roman" w:eastAsia="Calibri" w:hAnsi="Times New Roman" w:cs="Times New Roman"/>
          <w:b/>
          <w:bCs/>
        </w:rPr>
        <w:t>Умения:</w:t>
      </w:r>
    </w:p>
    <w:p w14:paraId="71A51BD7" w14:textId="662A0176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пользоваться Алфавитным списком стран и территорий мира, издаваемым Бюро Всемирного почтового союза</w:t>
      </w:r>
    </w:p>
    <w:p w14:paraId="51D81238" w14:textId="693FC0B0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оформлять соответствующие документы для обработки почтовых отправлений;</w:t>
      </w:r>
    </w:p>
    <w:p w14:paraId="21BE883E" w14:textId="257D852C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характеризовать каждый вид почтового отправления; применять для работы именные вещи и тару для пересылки почтовых отправлений;</w:t>
      </w:r>
    </w:p>
    <w:p w14:paraId="77528DF3" w14:textId="351C8E33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оформлять адресные ярлыки, выписывать извещения; осуществлять прием, оплату, вручение, досыл, </w:t>
      </w: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возврат почтовых отправлений на почтово-кассовых машинах;</w:t>
      </w:r>
    </w:p>
    <w:p w14:paraId="23881C29" w14:textId="50BB064C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контролировать оформление документов на простую, заказную и страховую почту;</w:t>
      </w:r>
    </w:p>
    <w:p w14:paraId="31ED757D" w14:textId="797D2817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обеспечивать порядок хранения, учета и рассылки знаков почтовой оплаты;</w:t>
      </w:r>
    </w:p>
    <w:p w14:paraId="5177E7FA" w14:textId="673D1E6C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правильно реализовывать знаки почтовой оплаты; пользоваться перечнем периодических изданий Российской Федерации;</w:t>
      </w:r>
    </w:p>
    <w:p w14:paraId="2EC514EA" w14:textId="5FC57FA1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правильно оформлять, переадресовывать, доставлять периодические издания, реализовывать товары народного потребления;</w:t>
      </w:r>
    </w:p>
    <w:p w14:paraId="7F45D6AB" w14:textId="354948F8" w:rsidR="009456E9" w:rsidRDefault="009456E9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456E9">
        <w:rPr>
          <w:rFonts w:ascii="Times New Roman" w:eastAsia="Calibri" w:hAnsi="Times New Roman" w:cs="Times New Roman"/>
          <w:color w:val="000000"/>
          <w:shd w:val="clear" w:color="auto" w:fill="FFFFFF"/>
        </w:rPr>
        <w:t>организовывать и контролировать порядок приема переводов и других социальных выплат; платежей (коммунальных, муниципальных) и денежных выплат (пенсий, пособий, переводов, выигрышей лотерей);</w:t>
      </w:r>
    </w:p>
    <w:p w14:paraId="57812CD5" w14:textId="5F786F29" w:rsidR="009456E9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составлять отчетность по переводным операциям в отделении почтовой связи;</w:t>
      </w:r>
    </w:p>
    <w:p w14:paraId="71B1CC5B" w14:textId="4CF9BBAA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14:paraId="0CAAB012" w14:textId="0034CB2D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работать на программном оборудовании, установленном в пункте коллективного доступа;</w:t>
      </w:r>
    </w:p>
    <w:p w14:paraId="3894CA8A" w14:textId="2EBB7CD0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эксплуатировать организационную технику; оказывать консультационную помощь клиентам по работе с программным оборудованием;</w:t>
      </w:r>
    </w:p>
    <w:p w14:paraId="69AFFAC5" w14:textId="3C146D61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представлять установленные формы отчетности, соблюдая сроки и порядок ее представления;</w:t>
      </w:r>
    </w:p>
    <w:p w14:paraId="76B4E359" w14:textId="00C26515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использовать сервисы и информационные ресурсы сети Интернет в профессиональной деятельности, оказывать помощь клиентам в поиске необходимой информации в Интернет;</w:t>
      </w:r>
    </w:p>
    <w:p w14:paraId="3CAC8768" w14:textId="74AE8B0A" w:rsidR="002007A2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классифицировать и учитывать деньги и другие ценности; составлять отчетные документы за день;</w:t>
      </w:r>
    </w:p>
    <w:p w14:paraId="6718EBBA" w14:textId="183C63FB" w:rsidR="002007A2" w:rsidRPr="00C3219F" w:rsidRDefault="002007A2" w:rsidP="00E82F7A">
      <w:pPr>
        <w:widowControl w:val="0"/>
        <w:tabs>
          <w:tab w:val="left" w:pos="0"/>
        </w:tabs>
        <w:spacing w:before="3" w:after="0" w:line="276" w:lineRule="auto"/>
        <w:ind w:right="-8"/>
        <w:jc w:val="both"/>
        <w:rPr>
          <w:rFonts w:ascii="Times New Roman" w:eastAsia="Times New Roman" w:hAnsi="Times New Roman" w:cs="Times New Roman"/>
          <w:b/>
        </w:rPr>
      </w:pPr>
      <w:r w:rsidRPr="002007A2">
        <w:rPr>
          <w:rFonts w:ascii="Times New Roman" w:eastAsia="Calibri" w:hAnsi="Times New Roman" w:cs="Times New Roman"/>
          <w:color w:val="000000"/>
          <w:shd w:val="clear" w:color="auto" w:fill="FFFFFF"/>
        </w:rPr>
        <w:t>соблюдать правила учета и порядка хранения, учета денег и других условных ценностей в кассе и кладовой;</w:t>
      </w:r>
    </w:p>
    <w:p w14:paraId="431A021C" w14:textId="77777777" w:rsidR="008477D4" w:rsidRDefault="008477D4" w:rsidP="00E8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F5528" w14:textId="6D5012B2" w:rsidR="00E87CE8" w:rsidRPr="007B1709" w:rsidRDefault="00A7004F" w:rsidP="000700C5">
      <w:pPr>
        <w:widowControl w:val="0"/>
        <w:spacing w:after="0" w:line="261" w:lineRule="auto"/>
        <w:ind w:right="-2" w:firstLine="567"/>
        <w:jc w:val="both"/>
        <w:rPr>
          <w:rFonts w:ascii="Times New Roman" w:eastAsia="Calibri" w:hAnsi="Times New Roman" w:cs="Times New Roman"/>
          <w:b/>
        </w:rPr>
      </w:pPr>
      <w:r w:rsidRPr="007B1709">
        <w:rPr>
          <w:rFonts w:ascii="Times New Roman" w:eastAsia="Calibri" w:hAnsi="Times New Roman" w:cs="Times New Roman"/>
          <w:b/>
        </w:rPr>
        <w:t>2.2.4</w:t>
      </w:r>
      <w:r w:rsidR="00E87CE8" w:rsidRPr="007B1709">
        <w:rPr>
          <w:rFonts w:ascii="Times New Roman" w:eastAsia="Calibri" w:hAnsi="Times New Roman" w:cs="Times New Roman"/>
          <w:b/>
        </w:rPr>
        <w:t>.Развитие навыков учебно-исследовательской</w:t>
      </w:r>
      <w:r w:rsidR="00E87CE8" w:rsidRPr="007B1709">
        <w:rPr>
          <w:rFonts w:ascii="Times New Roman" w:eastAsia="Calibri" w:hAnsi="Times New Roman" w:cs="Times New Roman"/>
          <w:b/>
          <w:spacing w:val="-17"/>
        </w:rPr>
        <w:t xml:space="preserve"> </w:t>
      </w:r>
      <w:r w:rsidR="00E87CE8" w:rsidRPr="007B1709">
        <w:rPr>
          <w:rFonts w:ascii="Times New Roman" w:eastAsia="Calibri" w:hAnsi="Times New Roman" w:cs="Times New Roman"/>
          <w:b/>
        </w:rPr>
        <w:t>и проектной</w:t>
      </w:r>
      <w:r w:rsidR="00E87CE8" w:rsidRPr="007B1709">
        <w:rPr>
          <w:rFonts w:ascii="Times New Roman" w:eastAsia="Calibri" w:hAnsi="Times New Roman" w:cs="Times New Roman"/>
          <w:b/>
          <w:spacing w:val="-11"/>
        </w:rPr>
        <w:t xml:space="preserve"> </w:t>
      </w:r>
      <w:r w:rsidR="00E87CE8" w:rsidRPr="007B1709">
        <w:rPr>
          <w:rFonts w:ascii="Times New Roman" w:eastAsia="Calibri" w:hAnsi="Times New Roman" w:cs="Times New Roman"/>
          <w:b/>
        </w:rPr>
        <w:t>деятельности</w:t>
      </w:r>
    </w:p>
    <w:p w14:paraId="7DF2B4CC" w14:textId="505AF532" w:rsidR="00E87CE8" w:rsidRPr="007B1709" w:rsidRDefault="00E87CE8" w:rsidP="000700C5">
      <w:pPr>
        <w:widowControl w:val="0"/>
        <w:spacing w:after="0"/>
        <w:ind w:right="-2" w:firstLine="70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 xml:space="preserve">В результате изучения </w:t>
      </w:r>
      <w:r w:rsidRPr="007B1709">
        <w:rPr>
          <w:rFonts w:ascii="Times New Roman" w:eastAsia="Calibri" w:hAnsi="Times New Roman" w:cs="Times New Roman"/>
          <w:b/>
        </w:rPr>
        <w:t xml:space="preserve">учебных предметов </w:t>
      </w:r>
      <w:r w:rsidR="00291501" w:rsidRPr="007B1709">
        <w:rPr>
          <w:rFonts w:ascii="Times New Roman" w:eastAsia="Calibri" w:hAnsi="Times New Roman" w:cs="Times New Roman"/>
        </w:rPr>
        <w:t>при получении</w:t>
      </w:r>
      <w:r w:rsidRPr="007B1709">
        <w:rPr>
          <w:rFonts w:ascii="Times New Roman" w:eastAsia="Calibri" w:hAnsi="Times New Roman" w:cs="Times New Roman"/>
        </w:rPr>
        <w:t xml:space="preserve"> среднего общего </w:t>
      </w:r>
      <w:proofErr w:type="gramStart"/>
      <w:r w:rsidRPr="007B1709">
        <w:rPr>
          <w:rFonts w:ascii="Times New Roman" w:eastAsia="Calibri" w:hAnsi="Times New Roman" w:cs="Times New Roman"/>
        </w:rPr>
        <w:t>образования</w:t>
      </w:r>
      <w:proofErr w:type="gramEnd"/>
      <w:r w:rsidRPr="007B1709">
        <w:rPr>
          <w:rFonts w:ascii="Times New Roman" w:eastAsia="Calibri" w:hAnsi="Times New Roman" w:cs="Times New Roman"/>
        </w:rPr>
        <w:t xml:space="preserve"> </w:t>
      </w:r>
      <w:r w:rsidR="00291501" w:rsidRPr="007B1709">
        <w:rPr>
          <w:rFonts w:ascii="Times New Roman" w:eastAsia="Calibri" w:hAnsi="Times New Roman" w:cs="Times New Roman"/>
        </w:rPr>
        <w:t>об</w:t>
      </w:r>
      <w:r w:rsidRPr="007B1709">
        <w:rPr>
          <w:rFonts w:ascii="Times New Roman" w:eastAsia="Calibri" w:hAnsi="Times New Roman" w:cs="Times New Roman"/>
        </w:rPr>
        <w:t>уча</w:t>
      </w:r>
      <w:r w:rsidR="00291501" w:rsidRPr="007B1709">
        <w:rPr>
          <w:rFonts w:ascii="Times New Roman" w:eastAsia="Calibri" w:hAnsi="Times New Roman" w:cs="Times New Roman"/>
        </w:rPr>
        <w:t>ю</w:t>
      </w:r>
      <w:r w:rsidRPr="007B1709">
        <w:rPr>
          <w:rFonts w:ascii="Times New Roman" w:eastAsia="Calibri" w:hAnsi="Times New Roman" w:cs="Times New Roman"/>
        </w:rPr>
        <w:t>щиеся 10-11 классов школы научатся использовать приобретенный ранее опыт реализации проектов для формирования способности осознанно и ответственно управлять своим поведением в учебной работе, получат возможность развить исследовательские</w:t>
      </w:r>
      <w:r w:rsidRPr="007B1709">
        <w:rPr>
          <w:rFonts w:ascii="Times New Roman" w:eastAsia="Calibri" w:hAnsi="Times New Roman" w:cs="Times New Roman"/>
          <w:spacing w:val="-26"/>
        </w:rPr>
        <w:t xml:space="preserve"> </w:t>
      </w:r>
      <w:r w:rsidRPr="007B1709">
        <w:rPr>
          <w:rFonts w:ascii="Times New Roman" w:eastAsia="Calibri" w:hAnsi="Times New Roman" w:cs="Times New Roman"/>
        </w:rPr>
        <w:t>навыки.</w:t>
      </w:r>
    </w:p>
    <w:p w14:paraId="630EEB12" w14:textId="1104E78E" w:rsidR="00E87CE8" w:rsidRPr="007B1709" w:rsidRDefault="00E87CE8" w:rsidP="00E87CE8">
      <w:pPr>
        <w:widowControl w:val="0"/>
        <w:spacing w:before="1" w:after="0"/>
        <w:ind w:right="-2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У выпускников будут сформированы первичные навыки исследователь</w:t>
      </w:r>
      <w:r w:rsidR="00291501" w:rsidRPr="007B1709">
        <w:rPr>
          <w:rFonts w:ascii="Times New Roman" w:eastAsia="Calibri" w:hAnsi="Times New Roman" w:cs="Times New Roman"/>
        </w:rPr>
        <w:t>ской и проектной деятельности. Обу</w:t>
      </w:r>
      <w:r w:rsidRPr="007B1709">
        <w:rPr>
          <w:rFonts w:ascii="Times New Roman" w:eastAsia="Calibri" w:hAnsi="Times New Roman" w:cs="Times New Roman"/>
        </w:rPr>
        <w:t>ча</w:t>
      </w:r>
      <w:r w:rsidR="00291501" w:rsidRPr="007B1709">
        <w:rPr>
          <w:rFonts w:ascii="Times New Roman" w:eastAsia="Calibri" w:hAnsi="Times New Roman" w:cs="Times New Roman"/>
        </w:rPr>
        <w:t>ю</w:t>
      </w:r>
      <w:r w:rsidRPr="007B1709">
        <w:rPr>
          <w:rFonts w:ascii="Times New Roman" w:eastAsia="Calibri" w:hAnsi="Times New Roman" w:cs="Times New Roman"/>
        </w:rPr>
        <w:t>щиеся научатся ставить цели и задачи исследования, планировать проведение исследования; собирать данные, осуществлять целенаправленный поиск информации и/или проводить наблюдения и эксперименты в соответствии с заданной/разработанной схемой; обрабатывать и анализировать данные, интерпретировать полученные результаты; строить доказательства в отношении выдвинутых гипотез и формулировать выводы; адекватно представлять результаты исследования, включая составление текста и презентации материалов с использованием информационных и коммуникационных</w:t>
      </w:r>
      <w:r w:rsidRPr="007B1709">
        <w:rPr>
          <w:rFonts w:ascii="Times New Roman" w:eastAsia="Calibri" w:hAnsi="Times New Roman" w:cs="Times New Roman"/>
          <w:spacing w:val="-23"/>
        </w:rPr>
        <w:t xml:space="preserve"> </w:t>
      </w:r>
      <w:r w:rsidRPr="007B1709">
        <w:rPr>
          <w:rFonts w:ascii="Times New Roman" w:eastAsia="Calibri" w:hAnsi="Times New Roman" w:cs="Times New Roman"/>
        </w:rPr>
        <w:t>технологий.</w:t>
      </w:r>
    </w:p>
    <w:p w14:paraId="4E5D0035" w14:textId="26852E99" w:rsidR="00E87CE8" w:rsidRPr="007B1709" w:rsidRDefault="00E87CE8" w:rsidP="00A7004F">
      <w:pPr>
        <w:widowControl w:val="0"/>
        <w:spacing w:before="1" w:after="0"/>
        <w:ind w:right="-2" w:firstLine="567"/>
        <w:jc w:val="both"/>
        <w:rPr>
          <w:rFonts w:ascii="Times New Roman" w:eastAsia="Calibri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В результате целенаправленной учебной деятельности, осуществляемой в формах учебного исследования, учебного проекта получит дальнейшее развитие способность к информационн</w:t>
      </w:r>
      <w:proofErr w:type="gramStart"/>
      <w:r w:rsidRPr="007B1709">
        <w:rPr>
          <w:rFonts w:ascii="Times New Roman" w:eastAsia="Calibri" w:hAnsi="Times New Roman" w:cs="Times New Roman"/>
        </w:rPr>
        <w:t>о-</w:t>
      </w:r>
      <w:proofErr w:type="gramEnd"/>
      <w:r w:rsidRPr="007B1709">
        <w:rPr>
          <w:rFonts w:ascii="Times New Roman" w:eastAsia="Calibri" w:hAnsi="Times New Roman" w:cs="Times New Roman"/>
        </w:rPr>
        <w:t xml:space="preserve"> поисковой деятельности: самостоятельному отбору источников информации в соответствии с по</w:t>
      </w:r>
      <w:r w:rsidR="00291501" w:rsidRPr="007B1709">
        <w:rPr>
          <w:rFonts w:ascii="Times New Roman" w:eastAsia="Calibri" w:hAnsi="Times New Roman" w:cs="Times New Roman"/>
        </w:rPr>
        <w:t xml:space="preserve">ставленными целями и задачами. </w:t>
      </w:r>
      <w:proofErr w:type="gramStart"/>
      <w:r w:rsidR="00291501" w:rsidRPr="007B1709">
        <w:rPr>
          <w:rFonts w:ascii="Times New Roman" w:eastAsia="Calibri" w:hAnsi="Times New Roman" w:cs="Times New Roman"/>
        </w:rPr>
        <w:t>Обу</w:t>
      </w:r>
      <w:r w:rsidRPr="007B1709">
        <w:rPr>
          <w:rFonts w:ascii="Times New Roman" w:eastAsia="Calibri" w:hAnsi="Times New Roman" w:cs="Times New Roman"/>
        </w:rPr>
        <w:t>ча</w:t>
      </w:r>
      <w:r w:rsidR="00291501" w:rsidRPr="007B1709">
        <w:rPr>
          <w:rFonts w:ascii="Times New Roman" w:eastAsia="Calibri" w:hAnsi="Times New Roman" w:cs="Times New Roman"/>
        </w:rPr>
        <w:t>ю</w:t>
      </w:r>
      <w:r w:rsidRPr="007B1709">
        <w:rPr>
          <w:rFonts w:ascii="Times New Roman" w:eastAsia="Calibri" w:hAnsi="Times New Roman" w:cs="Times New Roman"/>
        </w:rPr>
        <w:t>щиеся</w:t>
      </w:r>
      <w:proofErr w:type="gramEnd"/>
      <w:r w:rsidRPr="007B1709">
        <w:rPr>
          <w:rFonts w:ascii="Times New Roman" w:eastAsia="Calibri" w:hAnsi="Times New Roman" w:cs="Times New Roman"/>
        </w:rPr>
        <w:t xml:space="preserve"> научатся систематизировать информацию по заданным признакам, критически оценить и интерпретировать информацию. Они овладеют умениями хранения, защиты, передачи и обработки информации, научатся переводить визуальную информацию в вербальную знаковую систему и</w:t>
      </w:r>
      <w:r w:rsidRPr="007B1709">
        <w:rPr>
          <w:rFonts w:ascii="Times New Roman" w:eastAsia="Calibri" w:hAnsi="Times New Roman" w:cs="Times New Roman"/>
          <w:spacing w:val="-21"/>
        </w:rPr>
        <w:t xml:space="preserve"> </w:t>
      </w:r>
      <w:r w:rsidRPr="007B1709">
        <w:rPr>
          <w:rFonts w:ascii="Times New Roman" w:eastAsia="Calibri" w:hAnsi="Times New Roman" w:cs="Times New Roman"/>
        </w:rPr>
        <w:t>наоборот.</w:t>
      </w:r>
    </w:p>
    <w:p w14:paraId="60DDD5F5" w14:textId="77777777" w:rsidR="00E87CE8" w:rsidRPr="007B1709" w:rsidRDefault="00E87CE8" w:rsidP="00E87CE8">
      <w:pPr>
        <w:widowControl w:val="0"/>
        <w:spacing w:before="3" w:after="0" w:line="240" w:lineRule="auto"/>
        <w:ind w:right="944"/>
        <w:jc w:val="both"/>
        <w:rPr>
          <w:rFonts w:ascii="Times New Roman" w:eastAsia="Times New Roman" w:hAnsi="Times New Roman" w:cs="Times New Roman"/>
          <w:b/>
        </w:rPr>
      </w:pPr>
      <w:r w:rsidRPr="007B1709">
        <w:rPr>
          <w:rFonts w:ascii="Times New Roman" w:eastAsia="Calibri" w:hAnsi="Times New Roman" w:cs="Times New Roman"/>
          <w:b/>
          <w:i/>
        </w:rPr>
        <w:t>Выпускник</w:t>
      </w:r>
      <w:r w:rsidRPr="007B1709">
        <w:rPr>
          <w:rFonts w:ascii="Times New Roman" w:eastAsia="Calibri" w:hAnsi="Times New Roman" w:cs="Times New Roman"/>
          <w:b/>
          <w:i/>
          <w:spacing w:val="-6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</w:rPr>
        <w:t>научится:</w:t>
      </w:r>
    </w:p>
    <w:p w14:paraId="3965F6A4" w14:textId="77777777" w:rsidR="00E87CE8" w:rsidRPr="007B1709" w:rsidRDefault="00E87CE8" w:rsidP="00E87CE8">
      <w:pPr>
        <w:widowControl w:val="0"/>
        <w:tabs>
          <w:tab w:val="left" w:pos="0"/>
          <w:tab w:val="left" w:pos="9631"/>
        </w:tabs>
        <w:spacing w:before="20" w:after="0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-</w:t>
      </w:r>
      <w:r w:rsidRPr="007B1709">
        <w:rPr>
          <w:rFonts w:ascii="Times New Roman" w:eastAsia="Calibri" w:hAnsi="Times New Roman" w:cs="Times New Roman"/>
          <w:spacing w:val="-35"/>
        </w:rPr>
        <w:t xml:space="preserve"> </w:t>
      </w:r>
      <w:r w:rsidRPr="007B1709">
        <w:rPr>
          <w:rFonts w:ascii="Times New Roman" w:eastAsia="Calibri" w:hAnsi="Times New Roman" w:cs="Times New Roman"/>
        </w:rPr>
        <w:t>использовать</w:t>
      </w:r>
      <w:r w:rsidRPr="007B1709">
        <w:rPr>
          <w:rFonts w:ascii="Times New Roman" w:eastAsia="Calibri" w:hAnsi="Times New Roman" w:cs="Times New Roman"/>
          <w:spacing w:val="-4"/>
        </w:rPr>
        <w:t xml:space="preserve"> </w:t>
      </w:r>
      <w:r w:rsidRPr="007B1709">
        <w:rPr>
          <w:rFonts w:ascii="Times New Roman" w:eastAsia="Calibri" w:hAnsi="Times New Roman" w:cs="Times New Roman"/>
        </w:rPr>
        <w:t>сформированные</w:t>
      </w:r>
      <w:r w:rsidRPr="007B1709">
        <w:rPr>
          <w:rFonts w:ascii="Times New Roman" w:eastAsia="Calibri" w:hAnsi="Times New Roman" w:cs="Times New Roman"/>
          <w:spacing w:val="-4"/>
        </w:rPr>
        <w:t xml:space="preserve"> </w:t>
      </w:r>
      <w:r w:rsidRPr="007B1709">
        <w:rPr>
          <w:rFonts w:ascii="Times New Roman" w:eastAsia="Calibri" w:hAnsi="Times New Roman" w:cs="Times New Roman"/>
        </w:rPr>
        <w:t>ранее</w:t>
      </w:r>
      <w:r w:rsidRPr="007B1709">
        <w:rPr>
          <w:rFonts w:ascii="Times New Roman" w:eastAsia="Calibri" w:hAnsi="Times New Roman" w:cs="Times New Roman"/>
          <w:spacing w:val="-4"/>
        </w:rPr>
        <w:t xml:space="preserve"> </w:t>
      </w:r>
      <w:r w:rsidRPr="007B1709">
        <w:rPr>
          <w:rFonts w:ascii="Times New Roman" w:eastAsia="Calibri" w:hAnsi="Times New Roman" w:cs="Times New Roman"/>
        </w:rPr>
        <w:t>навыки</w:t>
      </w:r>
      <w:r w:rsidRPr="007B1709">
        <w:rPr>
          <w:rFonts w:ascii="Times New Roman" w:eastAsia="Calibri" w:hAnsi="Times New Roman" w:cs="Times New Roman"/>
          <w:spacing w:val="-4"/>
        </w:rPr>
        <w:t xml:space="preserve"> </w:t>
      </w:r>
      <w:r w:rsidRPr="007B1709">
        <w:rPr>
          <w:rFonts w:ascii="Times New Roman" w:eastAsia="Calibri" w:hAnsi="Times New Roman" w:cs="Times New Roman"/>
        </w:rPr>
        <w:t>проектной</w:t>
      </w:r>
      <w:r w:rsidRPr="007B1709">
        <w:rPr>
          <w:rFonts w:ascii="Times New Roman" w:eastAsia="Calibri" w:hAnsi="Times New Roman" w:cs="Times New Roman"/>
          <w:spacing w:val="-4"/>
        </w:rPr>
        <w:t xml:space="preserve"> </w:t>
      </w:r>
      <w:r w:rsidRPr="007B1709">
        <w:rPr>
          <w:rFonts w:ascii="Times New Roman" w:eastAsia="Calibri" w:hAnsi="Times New Roman" w:cs="Times New Roman"/>
        </w:rPr>
        <w:t>деятельности</w:t>
      </w:r>
      <w:r w:rsidRPr="007B1709">
        <w:rPr>
          <w:rFonts w:ascii="Times New Roman" w:eastAsia="Calibri" w:hAnsi="Times New Roman" w:cs="Times New Roman"/>
          <w:spacing w:val="-4"/>
        </w:rPr>
        <w:t xml:space="preserve"> </w:t>
      </w:r>
      <w:r w:rsidRPr="007B1709">
        <w:rPr>
          <w:rFonts w:ascii="Times New Roman" w:eastAsia="Calibri" w:hAnsi="Times New Roman" w:cs="Times New Roman"/>
        </w:rPr>
        <w:t>для</w:t>
      </w:r>
      <w:r w:rsidRPr="007B1709">
        <w:rPr>
          <w:rFonts w:ascii="Times New Roman" w:eastAsia="Calibri" w:hAnsi="Times New Roman" w:cs="Times New Roman"/>
          <w:spacing w:val="-5"/>
        </w:rPr>
        <w:t xml:space="preserve"> </w:t>
      </w:r>
      <w:r w:rsidRPr="007B1709">
        <w:rPr>
          <w:rFonts w:ascii="Times New Roman" w:eastAsia="Calibri" w:hAnsi="Times New Roman" w:cs="Times New Roman"/>
        </w:rPr>
        <w:t>проектирования собственной образовательной</w:t>
      </w:r>
      <w:r w:rsidRPr="007B1709">
        <w:rPr>
          <w:rFonts w:ascii="Times New Roman" w:eastAsia="Calibri" w:hAnsi="Times New Roman" w:cs="Times New Roman"/>
          <w:spacing w:val="-15"/>
        </w:rPr>
        <w:t xml:space="preserve"> </w:t>
      </w:r>
      <w:r w:rsidRPr="007B1709">
        <w:rPr>
          <w:rFonts w:ascii="Times New Roman" w:eastAsia="Calibri" w:hAnsi="Times New Roman" w:cs="Times New Roman"/>
        </w:rPr>
        <w:t>деятельности:</w:t>
      </w:r>
    </w:p>
    <w:p w14:paraId="17B3B4DE" w14:textId="77777777" w:rsidR="00E87CE8" w:rsidRPr="007B1709" w:rsidRDefault="00E87CE8" w:rsidP="00E87CE8">
      <w:pPr>
        <w:widowControl w:val="0"/>
        <w:spacing w:before="1" w:after="0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-определять приоритеты образовательных целей с учетом ценностей и жизненных</w:t>
      </w:r>
      <w:r w:rsidRPr="007B1709">
        <w:rPr>
          <w:rFonts w:ascii="Times New Roman" w:eastAsia="Calibri" w:hAnsi="Times New Roman" w:cs="Times New Roman"/>
          <w:spacing w:val="-8"/>
        </w:rPr>
        <w:t xml:space="preserve"> </w:t>
      </w:r>
      <w:r w:rsidRPr="007B1709">
        <w:rPr>
          <w:rFonts w:ascii="Times New Roman" w:eastAsia="Calibri" w:hAnsi="Times New Roman" w:cs="Times New Roman"/>
        </w:rPr>
        <w:t>планов,</w:t>
      </w:r>
    </w:p>
    <w:p w14:paraId="642E6078" w14:textId="10D5C62D" w:rsidR="00E87CE8" w:rsidRPr="007B1709" w:rsidRDefault="00E87CE8" w:rsidP="00E87CE8">
      <w:pPr>
        <w:widowControl w:val="0"/>
        <w:spacing w:before="1" w:after="0"/>
        <w:ind w:right="-2"/>
        <w:jc w:val="both"/>
        <w:rPr>
          <w:rFonts w:ascii="Times New Roman" w:eastAsia="Calibri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</w:t>
      </w:r>
      <w:r w:rsidRPr="007B1709">
        <w:rPr>
          <w:rFonts w:ascii="Times New Roman" w:eastAsia="Calibri" w:hAnsi="Times New Roman" w:cs="Times New Roman"/>
          <w:spacing w:val="-13"/>
        </w:rPr>
        <w:t xml:space="preserve"> </w:t>
      </w:r>
      <w:r w:rsidR="00241E14">
        <w:rPr>
          <w:rFonts w:ascii="Times New Roman" w:eastAsia="Calibri" w:hAnsi="Times New Roman" w:cs="Times New Roman"/>
        </w:rPr>
        <w:t xml:space="preserve"> педагогических работников</w:t>
      </w:r>
      <w:r w:rsidRPr="007B1709">
        <w:rPr>
          <w:rFonts w:ascii="Times New Roman" w:eastAsia="Calibri" w:hAnsi="Times New Roman" w:cs="Times New Roman"/>
        </w:rPr>
        <w:t>;</w:t>
      </w:r>
    </w:p>
    <w:p w14:paraId="6237C1CB" w14:textId="77777777" w:rsidR="00E87CE8" w:rsidRPr="007B1709" w:rsidRDefault="00E87CE8" w:rsidP="00E87CE8">
      <w:pPr>
        <w:widowControl w:val="0"/>
        <w:spacing w:before="73" w:after="0" w:line="261" w:lineRule="auto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-планировать и управлять деятельностью во времени; использовать ресурсные возможности для достижения целей; осуществлять выбор конструктивных стратегий в трудных</w:t>
      </w:r>
      <w:r w:rsidRPr="007B1709">
        <w:rPr>
          <w:rFonts w:ascii="Times New Roman" w:eastAsia="Calibri" w:hAnsi="Times New Roman" w:cs="Times New Roman"/>
          <w:spacing w:val="-11"/>
        </w:rPr>
        <w:t xml:space="preserve"> </w:t>
      </w:r>
      <w:r w:rsidRPr="007B1709">
        <w:rPr>
          <w:rFonts w:ascii="Times New Roman" w:eastAsia="Calibri" w:hAnsi="Times New Roman" w:cs="Times New Roman"/>
        </w:rPr>
        <w:t>ситуациях;</w:t>
      </w:r>
    </w:p>
    <w:p w14:paraId="10127FA9" w14:textId="77777777" w:rsidR="00E87CE8" w:rsidRPr="007B1709" w:rsidRDefault="00E87CE8" w:rsidP="00E87CE8">
      <w:pPr>
        <w:widowControl w:val="0"/>
        <w:spacing w:before="73" w:after="0" w:line="261" w:lineRule="auto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lastRenderedPageBreak/>
        <w:t>-в рамках избранных приоритетных образовательных целей задумывать, планировать</w:t>
      </w:r>
      <w:r w:rsidRPr="007B1709">
        <w:rPr>
          <w:rFonts w:ascii="Times New Roman" w:eastAsia="Calibri" w:hAnsi="Times New Roman" w:cs="Times New Roman"/>
          <w:spacing w:val="-3"/>
        </w:rPr>
        <w:t xml:space="preserve"> </w:t>
      </w:r>
      <w:r w:rsidRPr="007B1709">
        <w:rPr>
          <w:rFonts w:ascii="Times New Roman" w:eastAsia="Calibri" w:hAnsi="Times New Roman" w:cs="Times New Roman"/>
        </w:rPr>
        <w:t>и выполнять учебное исследование и/или учебный проект, направленный на демонстрацию своей готовности к социальному самоопределению, в том числе - демонстрацию своих достижений в освоении содержания и методов избранных областей знаний и/или видов</w:t>
      </w:r>
      <w:r w:rsidRPr="007B1709">
        <w:rPr>
          <w:rFonts w:ascii="Times New Roman" w:eastAsia="Calibri" w:hAnsi="Times New Roman" w:cs="Times New Roman"/>
          <w:spacing w:val="-9"/>
        </w:rPr>
        <w:t xml:space="preserve"> </w:t>
      </w:r>
      <w:r w:rsidRPr="007B1709">
        <w:rPr>
          <w:rFonts w:ascii="Times New Roman" w:eastAsia="Calibri" w:hAnsi="Times New Roman" w:cs="Times New Roman"/>
        </w:rPr>
        <w:t>деятельности;</w:t>
      </w:r>
    </w:p>
    <w:p w14:paraId="30B833FD" w14:textId="77777777" w:rsidR="00E87CE8" w:rsidRPr="007B1709" w:rsidRDefault="00E87CE8" w:rsidP="00E87CE8">
      <w:pPr>
        <w:widowControl w:val="0"/>
        <w:tabs>
          <w:tab w:val="left" w:pos="2267"/>
        </w:tabs>
        <w:spacing w:before="1" w:after="0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-в зависимости от выбранной для исследования или проектной деятельности проблематики</w:t>
      </w:r>
    </w:p>
    <w:p w14:paraId="25AF303A" w14:textId="77777777" w:rsidR="00E87CE8" w:rsidRPr="007B1709" w:rsidRDefault="00E87CE8" w:rsidP="00E87CE8">
      <w:pPr>
        <w:widowControl w:val="0"/>
        <w:tabs>
          <w:tab w:val="left" w:pos="1853"/>
        </w:tabs>
        <w:spacing w:before="1" w:after="0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-отбирать и использовать методы и приемы, релевантные рассматриваемой проблеме и области знания,</w:t>
      </w:r>
      <w:r w:rsidRPr="007B1709">
        <w:rPr>
          <w:rFonts w:ascii="Times New Roman" w:eastAsia="Calibri" w:hAnsi="Times New Roman" w:cs="Times New Roman"/>
          <w:spacing w:val="-9"/>
        </w:rPr>
        <w:t xml:space="preserve"> </w:t>
      </w:r>
      <w:r w:rsidRPr="007B1709">
        <w:rPr>
          <w:rFonts w:ascii="Times New Roman" w:eastAsia="Calibri" w:hAnsi="Times New Roman" w:cs="Times New Roman"/>
        </w:rPr>
        <w:t>включая:</w:t>
      </w:r>
    </w:p>
    <w:p w14:paraId="4CD9E734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3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  <w:u w:val="single" w:color="231F20"/>
        </w:rPr>
        <w:t xml:space="preserve">в области языкознания и лингвистики: </w:t>
      </w:r>
      <w:r w:rsidRPr="007B1709">
        <w:rPr>
          <w:rFonts w:ascii="Times New Roman" w:eastAsia="Calibri" w:hAnsi="Times New Roman" w:cs="Times New Roman"/>
        </w:rPr>
        <w:t>лингвистический эксперимент, различные виды анализа языковых единиц, анализ языковых явлений и фактов, допускающих неоднозначную</w:t>
      </w:r>
      <w:r w:rsidRPr="007B1709">
        <w:rPr>
          <w:rFonts w:ascii="Times New Roman" w:eastAsia="Calibri" w:hAnsi="Times New Roman" w:cs="Times New Roman"/>
          <w:spacing w:val="-17"/>
        </w:rPr>
        <w:t xml:space="preserve"> </w:t>
      </w:r>
      <w:r w:rsidRPr="007B1709">
        <w:rPr>
          <w:rFonts w:ascii="Times New Roman" w:eastAsia="Calibri" w:hAnsi="Times New Roman" w:cs="Times New Roman"/>
        </w:rPr>
        <w:t>интерпретацию;</w:t>
      </w:r>
    </w:p>
    <w:p w14:paraId="5E879054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1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B1709">
        <w:rPr>
          <w:rFonts w:ascii="Times New Roman" w:eastAsia="Calibri" w:hAnsi="Times New Roman" w:cs="Times New Roman"/>
          <w:u w:val="single" w:color="231F20"/>
        </w:rPr>
        <w:t>в области социальных и исторических наук</w:t>
      </w:r>
      <w:r w:rsidRPr="007B1709">
        <w:rPr>
          <w:rFonts w:ascii="Times New Roman" w:eastAsia="Calibri" w:hAnsi="Times New Roman" w:cs="Times New Roman"/>
        </w:rPr>
        <w:t>: постановка проблемы, опросы, описание, сравнительное историческое описание, объяснение, использование статистических данных, интерпретация фактов, анкетирование, моделирование, поиск исторических</w:t>
      </w:r>
      <w:r w:rsidRPr="007B1709">
        <w:rPr>
          <w:rFonts w:ascii="Times New Roman" w:eastAsia="Calibri" w:hAnsi="Times New Roman" w:cs="Times New Roman"/>
          <w:spacing w:val="-8"/>
        </w:rPr>
        <w:t xml:space="preserve"> </w:t>
      </w:r>
      <w:r w:rsidRPr="007B1709">
        <w:rPr>
          <w:rFonts w:ascii="Times New Roman" w:eastAsia="Calibri" w:hAnsi="Times New Roman" w:cs="Times New Roman"/>
        </w:rPr>
        <w:t>образцов;</w:t>
      </w:r>
      <w:proofErr w:type="gramEnd"/>
    </w:p>
    <w:p w14:paraId="11B8C993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53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  <w:u w:val="single" w:color="231F20"/>
        </w:rPr>
        <w:t>в области математики</w:t>
      </w:r>
      <w:r w:rsidRPr="007B1709">
        <w:rPr>
          <w:rFonts w:ascii="Times New Roman" w:eastAsia="Calibri" w:hAnsi="Times New Roman" w:cs="Times New Roman"/>
        </w:rPr>
        <w:t xml:space="preserve">: абстракция и идеализация, доказательство, </w:t>
      </w:r>
      <w:proofErr w:type="spellStart"/>
      <w:r w:rsidRPr="007B1709">
        <w:rPr>
          <w:rFonts w:ascii="Times New Roman" w:eastAsia="Calibri" w:hAnsi="Times New Roman" w:cs="Times New Roman"/>
        </w:rPr>
        <w:t>контрпример</w:t>
      </w:r>
      <w:proofErr w:type="spellEnd"/>
      <w:r w:rsidRPr="007B1709">
        <w:rPr>
          <w:rFonts w:ascii="Times New Roman" w:eastAsia="Calibri" w:hAnsi="Times New Roman" w:cs="Times New Roman"/>
        </w:rPr>
        <w:t>, индуктивные и дедуктивные рассуждения; построение и исполнение алгоритма, перебор логических возможностей, математическое</w:t>
      </w:r>
      <w:r w:rsidRPr="007B1709">
        <w:rPr>
          <w:rFonts w:ascii="Times New Roman" w:eastAsia="Calibri" w:hAnsi="Times New Roman" w:cs="Times New Roman"/>
          <w:spacing w:val="-28"/>
        </w:rPr>
        <w:t xml:space="preserve"> </w:t>
      </w:r>
      <w:r w:rsidRPr="007B1709">
        <w:rPr>
          <w:rFonts w:ascii="Times New Roman" w:eastAsia="Calibri" w:hAnsi="Times New Roman" w:cs="Times New Roman"/>
        </w:rPr>
        <w:t>моделирование;</w:t>
      </w:r>
    </w:p>
    <w:p w14:paraId="7919C4D2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1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  <w:u w:val="single" w:color="231F20"/>
        </w:rPr>
        <w:t>в области естественных наук</w:t>
      </w:r>
      <w:r w:rsidRPr="007B1709">
        <w:rPr>
          <w:rFonts w:ascii="Times New Roman" w:eastAsia="Calibri" w:hAnsi="Times New Roman" w:cs="Times New Roman"/>
        </w:rPr>
        <w:t>: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модели/теории, абстрагирование от привходящих факторов, проверка на совместимость с другими известными</w:t>
      </w:r>
      <w:r w:rsidRPr="007B1709">
        <w:rPr>
          <w:rFonts w:ascii="Times New Roman" w:eastAsia="Calibri" w:hAnsi="Times New Roman" w:cs="Times New Roman"/>
          <w:spacing w:val="-11"/>
        </w:rPr>
        <w:t xml:space="preserve"> </w:t>
      </w:r>
      <w:r w:rsidRPr="007B1709">
        <w:rPr>
          <w:rFonts w:ascii="Times New Roman" w:eastAsia="Calibri" w:hAnsi="Times New Roman" w:cs="Times New Roman"/>
        </w:rPr>
        <w:t>фактами;</w:t>
      </w:r>
    </w:p>
    <w:p w14:paraId="6CA0A3DF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5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  <w:u w:val="single" w:color="231F20"/>
        </w:rPr>
        <w:t xml:space="preserve">в области технологии: </w:t>
      </w:r>
      <w:proofErr w:type="spellStart"/>
      <w:r w:rsidRPr="007B1709">
        <w:rPr>
          <w:rFonts w:ascii="Times New Roman" w:eastAsia="Calibri" w:hAnsi="Times New Roman" w:cs="Times New Roman"/>
        </w:rPr>
        <w:t>эскизирование</w:t>
      </w:r>
      <w:proofErr w:type="spellEnd"/>
      <w:r w:rsidRPr="007B1709">
        <w:rPr>
          <w:rFonts w:ascii="Times New Roman" w:eastAsia="Calibri" w:hAnsi="Times New Roman" w:cs="Times New Roman"/>
        </w:rPr>
        <w:t>, конструирование, моделирование, макетирование, составление технологической карты, определение</w:t>
      </w:r>
      <w:r w:rsidRPr="007B1709">
        <w:rPr>
          <w:rFonts w:ascii="Times New Roman" w:eastAsia="Calibri" w:hAnsi="Times New Roman" w:cs="Times New Roman"/>
          <w:spacing w:val="-26"/>
        </w:rPr>
        <w:t xml:space="preserve"> </w:t>
      </w:r>
      <w:r w:rsidRPr="007B1709">
        <w:rPr>
          <w:rFonts w:ascii="Times New Roman" w:eastAsia="Calibri" w:hAnsi="Times New Roman" w:cs="Times New Roman"/>
        </w:rPr>
        <w:t>затрат;</w:t>
      </w:r>
    </w:p>
    <w:p w14:paraId="69BB9E51" w14:textId="77777777" w:rsidR="00E87CE8" w:rsidRPr="007B1709" w:rsidRDefault="00E87CE8" w:rsidP="00A7004F">
      <w:pPr>
        <w:widowControl w:val="0"/>
        <w:tabs>
          <w:tab w:val="left" w:pos="2267"/>
          <w:tab w:val="left" w:pos="9639"/>
        </w:tabs>
        <w:spacing w:after="0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-проводить первичный поиск информации, систематизировать ее и критически оценить,</w:t>
      </w:r>
    </w:p>
    <w:p w14:paraId="47DFB6DF" w14:textId="77777777" w:rsidR="00A7004F" w:rsidRPr="007B1709" w:rsidRDefault="00E87CE8" w:rsidP="00A7004F">
      <w:pPr>
        <w:widowControl w:val="0"/>
        <w:tabs>
          <w:tab w:val="left" w:pos="2267"/>
        </w:tabs>
        <w:spacing w:before="1" w:after="0" w:line="240" w:lineRule="auto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отбирать информацию, нужную для выполняемого</w:t>
      </w:r>
      <w:r w:rsidRPr="007B1709">
        <w:rPr>
          <w:rFonts w:ascii="Times New Roman" w:eastAsia="Calibri" w:hAnsi="Times New Roman" w:cs="Times New Roman"/>
          <w:spacing w:val="-21"/>
        </w:rPr>
        <w:t xml:space="preserve"> </w:t>
      </w:r>
      <w:r w:rsidRPr="007B1709">
        <w:rPr>
          <w:rFonts w:ascii="Times New Roman" w:eastAsia="Calibri" w:hAnsi="Times New Roman" w:cs="Times New Roman"/>
        </w:rPr>
        <w:t>исследования;</w:t>
      </w:r>
    </w:p>
    <w:p w14:paraId="14A7E29E" w14:textId="5CE77C38" w:rsidR="00E87CE8" w:rsidRPr="007B1709" w:rsidRDefault="00E87CE8" w:rsidP="00A7004F">
      <w:pPr>
        <w:widowControl w:val="0"/>
        <w:tabs>
          <w:tab w:val="left" w:pos="2267"/>
        </w:tabs>
        <w:spacing w:before="1" w:after="0" w:line="240" w:lineRule="auto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 xml:space="preserve">-осуществлять наблюдения и эксперименты в соответствии с заданной/разработанной  схемой,       </w:t>
      </w:r>
    </w:p>
    <w:p w14:paraId="07AD7E06" w14:textId="1FD382C5" w:rsidR="00E87CE8" w:rsidRPr="007B1709" w:rsidRDefault="00E87CE8" w:rsidP="00A7004F">
      <w:pPr>
        <w:widowControl w:val="0"/>
        <w:tabs>
          <w:tab w:val="left" w:pos="2267"/>
        </w:tabs>
        <w:spacing w:before="20" w:after="0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обрабатывать и анализировать полученные</w:t>
      </w:r>
      <w:r w:rsidRPr="007B1709">
        <w:rPr>
          <w:rFonts w:ascii="Times New Roman" w:eastAsia="Calibri" w:hAnsi="Times New Roman" w:cs="Times New Roman"/>
          <w:spacing w:val="-24"/>
        </w:rPr>
        <w:t xml:space="preserve"> </w:t>
      </w:r>
      <w:r w:rsidRPr="007B1709">
        <w:rPr>
          <w:rFonts w:ascii="Times New Roman" w:eastAsia="Calibri" w:hAnsi="Times New Roman" w:cs="Times New Roman"/>
        </w:rPr>
        <w:t>данные;</w:t>
      </w:r>
    </w:p>
    <w:p w14:paraId="25C86F9E" w14:textId="25C55ED3" w:rsidR="00E87CE8" w:rsidRPr="007B1709" w:rsidRDefault="00E87CE8" w:rsidP="00A7004F">
      <w:pPr>
        <w:widowControl w:val="0"/>
        <w:tabs>
          <w:tab w:val="left" w:pos="2323"/>
        </w:tabs>
        <w:spacing w:before="1" w:after="0" w:line="261" w:lineRule="auto"/>
        <w:ind w:right="-8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-строить доказательства в отношении выдвинутых гипотез и формулировать выводы;</w:t>
      </w:r>
    </w:p>
    <w:p w14:paraId="156EC629" w14:textId="31A1FB8D" w:rsidR="00E87CE8" w:rsidRPr="007B1709" w:rsidRDefault="00E87CE8" w:rsidP="00B51ECC">
      <w:pPr>
        <w:widowControl w:val="0"/>
        <w:numPr>
          <w:ilvl w:val="0"/>
          <w:numId w:val="34"/>
        </w:numPr>
        <w:tabs>
          <w:tab w:val="left" w:pos="0"/>
        </w:tabs>
        <w:spacing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 xml:space="preserve">адекватно  представлять  результаты </w:t>
      </w:r>
      <w:r w:rsidR="002402FC">
        <w:rPr>
          <w:rFonts w:ascii="Times New Roman" w:eastAsia="Calibri" w:hAnsi="Times New Roman" w:cs="Times New Roman"/>
        </w:rPr>
        <w:t xml:space="preserve"> исследования,   владея</w:t>
      </w:r>
      <w:r w:rsidRPr="007B1709">
        <w:rPr>
          <w:rFonts w:ascii="Times New Roman" w:eastAsia="Calibri" w:hAnsi="Times New Roman" w:cs="Times New Roman"/>
        </w:rPr>
        <w:t xml:space="preserve">  составление</w:t>
      </w:r>
      <w:r w:rsidR="002402FC">
        <w:rPr>
          <w:rFonts w:ascii="Times New Roman" w:eastAsia="Calibri" w:hAnsi="Times New Roman" w:cs="Times New Roman"/>
        </w:rPr>
        <w:t>м  текста и презентацией</w:t>
      </w:r>
      <w:r w:rsidRPr="007B1709">
        <w:rPr>
          <w:rFonts w:ascii="Times New Roman" w:eastAsia="Calibri" w:hAnsi="Times New Roman" w:cs="Times New Roman"/>
        </w:rPr>
        <w:t xml:space="preserve"> материалов с использованием информационных и коммуникационных технологий;</w:t>
      </w:r>
    </w:p>
    <w:p w14:paraId="55B4CA7E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1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 xml:space="preserve">ясно, логично и точно излагать свою точку зрения, использовать языковые </w:t>
      </w:r>
      <w:proofErr w:type="spellStart"/>
      <w:r w:rsidRPr="007B1709">
        <w:rPr>
          <w:rFonts w:ascii="Times New Roman" w:eastAsia="Calibri" w:hAnsi="Times New Roman" w:cs="Times New Roman"/>
        </w:rPr>
        <w:t>средства</w:t>
      </w:r>
      <w:proofErr w:type="gramStart"/>
      <w:r w:rsidRPr="007B1709">
        <w:rPr>
          <w:rFonts w:ascii="Times New Roman" w:eastAsia="Calibri" w:hAnsi="Times New Roman" w:cs="Times New Roman"/>
        </w:rPr>
        <w:t>,а</w:t>
      </w:r>
      <w:proofErr w:type="gramEnd"/>
      <w:r w:rsidRPr="007B1709">
        <w:rPr>
          <w:rFonts w:ascii="Times New Roman" w:eastAsia="Calibri" w:hAnsi="Times New Roman" w:cs="Times New Roman"/>
        </w:rPr>
        <w:t>декватные</w:t>
      </w:r>
      <w:proofErr w:type="spellEnd"/>
      <w:r w:rsidRPr="007B1709">
        <w:rPr>
          <w:rFonts w:ascii="Times New Roman" w:eastAsia="Calibri" w:hAnsi="Times New Roman" w:cs="Times New Roman"/>
        </w:rPr>
        <w:t xml:space="preserve"> обсуждаемой</w:t>
      </w:r>
      <w:r w:rsidRPr="007B1709">
        <w:rPr>
          <w:rFonts w:ascii="Times New Roman" w:eastAsia="Calibri" w:hAnsi="Times New Roman" w:cs="Times New Roman"/>
          <w:spacing w:val="-15"/>
        </w:rPr>
        <w:t xml:space="preserve"> </w:t>
      </w:r>
      <w:r w:rsidRPr="007B1709">
        <w:rPr>
          <w:rFonts w:ascii="Times New Roman" w:eastAsia="Calibri" w:hAnsi="Times New Roman" w:cs="Times New Roman"/>
        </w:rPr>
        <w:t>проблеме;</w:t>
      </w:r>
    </w:p>
    <w:p w14:paraId="13C91513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3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Pr="007B1709">
        <w:rPr>
          <w:rFonts w:ascii="Times New Roman" w:eastAsia="Calibri" w:hAnsi="Times New Roman" w:cs="Times New Roman"/>
          <w:spacing w:val="-21"/>
        </w:rPr>
        <w:t xml:space="preserve"> </w:t>
      </w:r>
      <w:r w:rsidRPr="007B1709">
        <w:rPr>
          <w:rFonts w:ascii="Times New Roman" w:eastAsia="Calibri" w:hAnsi="Times New Roman" w:cs="Times New Roman"/>
        </w:rPr>
        <w:t>основания;</w:t>
      </w:r>
    </w:p>
    <w:p w14:paraId="243A3074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1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Pr="007B1709">
        <w:rPr>
          <w:rFonts w:ascii="Times New Roman" w:eastAsia="Calibri" w:hAnsi="Times New Roman" w:cs="Times New Roman"/>
          <w:spacing w:val="-33"/>
        </w:rPr>
        <w:t xml:space="preserve"> </w:t>
      </w:r>
      <w:r w:rsidRPr="007B1709">
        <w:rPr>
          <w:rFonts w:ascii="Times New Roman" w:eastAsia="Calibri" w:hAnsi="Times New Roman" w:cs="Times New Roman"/>
        </w:rPr>
        <w:t>знания;</w:t>
      </w:r>
    </w:p>
    <w:p w14:paraId="67618E9B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1" w:after="0" w:line="240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осознавать ответственность ученых за достоверность полученных</w:t>
      </w:r>
      <w:r w:rsidRPr="007B1709">
        <w:rPr>
          <w:rFonts w:ascii="Times New Roman" w:eastAsia="Calibri" w:hAnsi="Times New Roman" w:cs="Times New Roman"/>
          <w:spacing w:val="-17"/>
        </w:rPr>
        <w:t xml:space="preserve"> </w:t>
      </w:r>
      <w:r w:rsidRPr="007B1709">
        <w:rPr>
          <w:rFonts w:ascii="Times New Roman" w:eastAsia="Calibri" w:hAnsi="Times New Roman" w:cs="Times New Roman"/>
        </w:rPr>
        <w:t>знаний,</w:t>
      </w:r>
    </w:p>
    <w:p w14:paraId="24A8C08E" w14:textId="77777777" w:rsidR="00E87CE8" w:rsidRPr="007B1709" w:rsidRDefault="00E87CE8" w:rsidP="00B51ECC">
      <w:pPr>
        <w:widowControl w:val="0"/>
        <w:numPr>
          <w:ilvl w:val="0"/>
          <w:numId w:val="34"/>
        </w:numPr>
        <w:spacing w:before="20" w:after="0" w:line="261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осознавать ответственность ученых, общественных деятелей, политиков, собственную ответственность за использование результатов научных</w:t>
      </w:r>
      <w:r w:rsidRPr="007B1709">
        <w:rPr>
          <w:rFonts w:ascii="Times New Roman" w:eastAsia="Calibri" w:hAnsi="Times New Roman" w:cs="Times New Roman"/>
          <w:spacing w:val="-29"/>
        </w:rPr>
        <w:t xml:space="preserve"> </w:t>
      </w:r>
      <w:r w:rsidRPr="007B1709">
        <w:rPr>
          <w:rFonts w:ascii="Times New Roman" w:eastAsia="Calibri" w:hAnsi="Times New Roman" w:cs="Times New Roman"/>
        </w:rPr>
        <w:t>открытий.</w:t>
      </w:r>
    </w:p>
    <w:p w14:paraId="78EFBECE" w14:textId="77777777" w:rsidR="00E87CE8" w:rsidRPr="007B1709" w:rsidRDefault="00E87CE8" w:rsidP="00A7004F">
      <w:pPr>
        <w:widowControl w:val="0"/>
        <w:spacing w:after="0" w:line="251" w:lineRule="exact"/>
        <w:ind w:right="944"/>
        <w:jc w:val="both"/>
        <w:rPr>
          <w:rFonts w:ascii="Times New Roman" w:eastAsia="Times New Roman" w:hAnsi="Times New Roman" w:cs="Times New Roman"/>
          <w:b/>
        </w:rPr>
      </w:pPr>
      <w:r w:rsidRPr="007B1709">
        <w:rPr>
          <w:rFonts w:ascii="Times New Roman" w:eastAsia="Calibri" w:hAnsi="Times New Roman" w:cs="Times New Roman"/>
          <w:b/>
          <w:i/>
        </w:rPr>
        <w:t>Выпускник получит возможность</w:t>
      </w:r>
      <w:r w:rsidRPr="007B1709">
        <w:rPr>
          <w:rFonts w:ascii="Times New Roman" w:eastAsia="Calibri" w:hAnsi="Times New Roman" w:cs="Times New Roman"/>
          <w:b/>
          <w:i/>
          <w:spacing w:val="-20"/>
        </w:rPr>
        <w:t xml:space="preserve"> </w:t>
      </w:r>
      <w:r w:rsidRPr="007B1709">
        <w:rPr>
          <w:rFonts w:ascii="Times New Roman" w:eastAsia="Calibri" w:hAnsi="Times New Roman" w:cs="Times New Roman"/>
          <w:b/>
          <w:i/>
        </w:rPr>
        <w:t>научиться:</w:t>
      </w:r>
    </w:p>
    <w:p w14:paraId="2077E005" w14:textId="77777777" w:rsidR="00E87CE8" w:rsidRPr="007B1709" w:rsidRDefault="00E87CE8" w:rsidP="00A7004F">
      <w:pPr>
        <w:widowControl w:val="0"/>
        <w:tabs>
          <w:tab w:val="left" w:pos="8647"/>
        </w:tabs>
        <w:spacing w:before="73" w:after="0" w:line="261" w:lineRule="auto"/>
        <w:ind w:left="567" w:right="-8" w:hanging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 xml:space="preserve">           оценивать результаты исследования или проектной работы, выполненной одноклассниками;</w:t>
      </w:r>
    </w:p>
    <w:p w14:paraId="31D9EAF8" w14:textId="77777777" w:rsidR="00E87CE8" w:rsidRPr="007B1709" w:rsidRDefault="00E87CE8" w:rsidP="00B51ECC">
      <w:pPr>
        <w:widowControl w:val="0"/>
        <w:numPr>
          <w:ilvl w:val="0"/>
          <w:numId w:val="17"/>
        </w:numPr>
        <w:tabs>
          <w:tab w:val="left" w:pos="0"/>
        </w:tabs>
        <w:spacing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различать научные и псевдонаучные утверждения, заблуждения и ложные утверждения; научное и бытовое знание; научное и практическое знание; распознавать ошибочное рассуждение;</w:t>
      </w:r>
    </w:p>
    <w:p w14:paraId="10180D0E" w14:textId="77777777" w:rsidR="00E87CE8" w:rsidRPr="007B1709" w:rsidRDefault="00E87CE8" w:rsidP="00B51ECC">
      <w:pPr>
        <w:widowControl w:val="0"/>
        <w:numPr>
          <w:ilvl w:val="0"/>
          <w:numId w:val="17"/>
        </w:numPr>
        <w:tabs>
          <w:tab w:val="left" w:pos="-142"/>
        </w:tabs>
        <w:spacing w:before="1" w:after="0" w:line="276" w:lineRule="auto"/>
        <w:ind w:left="0" w:right="-8" w:firstLine="567"/>
        <w:jc w:val="both"/>
        <w:rPr>
          <w:rFonts w:ascii="Times New Roman" w:eastAsia="Times New Roman" w:hAnsi="Times New Roman" w:cs="Times New Roman"/>
        </w:rPr>
      </w:pPr>
      <w:r w:rsidRPr="007B1709">
        <w:rPr>
          <w:rFonts w:ascii="Times New Roman" w:eastAsia="Calibri" w:hAnsi="Times New Roman" w:cs="Times New Roman"/>
        </w:rPr>
        <w:t>выявлять и распознавать влияние объективных и субъективных факторов, идеологических установок на содержание суждения, ход доказательства,</w:t>
      </w:r>
      <w:r w:rsidRPr="007B1709">
        <w:rPr>
          <w:rFonts w:ascii="Times New Roman" w:eastAsia="Calibri" w:hAnsi="Times New Roman" w:cs="Times New Roman"/>
          <w:spacing w:val="-22"/>
        </w:rPr>
        <w:t xml:space="preserve"> </w:t>
      </w:r>
      <w:r w:rsidRPr="007B1709">
        <w:rPr>
          <w:rFonts w:ascii="Times New Roman" w:eastAsia="Calibri" w:hAnsi="Times New Roman" w:cs="Times New Roman"/>
        </w:rPr>
        <w:t>аргументацию;</w:t>
      </w:r>
    </w:p>
    <w:p w14:paraId="29F78F0A" w14:textId="2834A25E" w:rsidR="00562494" w:rsidRPr="00C3219F" w:rsidRDefault="00E87CE8" w:rsidP="00562494">
      <w:pPr>
        <w:widowControl w:val="0"/>
        <w:numPr>
          <w:ilvl w:val="0"/>
          <w:numId w:val="17"/>
        </w:numPr>
        <w:tabs>
          <w:tab w:val="left" w:pos="0"/>
        </w:tabs>
        <w:spacing w:before="3" w:after="0" w:line="276" w:lineRule="auto"/>
        <w:ind w:left="567" w:right="-8" w:firstLine="567"/>
        <w:jc w:val="both"/>
        <w:rPr>
          <w:rFonts w:ascii="Times New Roman" w:eastAsia="Calibri" w:hAnsi="Times New Roman" w:cs="Times New Roman"/>
        </w:rPr>
      </w:pPr>
      <w:r w:rsidRPr="00C3219F">
        <w:rPr>
          <w:rFonts w:ascii="Times New Roman" w:eastAsia="Calibri" w:hAnsi="Times New Roman" w:cs="Times New Roman"/>
        </w:rPr>
        <w:t>целенаправленно и осознанно развивать свои коммуникативные способности, осваивать новые языковые</w:t>
      </w:r>
      <w:r w:rsidRPr="00C3219F">
        <w:rPr>
          <w:rFonts w:ascii="Times New Roman" w:eastAsia="Calibri" w:hAnsi="Times New Roman" w:cs="Times New Roman"/>
          <w:spacing w:val="-9"/>
        </w:rPr>
        <w:t xml:space="preserve"> </w:t>
      </w:r>
      <w:r w:rsidRPr="00C3219F">
        <w:rPr>
          <w:rFonts w:ascii="Times New Roman" w:eastAsia="Calibri" w:hAnsi="Times New Roman" w:cs="Times New Roman"/>
        </w:rPr>
        <w:t>средства;</w:t>
      </w:r>
      <w:r w:rsidRPr="00C3219F">
        <w:rPr>
          <w:rFonts w:ascii="Times New Roman" w:eastAsia="Times New Roman" w:hAnsi="Times New Roman" w:cs="Times New Roman"/>
        </w:rPr>
        <w:t xml:space="preserve"> </w:t>
      </w:r>
      <w:r w:rsidRPr="00C3219F">
        <w:rPr>
          <w:rFonts w:ascii="Times New Roman" w:eastAsia="Calibri" w:hAnsi="Times New Roman" w:cs="Times New Roman"/>
        </w:rPr>
        <w:t>следовать этическому кодексу</w:t>
      </w:r>
      <w:r w:rsidRPr="00C3219F">
        <w:rPr>
          <w:rFonts w:ascii="Times New Roman" w:eastAsia="Calibri" w:hAnsi="Times New Roman" w:cs="Times New Roman"/>
          <w:spacing w:val="-15"/>
        </w:rPr>
        <w:t xml:space="preserve"> </w:t>
      </w:r>
      <w:r w:rsidRPr="00C3219F">
        <w:rPr>
          <w:rFonts w:ascii="Times New Roman" w:eastAsia="Calibri" w:hAnsi="Times New Roman" w:cs="Times New Roman"/>
        </w:rPr>
        <w:t>ученых.</w:t>
      </w:r>
    </w:p>
    <w:p w14:paraId="3367C296" w14:textId="77777777" w:rsidR="00C3219F" w:rsidRDefault="00C3219F" w:rsidP="00C3219F">
      <w:pPr>
        <w:widowControl w:val="0"/>
        <w:tabs>
          <w:tab w:val="left" w:pos="0"/>
        </w:tabs>
        <w:spacing w:before="3" w:after="0" w:line="276" w:lineRule="auto"/>
        <w:ind w:left="1134" w:right="-8"/>
        <w:jc w:val="both"/>
        <w:rPr>
          <w:rFonts w:ascii="Times New Roman" w:eastAsia="Times New Roman" w:hAnsi="Times New Roman" w:cs="Times New Roman"/>
          <w:b/>
        </w:rPr>
      </w:pPr>
    </w:p>
    <w:p w14:paraId="6F94A633" w14:textId="4DDF02CE" w:rsidR="00C3219F" w:rsidRPr="00C3219F" w:rsidRDefault="00C3219F" w:rsidP="00C3219F">
      <w:pPr>
        <w:widowControl w:val="0"/>
        <w:tabs>
          <w:tab w:val="left" w:pos="0"/>
        </w:tabs>
        <w:spacing w:before="3" w:after="0" w:line="276" w:lineRule="auto"/>
        <w:ind w:left="1134" w:right="-8"/>
        <w:jc w:val="both"/>
        <w:rPr>
          <w:rFonts w:ascii="Times New Roman" w:eastAsia="Times New Roman" w:hAnsi="Times New Roman" w:cs="Times New Roman"/>
          <w:b/>
        </w:rPr>
      </w:pPr>
    </w:p>
    <w:p w14:paraId="34B8DFA0" w14:textId="77777777" w:rsidR="00C3219F" w:rsidRPr="00C3219F" w:rsidRDefault="00C3219F" w:rsidP="00C3219F">
      <w:pPr>
        <w:widowControl w:val="0"/>
        <w:tabs>
          <w:tab w:val="left" w:pos="0"/>
        </w:tabs>
        <w:spacing w:before="3" w:after="0" w:line="276" w:lineRule="auto"/>
        <w:ind w:left="1134" w:right="-8"/>
        <w:jc w:val="both"/>
        <w:rPr>
          <w:rFonts w:ascii="Times New Roman" w:eastAsia="Calibri" w:hAnsi="Times New Roman" w:cs="Times New Roman"/>
          <w:b/>
        </w:rPr>
      </w:pPr>
    </w:p>
    <w:p w14:paraId="2B68E9C4" w14:textId="31529D01" w:rsidR="00562494" w:rsidRPr="007B1709" w:rsidRDefault="00562494" w:rsidP="0056249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2.3.ПРОГРАММА ВОСПИТАНИЯ И </w:t>
      </w:r>
      <w:proofErr w:type="gramStart"/>
      <w:r w:rsidRPr="007B1709">
        <w:rPr>
          <w:rFonts w:ascii="Times New Roman" w:hAnsi="Times New Roman" w:cs="Times New Roman"/>
          <w:b/>
          <w:sz w:val="24"/>
          <w:szCs w:val="24"/>
        </w:rPr>
        <w:t>СОЦ</w:t>
      </w:r>
      <w:r w:rsidR="00E97581" w:rsidRPr="007B1709">
        <w:rPr>
          <w:rFonts w:ascii="Times New Roman" w:hAnsi="Times New Roman" w:cs="Times New Roman"/>
          <w:b/>
          <w:sz w:val="24"/>
          <w:szCs w:val="24"/>
        </w:rPr>
        <w:t>ИАЛИЗАЦИИ</w:t>
      </w:r>
      <w:proofErr w:type="gramEnd"/>
      <w:r w:rsidR="00E97581" w:rsidRPr="007B1709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4A09A2" w:rsidRPr="007B1709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Pr="007B1709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</w:p>
    <w:p w14:paraId="2220674B" w14:textId="77777777" w:rsidR="004A09A2" w:rsidRPr="007B1709" w:rsidRDefault="004A09A2" w:rsidP="004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15DBE17F" w14:textId="18E59E52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47F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</w:t>
      </w:r>
      <w:proofErr w:type="gramEnd"/>
      <w:r w:rsidR="0014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получении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14:paraId="2F667E7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на уровне среднего общего образования</w:t>
      </w:r>
      <w:r w:rsidRPr="007B17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Программа)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 требований следующих документов: </w:t>
      </w:r>
    </w:p>
    <w:p w14:paraId="0A0E26A0" w14:textId="77777777" w:rsidR="004A09A2" w:rsidRPr="007B1709" w:rsidRDefault="004A09A2" w:rsidP="00B51EC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</w:t>
      </w:r>
      <w:r w:rsidRPr="007B170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образовании»;</w:t>
      </w:r>
    </w:p>
    <w:p w14:paraId="5BEC6C9D" w14:textId="77777777" w:rsidR="004A09A2" w:rsidRPr="007B1709" w:rsidRDefault="004A09A2" w:rsidP="00B51EC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Федерации;</w:t>
      </w:r>
    </w:p>
    <w:p w14:paraId="180FAE7C" w14:textId="77777777" w:rsidR="004A09A2" w:rsidRPr="007B1709" w:rsidRDefault="004A09A2" w:rsidP="00B51EC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«Концепция духовно-нравственного воспитания и развития личности гражданина России».</w:t>
      </w:r>
    </w:p>
    <w:p w14:paraId="2CA590A8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нравственного уклада школьной жизни,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обеспечивающего создание соответствующей социальной среды развития  обучающихся и включающего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воспитательную, учебную, </w:t>
      </w:r>
      <w:proofErr w:type="spellStart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внеучебную</w:t>
      </w:r>
      <w:proofErr w:type="spellEnd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социально значимую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14:paraId="66AB4D0D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воспитания и социализации 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направлена</w:t>
      </w:r>
      <w:r w:rsidRPr="007B17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4B7EBA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должна обеспечить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актуальных проблем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воспитания:</w:t>
      </w:r>
    </w:p>
    <w:p w14:paraId="2ED7354A" w14:textId="77777777" w:rsidR="004A09A2" w:rsidRPr="007B1709" w:rsidRDefault="004A09A2" w:rsidP="00B51ECC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14:paraId="11241B65" w14:textId="77777777" w:rsidR="004A09A2" w:rsidRPr="007B1709" w:rsidRDefault="004A09A2" w:rsidP="00B51ECC">
      <w:pPr>
        <w:numPr>
          <w:ilvl w:val="0"/>
          <w:numId w:val="36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противостоять негативным воздействиям социальной среды;</w:t>
      </w:r>
    </w:p>
    <w:p w14:paraId="313BBE6B" w14:textId="77777777" w:rsidR="004A09A2" w:rsidRPr="007B1709" w:rsidRDefault="004A09A2" w:rsidP="00B51ECC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приходить к согласию в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корректного социального поведения;</w:t>
      </w:r>
    </w:p>
    <w:p w14:paraId="5C04E8B5" w14:textId="77777777" w:rsidR="004A09A2" w:rsidRPr="007B1709" w:rsidRDefault="004A09A2" w:rsidP="00B51ECC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сознательного отношения к принимаемым большинством граждан принципам и правилам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жизни; </w:t>
      </w:r>
    </w:p>
    <w:p w14:paraId="43605FCA" w14:textId="77777777" w:rsidR="004A09A2" w:rsidRPr="007B1709" w:rsidRDefault="004A09A2" w:rsidP="00B51ECC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родному языку, самобытной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своего народа;</w:t>
      </w:r>
    </w:p>
    <w:p w14:paraId="6347A1C5" w14:textId="696EC3C9" w:rsidR="004A09A2" w:rsidRPr="007B1709" w:rsidRDefault="004A09A2" w:rsidP="00B51ECC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</w:t>
      </w:r>
      <w:r w:rsidR="00C87E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а также особенности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14:paraId="4E15F727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7854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строится</w:t>
      </w:r>
      <w:r w:rsidRPr="007B17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ценностных установок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воспитания: патриотизм, социальная солидарность, гражданственность, традиционные российские религии, семья, труд, творчество, природа, искусство, человечество.</w:t>
      </w:r>
      <w:proofErr w:type="gramEnd"/>
    </w:p>
    <w:p w14:paraId="0A810D80" w14:textId="77777777" w:rsidR="004A09A2" w:rsidRPr="007B1709" w:rsidRDefault="004A09A2" w:rsidP="004A09A2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  <w:r w:rsidRPr="007B170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программы.</w:t>
      </w:r>
    </w:p>
    <w:p w14:paraId="13EFA206" w14:textId="77777777" w:rsidR="004A09A2" w:rsidRPr="007B1709" w:rsidRDefault="004A09A2" w:rsidP="004A09A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в средней школе преемственно продолжает и развивает программу духовно-нравственного развития и </w:t>
      </w:r>
      <w:proofErr w:type="gramStart"/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proofErr w:type="gramEnd"/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на уровне начального и основного общего</w:t>
      </w:r>
      <w:r w:rsidRPr="007B1709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образования.</w:t>
      </w:r>
    </w:p>
    <w:p w14:paraId="6B276E55" w14:textId="77777777" w:rsidR="004A09A2" w:rsidRPr="007B1709" w:rsidRDefault="004A09A2" w:rsidP="004A09A2">
      <w:pPr>
        <w:shd w:val="clear" w:color="auto" w:fill="FFFFFF"/>
        <w:tabs>
          <w:tab w:val="left" w:pos="67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Поскольку к моменту начала реализации данной программы школа </w:t>
      </w:r>
      <w:r w:rsidRPr="007B17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уже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нескольких лет вела целенаправленную работу по духовно-нравственному развитию и воспитанию    юных    российских    граждан    </w:t>
      </w:r>
      <w:r w:rsidRPr="007B1709">
        <w:rPr>
          <w:rFonts w:ascii="Times New Roman" w:eastAsia="Calibri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XXI   </w:t>
      </w:r>
      <w:r w:rsidRPr="007B1709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века, достигнутые результаты рассматриваются как стартовая площадка для осуществления ее следующего</w:t>
      </w:r>
      <w:r w:rsidRPr="007B1709"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этапа.</w:t>
      </w:r>
    </w:p>
    <w:p w14:paraId="62C0AEE2" w14:textId="77777777" w:rsidR="004A09A2" w:rsidRPr="007B1709" w:rsidRDefault="004A09A2" w:rsidP="004A0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МАОУ СОШ № 29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 лет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наличие позитивных возможностей для решения задач воспитания и социализации обучающихся и преодоления негативных тенденций:</w:t>
      </w:r>
    </w:p>
    <w:p w14:paraId="1502059F" w14:textId="77777777" w:rsidR="004A09A2" w:rsidRPr="007B1709" w:rsidRDefault="004A09A2" w:rsidP="00B51ECC">
      <w:pPr>
        <w:numPr>
          <w:ilvl w:val="0"/>
          <w:numId w:val="5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квалификации административного и педагогического состава в области психологии, педагогических инновационных технологий;</w:t>
      </w:r>
    </w:p>
    <w:p w14:paraId="099E5F5C" w14:textId="77777777" w:rsidR="004A09A2" w:rsidRPr="007B1709" w:rsidRDefault="004A09A2" w:rsidP="00B51ECC">
      <w:pPr>
        <w:numPr>
          <w:ilvl w:val="0"/>
          <w:numId w:val="5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педагогического коллектива на создание адекватных психолого-педагогических условий для саморазвития сложных групп обучающихся;</w:t>
      </w:r>
    </w:p>
    <w:p w14:paraId="1BBD018C" w14:textId="77777777" w:rsidR="004A09A2" w:rsidRPr="007B1709" w:rsidRDefault="004A09A2" w:rsidP="00B51ECC">
      <w:pPr>
        <w:numPr>
          <w:ilvl w:val="0"/>
          <w:numId w:val="5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информационной инфраструктуры, подкрепленной ресурсами;</w:t>
      </w:r>
    </w:p>
    <w:p w14:paraId="3CF12962" w14:textId="0AD4A1E2" w:rsidR="004A09A2" w:rsidRPr="007B1709" w:rsidRDefault="004A09A2" w:rsidP="00B51ECC">
      <w:pPr>
        <w:numPr>
          <w:ilvl w:val="0"/>
          <w:numId w:val="53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внедрение </w:t>
      </w:r>
      <w:proofErr w:type="spellStart"/>
      <w:r w:rsidRPr="007B17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здоровьесберегающих</w:t>
      </w:r>
      <w:proofErr w:type="spellEnd"/>
      <w:r w:rsidRPr="007B17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технологий на всех уровнях образования в отношении</w:t>
      </w:r>
      <w:r w:rsidR="006849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всех субъектов образовательной деятельности</w:t>
      </w:r>
      <w:r w:rsidRPr="007B17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0ACD600F" w14:textId="77777777" w:rsidR="004A09A2" w:rsidRPr="007B1709" w:rsidRDefault="004A09A2" w:rsidP="00B51ECC">
      <w:pPr>
        <w:numPr>
          <w:ilvl w:val="0"/>
          <w:numId w:val="5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педагогического коллектива на инновационные формы деятельности;</w:t>
      </w:r>
    </w:p>
    <w:p w14:paraId="03EACF8F" w14:textId="23B8DE34" w:rsidR="004A09A2" w:rsidRPr="007B1709" w:rsidRDefault="004A09A2" w:rsidP="00B51ECC">
      <w:pPr>
        <w:numPr>
          <w:ilvl w:val="0"/>
          <w:numId w:val="5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социальных партнеров в образовательную и воспитательную деятельность организации</w:t>
      </w:r>
      <w:r w:rsidR="00212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2294596" w14:textId="4AC37723" w:rsidR="004A09A2" w:rsidRPr="007B1709" w:rsidRDefault="004A09A2" w:rsidP="00B51ECC">
      <w:pPr>
        <w:numPr>
          <w:ilvl w:val="0"/>
          <w:numId w:val="5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</w:t>
      </w:r>
      <w:r w:rsidR="0021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управления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="00212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5F84E0" w14:textId="77777777" w:rsidR="004A09A2" w:rsidRPr="007B1709" w:rsidRDefault="004A09A2" w:rsidP="00B51ECC">
      <w:pPr>
        <w:numPr>
          <w:ilvl w:val="0"/>
          <w:numId w:val="50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информационной инфраструктуры.</w:t>
      </w:r>
    </w:p>
    <w:p w14:paraId="3F79691B" w14:textId="77777777" w:rsidR="004A09A2" w:rsidRPr="007B1709" w:rsidRDefault="004A09A2" w:rsidP="00981F2B">
      <w:pPr>
        <w:tabs>
          <w:tab w:val="num" w:pos="851"/>
        </w:tabs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20195" w14:textId="097C393F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опирается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="005C0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ностей обучающихся:</w:t>
      </w:r>
    </w:p>
    <w:p w14:paraId="40C383A0" w14:textId="77777777" w:rsidR="004A09A2" w:rsidRPr="007B1709" w:rsidRDefault="004A09A2" w:rsidP="00B51ECC">
      <w:pPr>
        <w:numPr>
          <w:ilvl w:val="0"/>
          <w:numId w:val="52"/>
        </w:numPr>
        <w:tabs>
          <w:tab w:val="clear" w:pos="1429"/>
          <w:tab w:val="num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интеллектуальное, социальное и культурное развитии;</w:t>
      </w:r>
    </w:p>
    <w:p w14:paraId="279D6A71" w14:textId="4184D37E" w:rsidR="004A09A2" w:rsidRPr="007B1709" w:rsidRDefault="004A09A2" w:rsidP="00B51ECC">
      <w:pPr>
        <w:numPr>
          <w:ilvl w:val="0"/>
          <w:numId w:val="52"/>
        </w:numPr>
        <w:tabs>
          <w:tab w:val="clear" w:pos="1429"/>
          <w:tab w:val="num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фундаментальных основ современного гуманитарного, естественнонаучного знания, достижение требований </w:t>
      </w:r>
      <w:r w:rsidR="0040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стандарта;</w:t>
      </w:r>
    </w:p>
    <w:p w14:paraId="5D09384E" w14:textId="77777777" w:rsidR="004A09A2" w:rsidRPr="007B1709" w:rsidRDefault="004A09A2" w:rsidP="00B51ECC">
      <w:pPr>
        <w:numPr>
          <w:ilvl w:val="0"/>
          <w:numId w:val="52"/>
        </w:numPr>
        <w:tabs>
          <w:tab w:val="clear" w:pos="1429"/>
          <w:tab w:val="num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социального опыта, осознание социально-профессиональных мотиваций;</w:t>
      </w:r>
    </w:p>
    <w:p w14:paraId="29CB3527" w14:textId="25AE8C02" w:rsidR="000937A6" w:rsidRPr="007B1709" w:rsidRDefault="004A09A2" w:rsidP="000937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возможных направлений полноценного созидательного уч</w:t>
      </w:r>
      <w:r w:rsidR="0009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обучающихся и их</w:t>
      </w:r>
      <w:r w:rsidR="000937A6" w:rsidRPr="000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A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09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0937A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C1FE93" w14:textId="77777777" w:rsidR="004A09A2" w:rsidRPr="007B1709" w:rsidRDefault="004A09A2" w:rsidP="00B51ECC">
      <w:pPr>
        <w:numPr>
          <w:ilvl w:val="0"/>
          <w:numId w:val="52"/>
        </w:numPr>
        <w:tabs>
          <w:tab w:val="clear" w:pos="1429"/>
          <w:tab w:val="num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культурной жизни школы и общества в целом;</w:t>
      </w:r>
    </w:p>
    <w:p w14:paraId="3E501901" w14:textId="77777777" w:rsidR="004A09A2" w:rsidRPr="007B1709" w:rsidRDefault="004A09A2" w:rsidP="00B51ECC">
      <w:pPr>
        <w:numPr>
          <w:ilvl w:val="0"/>
          <w:numId w:val="52"/>
        </w:numPr>
        <w:tabs>
          <w:tab w:val="clear" w:pos="1429"/>
          <w:tab w:val="num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гуманистической школьной среды, обеспечивающей формирование позитивных, познавательных и жизненных мотиваций детей, качественное образование, развитие способностей обучающихся, подготовка их к решению жизненных и профессиональных проблем.</w:t>
      </w:r>
    </w:p>
    <w:p w14:paraId="21DC1FC5" w14:textId="77777777" w:rsidR="004A09A2" w:rsidRPr="007B1709" w:rsidRDefault="004A09A2" w:rsidP="004A09A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Pr="007B1709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</w:rPr>
        <w:t>включает</w:t>
      </w:r>
      <w:r w:rsidRPr="007B170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4BB8B55" w14:textId="77777777" w:rsidR="004A09A2" w:rsidRPr="007B1709" w:rsidRDefault="004A09A2" w:rsidP="00B51ECC">
      <w:pPr>
        <w:keepNext/>
        <w:keepLines/>
        <w:numPr>
          <w:ilvl w:val="0"/>
          <w:numId w:val="51"/>
        </w:numPr>
        <w:tabs>
          <w:tab w:val="clear" w:pos="1429"/>
          <w:tab w:val="num" w:pos="720"/>
        </w:tabs>
        <w:spacing w:after="0" w:line="240" w:lineRule="auto"/>
        <w:ind w:left="993" w:hanging="42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принципы, особенности, направления </w:t>
      </w:r>
      <w:r w:rsidRPr="007B17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 и социализации</w:t>
      </w:r>
      <w:bookmarkStart w:id="3" w:name="bookmark382"/>
      <w:r w:rsidRPr="007B17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bookmarkEnd w:id="3"/>
      <w:proofErr w:type="gramEnd"/>
      <w:r w:rsidRPr="007B170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DCE948" w14:textId="77777777" w:rsidR="004A09A2" w:rsidRPr="007B1709" w:rsidRDefault="004A09A2" w:rsidP="00B51ECC">
      <w:pPr>
        <w:keepNext/>
        <w:keepLines/>
        <w:numPr>
          <w:ilvl w:val="0"/>
          <w:numId w:val="51"/>
        </w:numPr>
        <w:tabs>
          <w:tab w:val="clear" w:pos="1429"/>
          <w:tab w:val="num" w:pos="720"/>
        </w:tabs>
        <w:spacing w:after="0" w:line="240" w:lineRule="auto"/>
        <w:ind w:left="993" w:hanging="42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</w:rPr>
        <w:t>содержание и формы организации воспитательной деятельности;</w:t>
      </w:r>
    </w:p>
    <w:p w14:paraId="2AEE7235" w14:textId="77777777" w:rsidR="004A09A2" w:rsidRPr="007B1709" w:rsidRDefault="004A09A2" w:rsidP="00B51ECC">
      <w:pPr>
        <w:keepNext/>
        <w:keepLines/>
        <w:numPr>
          <w:ilvl w:val="0"/>
          <w:numId w:val="51"/>
        </w:numPr>
        <w:tabs>
          <w:tab w:val="clear" w:pos="1429"/>
          <w:tab w:val="num" w:pos="720"/>
        </w:tabs>
        <w:spacing w:after="0" w:line="240" w:lineRule="auto"/>
        <w:ind w:left="993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17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планируемые результаты;</w:t>
      </w:r>
      <w:bookmarkStart w:id="4" w:name="bookmark380"/>
    </w:p>
    <w:p w14:paraId="18A02942" w14:textId="4FA2AB74" w:rsidR="004A09A2" w:rsidRPr="007B1709" w:rsidRDefault="004A09A2" w:rsidP="00B51ECC">
      <w:pPr>
        <w:keepNext/>
        <w:keepLines/>
        <w:numPr>
          <w:ilvl w:val="0"/>
          <w:numId w:val="51"/>
        </w:numPr>
        <w:tabs>
          <w:tab w:val="clear" w:pos="1429"/>
          <w:tab w:val="num" w:pos="720"/>
        </w:tabs>
        <w:spacing w:after="0" w:line="240" w:lineRule="auto"/>
        <w:ind w:left="993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</w:rPr>
        <w:t>критерии и показатели эффективно</w:t>
      </w:r>
      <w:r w:rsidR="00212CFC">
        <w:rPr>
          <w:rFonts w:ascii="Times New Roman" w:eastAsia="Calibri" w:hAnsi="Times New Roman" w:cs="Times New Roman"/>
          <w:bCs/>
          <w:sz w:val="24"/>
          <w:szCs w:val="24"/>
        </w:rPr>
        <w:t xml:space="preserve">сти деятельности </w:t>
      </w:r>
      <w:r w:rsidRPr="007B1709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</w:t>
      </w:r>
      <w:r w:rsidR="00212CFC">
        <w:rPr>
          <w:rFonts w:ascii="Times New Roman" w:eastAsia="Calibri" w:hAnsi="Times New Roman" w:cs="Times New Roman"/>
          <w:bCs/>
          <w:sz w:val="24"/>
          <w:szCs w:val="24"/>
        </w:rPr>
        <w:t>, осуществляющей образовательную деятельность</w:t>
      </w:r>
      <w:r w:rsidRPr="007B1709">
        <w:rPr>
          <w:rFonts w:ascii="Times New Roman" w:eastAsia="Calibri" w:hAnsi="Times New Roman" w:cs="Times New Roman"/>
          <w:bCs/>
          <w:sz w:val="24"/>
          <w:szCs w:val="24"/>
        </w:rPr>
        <w:t xml:space="preserve"> по обеспечению воспитания и социализации </w:t>
      </w:r>
      <w:proofErr w:type="gramStart"/>
      <w:r w:rsidRPr="007B1709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4"/>
    <w:p w14:paraId="535B7FD3" w14:textId="77777777" w:rsidR="004A09A2" w:rsidRDefault="004A09A2" w:rsidP="00785F7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30BF" w14:textId="3D78E982" w:rsidR="004A09A2" w:rsidRPr="007B1709" w:rsidRDefault="004A09A2" w:rsidP="007513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 задачи духовно-нравственного развития, воспитания и </w:t>
      </w:r>
      <w:r w:rsidR="0075136C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оциализации </w:t>
      </w:r>
      <w:proofErr w:type="gramStart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662D6EE" w14:textId="77777777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воспитания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уровне среднего общего образования –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России,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14:paraId="78DC4332" w14:textId="6E55F22B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Основными задачами</w:t>
      </w:r>
      <w:r w:rsidRPr="007B1709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воспитания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старшем уровне общего образования являются:</w:t>
      </w:r>
      <w:r w:rsidR="00A53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готовности к самореализации, жизненному самоопределению на основе усвоения ими духовно-нравственных ценностей, развития социальной компетентности, гражданской позиции, правовой и политической культуры; содействие самовоспитанию, формированию актуальног</w:t>
      </w:r>
      <w:r w:rsidR="00C87EE7">
        <w:rPr>
          <w:rFonts w:ascii="Times New Roman" w:eastAsia="Calibri" w:hAnsi="Times New Roman" w:cs="Times New Roman"/>
          <w:sz w:val="24"/>
          <w:szCs w:val="24"/>
          <w:lang w:eastAsia="ru-RU"/>
        </w:rPr>
        <w:t>о социального опыта, особенности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саморазвитии, самообразовании, личностном росте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стремления к активному участию в жизни общества, которые конкретизируются по следующим направлениям.</w:t>
      </w:r>
    </w:p>
    <w:p w14:paraId="350AD418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области формирования личностной культуры:</w:t>
      </w:r>
      <w:r w:rsidRPr="007B1709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14:paraId="7B776B2A" w14:textId="77777777" w:rsidR="004A09A2" w:rsidRPr="007B1709" w:rsidRDefault="004A09A2" w:rsidP="00B51ECC">
      <w:pPr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14:paraId="2F573148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нравственности; формирование основ нравственного самосознания личности (совести); </w:t>
      </w:r>
    </w:p>
    <w:p w14:paraId="3F0A56EC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нравственного смысла учения, социально ориентированной и общественно полезной деятельности;</w:t>
      </w:r>
    </w:p>
    <w:p w14:paraId="0AB56551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морали — осознанной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14:paraId="6BFC9623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усвоение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базовых национальных ценностей, духовных традиций народов России;</w:t>
      </w:r>
    </w:p>
    <w:p w14:paraId="5418A204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у подростка позитивной нравственной самооценки, самоуважения и жизненного оптимизма;</w:t>
      </w:r>
    </w:p>
    <w:p w14:paraId="500C6378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эстетических потребностей, ценностей и чувств;</w:t>
      </w:r>
    </w:p>
    <w:p w14:paraId="0650E1A4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способности открыто выражать и отстаивать свою нравственно позицию; </w:t>
      </w:r>
    </w:p>
    <w:p w14:paraId="67ED0B65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самостоятельности;</w:t>
      </w:r>
    </w:p>
    <w:p w14:paraId="0BDB1216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трудолюбия; </w:t>
      </w:r>
    </w:p>
    <w:p w14:paraId="6E519B26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нравственного значения будущего профессионального выбора; </w:t>
      </w:r>
    </w:p>
    <w:p w14:paraId="4BB9F3BF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подростком ценности человеческой жизни; </w:t>
      </w:r>
    </w:p>
    <w:p w14:paraId="37C8B271" w14:textId="77777777" w:rsidR="004A09A2" w:rsidRPr="007B1709" w:rsidRDefault="004A09A2" w:rsidP="00B51ECC">
      <w:pPr>
        <w:numPr>
          <w:ilvl w:val="0"/>
          <w:numId w:val="3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экологической культуры, культуры здорового и безопасного образа жизни.</w:t>
      </w:r>
    </w:p>
    <w:p w14:paraId="29725A8A" w14:textId="77777777" w:rsidR="004A09A2" w:rsidRPr="007B1709" w:rsidRDefault="004A09A2" w:rsidP="004A09A2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343"/>
      <w:r w:rsidRPr="007B1709">
        <w:rPr>
          <w:rFonts w:ascii="Times New Roman" w:eastAsia="Calibri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  <w:bookmarkEnd w:id="5"/>
    </w:p>
    <w:p w14:paraId="23083088" w14:textId="77777777" w:rsidR="004A09A2" w:rsidRPr="007B1709" w:rsidRDefault="004A09A2" w:rsidP="00B51ECC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14:paraId="0C3AA76D" w14:textId="77777777" w:rsidR="004A09A2" w:rsidRPr="007B1709" w:rsidRDefault="004A09A2" w:rsidP="00B51ECC">
      <w:pPr>
        <w:numPr>
          <w:ilvl w:val="0"/>
          <w:numId w:val="38"/>
        </w:numPr>
        <w:tabs>
          <w:tab w:val="num" w:pos="709"/>
          <w:tab w:val="left" w:pos="1074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веры в Россию, чувства личной ответственности за Отечество;</w:t>
      </w:r>
    </w:p>
    <w:p w14:paraId="4135C828" w14:textId="77777777" w:rsidR="004A09A2" w:rsidRPr="007B1709" w:rsidRDefault="004A09A2" w:rsidP="00B51ECC">
      <w:pPr>
        <w:numPr>
          <w:ilvl w:val="0"/>
          <w:numId w:val="38"/>
        </w:numPr>
        <w:tabs>
          <w:tab w:val="num" w:pos="709"/>
          <w:tab w:val="left" w:pos="1071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патриотизма и гражданской солидарности;</w:t>
      </w:r>
    </w:p>
    <w:p w14:paraId="474C6BEA" w14:textId="584C6F6B" w:rsidR="004A09A2" w:rsidRPr="007B1709" w:rsidRDefault="004A09A2" w:rsidP="00B51ECC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и умений организации</w:t>
      </w:r>
      <w:r w:rsidR="00212CFC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осуществл</w:t>
      </w:r>
      <w:r w:rsidR="001035B6">
        <w:rPr>
          <w:rFonts w:ascii="Times New Roman" w:eastAsia="Calibri" w:hAnsi="Times New Roman" w:cs="Times New Roman"/>
          <w:sz w:val="24"/>
          <w:szCs w:val="24"/>
          <w:lang w:eastAsia="ru-RU"/>
        </w:rPr>
        <w:t>ения сотрудничества с педагогическими работниками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сверстниками, родителями, старшими и младшими в решении личностно и социально значимых проблем;</w:t>
      </w:r>
    </w:p>
    <w:p w14:paraId="59D4D17D" w14:textId="77777777" w:rsidR="004A09A2" w:rsidRPr="007B1709" w:rsidRDefault="004A09A2" w:rsidP="00B51ECC">
      <w:pPr>
        <w:numPr>
          <w:ilvl w:val="0"/>
          <w:numId w:val="38"/>
        </w:numPr>
        <w:tabs>
          <w:tab w:val="num" w:pos="709"/>
          <w:tab w:val="left" w:pos="1084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подростков первичных навыков успешной социализации;</w:t>
      </w:r>
    </w:p>
    <w:p w14:paraId="54758E50" w14:textId="77777777" w:rsidR="004A09A2" w:rsidRPr="007B1709" w:rsidRDefault="004A09A2" w:rsidP="00B51ECC">
      <w:pPr>
        <w:numPr>
          <w:ilvl w:val="0"/>
          <w:numId w:val="38"/>
        </w:numPr>
        <w:tabs>
          <w:tab w:val="num" w:pos="709"/>
          <w:tab w:val="left" w:pos="107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подростков социальных компетенций;</w:t>
      </w:r>
    </w:p>
    <w:p w14:paraId="3CE16E1A" w14:textId="77777777" w:rsidR="004A09A2" w:rsidRPr="007B1709" w:rsidRDefault="004A09A2" w:rsidP="00B51ECC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14:paraId="2F49A986" w14:textId="77777777" w:rsidR="004A09A2" w:rsidRPr="007B1709" w:rsidRDefault="004A09A2" w:rsidP="00B51ECC">
      <w:pPr>
        <w:numPr>
          <w:ilvl w:val="0"/>
          <w:numId w:val="38"/>
        </w:numPr>
        <w:tabs>
          <w:tab w:val="num" w:pos="709"/>
          <w:tab w:val="left" w:pos="1074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гуманистических и демократических ценностных ориентаций;</w:t>
      </w:r>
    </w:p>
    <w:p w14:paraId="37F9377F" w14:textId="77777777" w:rsidR="004A09A2" w:rsidRPr="007B1709" w:rsidRDefault="004A09A2" w:rsidP="00B51ECC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14:paraId="6ED2D75B" w14:textId="77777777" w:rsidR="004A09A2" w:rsidRPr="007B1709" w:rsidRDefault="004A09A2" w:rsidP="00B51ECC">
      <w:pPr>
        <w:numPr>
          <w:ilvl w:val="0"/>
          <w:numId w:val="38"/>
        </w:numPr>
        <w:tabs>
          <w:tab w:val="num" w:pos="709"/>
          <w:tab w:val="left" w:pos="108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bookmarkStart w:id="6" w:name="bookmark344"/>
    </w:p>
    <w:p w14:paraId="299C9E31" w14:textId="77777777" w:rsidR="004A09A2" w:rsidRPr="007B1709" w:rsidRDefault="004A09A2" w:rsidP="004A09A2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  <w:bookmarkEnd w:id="6"/>
    </w:p>
    <w:p w14:paraId="786D996F" w14:textId="77777777" w:rsidR="004A09A2" w:rsidRPr="007B1709" w:rsidRDefault="004A09A2" w:rsidP="00B51ECC">
      <w:pPr>
        <w:numPr>
          <w:ilvl w:val="0"/>
          <w:numId w:val="39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bookmark345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отношения к семье как основе российского общества; </w:t>
      </w:r>
    </w:p>
    <w:p w14:paraId="1FA43D26" w14:textId="77777777" w:rsidR="004A09A2" w:rsidRPr="007B1709" w:rsidRDefault="004A09A2" w:rsidP="00B51ECC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представлений о значении семьи для устойчивого и успешного развития человека; </w:t>
      </w:r>
    </w:p>
    <w:p w14:paraId="7ACA9E29" w14:textId="77777777" w:rsidR="004A09A2" w:rsidRPr="007B1709" w:rsidRDefault="004A09A2" w:rsidP="00B51ECC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14:paraId="4A229669" w14:textId="77777777" w:rsidR="004A09A2" w:rsidRPr="007B1709" w:rsidRDefault="004A09A2" w:rsidP="00B51ECC">
      <w:pPr>
        <w:numPr>
          <w:ilvl w:val="0"/>
          <w:numId w:val="39"/>
        </w:numPr>
        <w:tabs>
          <w:tab w:val="num" w:pos="709"/>
        </w:tabs>
        <w:spacing w:after="0" w:line="240" w:lineRule="auto"/>
        <w:ind w:hanging="11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нравственных ценностей семейной жизни;</w:t>
      </w:r>
    </w:p>
    <w:p w14:paraId="2BF11C61" w14:textId="77777777" w:rsidR="004A09A2" w:rsidRPr="007B1709" w:rsidRDefault="004A09A2" w:rsidP="00B51ECC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начального опыта заботы о социально-психологическом благополучии своей семьи;</w:t>
      </w:r>
    </w:p>
    <w:p w14:paraId="5BDA6DBC" w14:textId="77777777" w:rsidR="004A09A2" w:rsidRPr="007B1709" w:rsidRDefault="004A09A2" w:rsidP="00B51ECC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14:paraId="65B09D7C" w14:textId="61B51D99" w:rsidR="004A09A2" w:rsidRPr="007B1709" w:rsidRDefault="004A09A2" w:rsidP="004A0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</w:t>
      </w:r>
      <w:r w:rsidR="006849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программы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воспитания и </w:t>
      </w:r>
      <w:proofErr w:type="gramStart"/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обучающихся на уровне среднего общего образования должна быть 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сформирована личность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выпускника школы, обогащенная ценностным, творческим, познавательным, коммуникативным, художественным, нравственным, физическим потенциалом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4396963B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характеристики личности выпускника средней школы:</w:t>
      </w:r>
    </w:p>
    <w:p w14:paraId="030E3CC4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свою Родину, уважающий свой народ, его культуру и духовные традиции;</w:t>
      </w:r>
    </w:p>
    <w:p w14:paraId="543DCAD2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14:paraId="619ACD28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14:paraId="0ABD5379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научных методов познания окружающего мира;</w:t>
      </w:r>
    </w:p>
    <w:p w14:paraId="1C37F791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творчество и инновационную деятельность;</w:t>
      </w:r>
    </w:p>
    <w:p w14:paraId="2A212867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14:paraId="5517D022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14:paraId="0D988497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14:paraId="2F235F56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пропагандирующий правила здорового, безопасного и экологически целесообразного образа жизни;</w:t>
      </w:r>
    </w:p>
    <w:p w14:paraId="7B0D2ED8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14:paraId="43CB150C" w14:textId="77777777" w:rsidR="004A09A2" w:rsidRPr="007B1709" w:rsidRDefault="004A09A2" w:rsidP="00B51ECC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и самообразование в течение всей своей жизни.</w:t>
      </w:r>
    </w:p>
    <w:p w14:paraId="60F33B82" w14:textId="77777777" w:rsidR="004A09A2" w:rsidRPr="007B1709" w:rsidRDefault="004A09A2" w:rsidP="004A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6"/>
        <w:gridCol w:w="4965"/>
      </w:tblGrid>
      <w:tr w:rsidR="007B1709" w:rsidRPr="007B1709" w14:paraId="3EC68CEE" w14:textId="77777777" w:rsidTr="004A09A2">
        <w:tc>
          <w:tcPr>
            <w:tcW w:w="4677" w:type="dxa"/>
          </w:tcPr>
          <w:p w14:paraId="5B15980A" w14:textId="77777777" w:rsidR="004A09A2" w:rsidRPr="007B1709" w:rsidRDefault="004A09A2" w:rsidP="004A09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Ценностный потенциал:</w:t>
            </w:r>
          </w:p>
          <w:p w14:paraId="667696B7" w14:textId="77777777" w:rsidR="004A09A2" w:rsidRPr="007B1709" w:rsidRDefault="004A09A2" w:rsidP="00B51ECC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восприятие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ценности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достоинства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человека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E80D793" w14:textId="77777777" w:rsidR="004A09A2" w:rsidRPr="007B1709" w:rsidRDefault="004A09A2" w:rsidP="00B51ECC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своей Родине – России;</w:t>
            </w:r>
          </w:p>
          <w:p w14:paraId="5FDB0E39" w14:textId="77777777" w:rsidR="004A09A2" w:rsidRPr="007B1709" w:rsidRDefault="004A09A2" w:rsidP="00B51ECC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тактичность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1BD893B" w14:textId="77777777" w:rsidR="004A09A2" w:rsidRPr="007B1709" w:rsidRDefault="004A09A2" w:rsidP="00B51ECC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трудолюбие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F468530" w14:textId="77777777" w:rsidR="004A09A2" w:rsidRPr="007B1709" w:rsidRDefault="004A09A2" w:rsidP="00B51ECC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чуткость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F703385" w14:textId="77777777" w:rsidR="004A09A2" w:rsidRPr="007B1709" w:rsidRDefault="004A09A2" w:rsidP="00B51ECC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реализм</w:t>
            </w:r>
            <w:proofErr w:type="spellEnd"/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1" w:type="dxa"/>
            <w:gridSpan w:val="2"/>
          </w:tcPr>
          <w:p w14:paraId="2E7527D2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потенциал:</w:t>
            </w:r>
          </w:p>
          <w:p w14:paraId="5F856719" w14:textId="77777777" w:rsidR="004A09A2" w:rsidRPr="007B1709" w:rsidRDefault="004A09A2" w:rsidP="00B51ECC">
            <w:pPr>
              <w:numPr>
                <w:ilvl w:val="0"/>
                <w:numId w:val="44"/>
              </w:numPr>
              <w:spacing w:after="0"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14:paraId="1BD112AF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709" w:rsidRPr="007B1709" w14:paraId="71B6E58D" w14:textId="77777777" w:rsidTr="004A09A2">
        <w:tc>
          <w:tcPr>
            <w:tcW w:w="4683" w:type="dxa"/>
            <w:gridSpan w:val="2"/>
          </w:tcPr>
          <w:p w14:paraId="621959A1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 потенциал:</w:t>
            </w:r>
          </w:p>
          <w:p w14:paraId="1BD23210" w14:textId="6A60BEDC" w:rsidR="004A09A2" w:rsidRPr="007B1709" w:rsidRDefault="004A09A2" w:rsidP="00B51ECC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умения, навыки, соответствующие личностным потребностям конкретного </w:t>
            </w:r>
            <w:r w:rsidR="005C07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государственному образовательному стандарту</w:t>
            </w:r>
            <w:r w:rsidR="00421476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широкого спектра профессиональной деятельности человека (прежде всего экологической и правовой);</w:t>
            </w:r>
          </w:p>
          <w:p w14:paraId="69D7630F" w14:textId="77777777" w:rsidR="004A09A2" w:rsidRPr="007B1709" w:rsidRDefault="004A09A2" w:rsidP="00B51ECC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знание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своих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психофизических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особенностей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700143A" w14:textId="77777777" w:rsidR="004A09A2" w:rsidRPr="007B1709" w:rsidRDefault="004A09A2" w:rsidP="00B51ECC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абстрактно-логическое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мышление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14A1BB" w14:textId="77777777" w:rsidR="004A09A2" w:rsidRPr="007B1709" w:rsidRDefault="004A09A2" w:rsidP="00B51ECC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индивидуального стиля учебной деятельности, устойчивых учебных интересов и склонностей;</w:t>
            </w:r>
          </w:p>
          <w:p w14:paraId="178D404D" w14:textId="350C0290" w:rsidR="004A09A2" w:rsidRPr="007B1709" w:rsidRDefault="004A09A2" w:rsidP="00B51ECC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развивать и упра</w:t>
            </w:r>
            <w:r w:rsidR="0068491A"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 познавательными действиями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личности, </w:t>
            </w:r>
          </w:p>
          <w:p w14:paraId="20E89ABF" w14:textId="77777777" w:rsidR="004A09A2" w:rsidRPr="007B1709" w:rsidRDefault="004A09A2" w:rsidP="00B51ECC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адекватно действовать в ситуации выбора на уроке. </w:t>
            </w:r>
          </w:p>
        </w:tc>
        <w:tc>
          <w:tcPr>
            <w:tcW w:w="4965" w:type="dxa"/>
          </w:tcPr>
          <w:p w14:paraId="168563E3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Коммуникативный потенциал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655AE6B" w14:textId="77777777" w:rsidR="004A09A2" w:rsidRPr="007B1709" w:rsidRDefault="004A09A2" w:rsidP="00B51ECC">
            <w:pPr>
              <w:numPr>
                <w:ilvl w:val="0"/>
                <w:numId w:val="45"/>
              </w:numPr>
              <w:spacing w:after="0" w:line="240" w:lineRule="auto"/>
              <w:ind w:left="279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основ коммуникативной культуры личности: умение высказывать и отстаивать свою точку зрения;</w:t>
            </w:r>
          </w:p>
          <w:p w14:paraId="70110620" w14:textId="77777777" w:rsidR="004A09A2" w:rsidRPr="007B1709" w:rsidRDefault="004A09A2" w:rsidP="00B51ECC">
            <w:pPr>
              <w:numPr>
                <w:ilvl w:val="0"/>
                <w:numId w:val="45"/>
              </w:numPr>
              <w:spacing w:after="0" w:line="240" w:lineRule="auto"/>
              <w:ind w:left="279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овладение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навыками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неконфликтного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824EFDC" w14:textId="77777777" w:rsidR="004A09A2" w:rsidRPr="007B1709" w:rsidRDefault="004A09A2" w:rsidP="00B51ECC">
            <w:pPr>
              <w:numPr>
                <w:ilvl w:val="0"/>
                <w:numId w:val="45"/>
              </w:numPr>
              <w:spacing w:after="0" w:line="240" w:lineRule="auto"/>
              <w:ind w:left="279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признакам;</w:t>
            </w:r>
          </w:p>
          <w:p w14:paraId="1C12BD0A" w14:textId="77777777" w:rsidR="004A09A2" w:rsidRPr="007B1709" w:rsidRDefault="004A09A2" w:rsidP="00B51ECC">
            <w:pPr>
              <w:numPr>
                <w:ilvl w:val="0"/>
                <w:numId w:val="45"/>
              </w:numPr>
              <w:spacing w:after="0" w:line="240" w:lineRule="auto"/>
              <w:ind w:left="279" w:hanging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14:paraId="15EAF49D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709" w:rsidRPr="007B1709" w14:paraId="196E2994" w14:textId="77777777" w:rsidTr="004A09A2">
        <w:tc>
          <w:tcPr>
            <w:tcW w:w="4677" w:type="dxa"/>
          </w:tcPr>
          <w:p w14:paraId="10914D1C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Художественный потенциал:</w:t>
            </w:r>
          </w:p>
          <w:p w14:paraId="3147DA74" w14:textId="77777777" w:rsidR="004A09A2" w:rsidRPr="007B1709" w:rsidRDefault="004A09A2" w:rsidP="00B51ECC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эстетическая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активность</w:t>
            </w:r>
            <w:proofErr w:type="spell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945F38" w14:textId="77777777" w:rsidR="004A09A2" w:rsidRPr="007B1709" w:rsidRDefault="004A09A2" w:rsidP="00B51ECC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видеть и понимать гармонию и красоту;</w:t>
            </w:r>
          </w:p>
          <w:p w14:paraId="5315C155" w14:textId="77777777" w:rsidR="004A09A2" w:rsidRPr="007B1709" w:rsidRDefault="004A09A2" w:rsidP="00B51ECC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выдающихся деятелей и произведений литературы и искусства;</w:t>
            </w:r>
          </w:p>
          <w:p w14:paraId="04A6B97E" w14:textId="77777777" w:rsidR="004A09A2" w:rsidRPr="007B1709" w:rsidRDefault="004A09A2" w:rsidP="00B51ECC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своих возможностей в музыке, литературе, сценическом и изобразительном искусстве.</w:t>
            </w:r>
          </w:p>
          <w:p w14:paraId="0B26C190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2"/>
          </w:tcPr>
          <w:p w14:paraId="68DC59EC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Нравственный потенциал:</w:t>
            </w:r>
          </w:p>
          <w:p w14:paraId="68729DCE" w14:textId="77777777" w:rsidR="004A09A2" w:rsidRPr="007B1709" w:rsidRDefault="004A09A2" w:rsidP="00B51ECC">
            <w:pPr>
              <w:numPr>
                <w:ilvl w:val="0"/>
                <w:numId w:val="48"/>
              </w:numPr>
              <w:spacing w:after="0"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понимание ценностей: «человек», «личность», «индивидуальность», «труд», «общение», «коллектив», «доверие», «выбор»;</w:t>
            </w:r>
            <w:proofErr w:type="gramEnd"/>
          </w:p>
          <w:p w14:paraId="101CD755" w14:textId="77777777" w:rsidR="004A09A2" w:rsidRPr="007B1709" w:rsidRDefault="004A09A2" w:rsidP="00B51ECC">
            <w:pPr>
              <w:numPr>
                <w:ilvl w:val="0"/>
                <w:numId w:val="48"/>
              </w:numPr>
              <w:spacing w:after="0"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соблюдение традиций школы;</w:t>
            </w:r>
          </w:p>
          <w:p w14:paraId="3D7D9625" w14:textId="77777777" w:rsidR="004A09A2" w:rsidRPr="007B1709" w:rsidRDefault="004A09A2" w:rsidP="00B51ECC">
            <w:pPr>
              <w:numPr>
                <w:ilvl w:val="0"/>
                <w:numId w:val="48"/>
              </w:numPr>
              <w:spacing w:after="0"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самоутверждения;</w:t>
            </w:r>
          </w:p>
          <w:p w14:paraId="15F5E11C" w14:textId="77777777" w:rsidR="004A09A2" w:rsidRPr="007B1709" w:rsidRDefault="004A09A2" w:rsidP="00B51ECC">
            <w:pPr>
              <w:numPr>
                <w:ilvl w:val="0"/>
                <w:numId w:val="48"/>
              </w:numPr>
              <w:spacing w:after="0"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объективно оценивать себя, отстаивать свою собственную позицию, отвечать за свои поступки и действия; </w:t>
            </w:r>
          </w:p>
          <w:p w14:paraId="14C9B695" w14:textId="77777777" w:rsidR="004A09A2" w:rsidRPr="007B1709" w:rsidRDefault="004A09A2" w:rsidP="00B51ECC">
            <w:pPr>
              <w:numPr>
                <w:ilvl w:val="0"/>
                <w:numId w:val="48"/>
              </w:numPr>
              <w:spacing w:after="0" w:line="240" w:lineRule="auto"/>
              <w:ind w:left="28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4A09A2" w:rsidRPr="007B1709" w14:paraId="2EF56C92" w14:textId="77777777" w:rsidTr="004A09A2">
        <w:tc>
          <w:tcPr>
            <w:tcW w:w="9648" w:type="dxa"/>
            <w:gridSpan w:val="3"/>
          </w:tcPr>
          <w:p w14:paraId="323DD621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Физический потенциал</w:t>
            </w:r>
          </w:p>
          <w:p w14:paraId="094C6EC8" w14:textId="77777777" w:rsidR="004A09A2" w:rsidRPr="007B1709" w:rsidRDefault="004A09A2" w:rsidP="00B51ECC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основных физических качеств: быстроты, ловкости, гибкости, силы и выносливости; </w:t>
            </w:r>
          </w:p>
          <w:p w14:paraId="5442AA60" w14:textId="77777777" w:rsidR="004A09A2" w:rsidRPr="007B1709" w:rsidRDefault="004A09A2" w:rsidP="00B51ECC">
            <w:pPr>
              <w:numPr>
                <w:ilvl w:val="0"/>
                <w:numId w:val="41"/>
              </w:numPr>
              <w:tabs>
                <w:tab w:val="left" w:pos="284"/>
                <w:tab w:val="num" w:pos="567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простейшими туристическими умениями и навыками; </w:t>
            </w:r>
          </w:p>
          <w:p w14:paraId="1C8EF5CD" w14:textId="77777777" w:rsidR="004A09A2" w:rsidRPr="007B1709" w:rsidRDefault="004A09A2" w:rsidP="00B51ECC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соблюдение режима занятий физическими упражнениями; </w:t>
            </w:r>
          </w:p>
          <w:p w14:paraId="3378738B" w14:textId="77777777" w:rsidR="004A09A2" w:rsidRPr="007B1709" w:rsidRDefault="004A09A2" w:rsidP="00B51ECC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14:paraId="1852E50C" w14:textId="77777777" w:rsidR="004A09A2" w:rsidRPr="007B1709" w:rsidRDefault="004A09A2" w:rsidP="004A0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29C631" w14:textId="77777777" w:rsidR="004A09A2" w:rsidRPr="007B1709" w:rsidRDefault="004A09A2" w:rsidP="007513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направления и ценностные основы духовно-нравственного развития, воспитания и социализации </w:t>
      </w:r>
      <w:proofErr w:type="gramStart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72C45BD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1. Ценностные основы воспитания и социализации </w:t>
      </w:r>
      <w:proofErr w:type="gramStart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187C2992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воспитания и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среднего общего образования формируются на основе ценностей, хранимых в культурных, семейных, религиозных, этнических, социальных отечественных традициях, передаваемых от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поколения к поколению. Традиционными источниками нравственности являются следующие ценности:</w:t>
      </w:r>
    </w:p>
    <w:p w14:paraId="6E538B92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патриотизм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(любовь к России, к своему народу, к своей малой родине; служение Отечеству);</w:t>
      </w:r>
    </w:p>
    <w:p w14:paraId="161E4F76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солидарность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14:paraId="23DB193E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гражданственность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14:paraId="27641BEB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человечность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14:paraId="468FC948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честь;</w:t>
      </w:r>
    </w:p>
    <w:p w14:paraId="1529B0DE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достоинство;</w:t>
      </w:r>
    </w:p>
    <w:p w14:paraId="7B72E2BA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свобода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и национальная);</w:t>
      </w:r>
    </w:p>
    <w:p w14:paraId="0170EE9D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доверие </w:t>
      </w: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 людям, институтам государства и гражданского общества);</w:t>
      </w:r>
    </w:p>
    <w:p w14:paraId="7E5A879F" w14:textId="61BBBA99" w:rsidR="007808D0" w:rsidRPr="007B1709" w:rsidRDefault="004A09A2" w:rsidP="007808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(любовь и верность, здоровь</w:t>
      </w:r>
      <w:r w:rsidR="007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достаток, почитание </w:t>
      </w:r>
      <w:r w:rsidR="007808D0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7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обучающихся;</w:t>
      </w:r>
    </w:p>
    <w:p w14:paraId="647EA605" w14:textId="552EC579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забота о старших и младших, забота о продолжении рода);</w:t>
      </w:r>
    </w:p>
    <w:p w14:paraId="69B3F55E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любовь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(к близким, друзьям, школе и действия во благо их);</w:t>
      </w:r>
    </w:p>
    <w:p w14:paraId="37D8FD80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дружба;</w:t>
      </w:r>
    </w:p>
    <w:p w14:paraId="1A81F5FD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и душевное, психологическое, нравственное, личное, близких людей и общества, здоровый образ жизни);</w:t>
      </w:r>
    </w:p>
    <w:p w14:paraId="06C6A043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творчество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(творчество и созидание, целеустремленность и настойчивость, трудолюбие, бережливость);</w:t>
      </w:r>
    </w:p>
    <w:p w14:paraId="0CFEEA68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(познание, истина, научная картина мира, экологическое сознание);</w:t>
      </w:r>
    </w:p>
    <w:p w14:paraId="2A7356DF" w14:textId="1CB04BD8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российские религии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(учитывая светский характер обучения в государственных и муниципальных школах, ценности традиционных российских р</w:t>
      </w:r>
      <w:r w:rsidR="004E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елигий присваиваются </w:t>
      </w:r>
      <w:proofErr w:type="gramStart"/>
      <w:r w:rsidR="004E0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системных культурологических представлений о религиозных идеалах);</w:t>
      </w:r>
    </w:p>
    <w:p w14:paraId="25D8809B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и литература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(красота, гармония, духовный мир человека, нравственный выбор, смысл жизни, эстетическое развитие);</w:t>
      </w:r>
    </w:p>
    <w:p w14:paraId="7DCA7ABE" w14:textId="77777777" w:rsidR="004A09A2" w:rsidRPr="007B1709" w:rsidRDefault="004A09A2" w:rsidP="00B51ECC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(жизнь, родная земля, заповедная природа, планета Земля).</w:t>
      </w:r>
    </w:p>
    <w:p w14:paraId="5BD3D351" w14:textId="77777777" w:rsidR="004A09A2" w:rsidRPr="007B1709" w:rsidRDefault="004A09A2" w:rsidP="004A0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5EB3D9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2.2. Основные направления воспитания и социализации </w:t>
      </w:r>
      <w:proofErr w:type="gramStart"/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14267B7A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воспитания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уровне среднего общего образования классифицированы по 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направлениям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14:paraId="235BC386" w14:textId="77777777" w:rsidR="004A09A2" w:rsidRPr="007B1709" w:rsidRDefault="004A09A2" w:rsidP="00B51ECC">
      <w:pPr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7B170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гражданско-патриотическое воспитание) «Я - гражданин России»;</w:t>
      </w:r>
    </w:p>
    <w:p w14:paraId="1268BB1B" w14:textId="77777777" w:rsidR="004A09A2" w:rsidRPr="007B1709" w:rsidRDefault="004A09A2" w:rsidP="00B51ECC">
      <w:pPr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 социальной ответственности и компетентности</w:t>
      </w:r>
      <w:r w:rsidRPr="007B170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 воспитание) «Лидер»</w:t>
      </w:r>
      <w:r w:rsidRPr="007B170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;</w:t>
      </w:r>
    </w:p>
    <w:p w14:paraId="56DEC2F7" w14:textId="77777777" w:rsidR="004A09A2" w:rsidRPr="007B1709" w:rsidRDefault="004A09A2" w:rsidP="00B51ECC">
      <w:pPr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 нравственных чувств, убеждений, этического сознания</w:t>
      </w:r>
      <w:r w:rsidRPr="007B170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нравственное воспитание)</w:t>
      </w:r>
      <w:r w:rsidRPr="007B1709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«Храм с сияющим зерцалом»</w:t>
      </w:r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;</w:t>
      </w:r>
    </w:p>
    <w:p w14:paraId="3AEA5480" w14:textId="77777777" w:rsidR="004A09A2" w:rsidRPr="007B1709" w:rsidRDefault="004A09A2" w:rsidP="00B51ECC">
      <w:pPr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 экологической культуры, культуры здорового и безопасного образа жизни</w:t>
      </w:r>
      <w:r w:rsidRPr="007B170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экологическое воспитание) «Школа – территория здоровья»</w:t>
      </w:r>
      <w:r w:rsidRPr="007B170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;</w:t>
      </w:r>
    </w:p>
    <w:p w14:paraId="4AB87303" w14:textId="77777777" w:rsidR="004A09A2" w:rsidRPr="007B1709" w:rsidRDefault="004A09A2" w:rsidP="00B51ECC">
      <w:pPr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7B170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трудовое воспитание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  <w:r w:rsidRPr="007B1709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«Труд есть жизнь человека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7B170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;</w:t>
      </w:r>
    </w:p>
    <w:p w14:paraId="212122FE" w14:textId="77777777" w:rsidR="004A09A2" w:rsidRPr="007B1709" w:rsidRDefault="004A09A2" w:rsidP="00B51ECC">
      <w:pPr>
        <w:numPr>
          <w:ilvl w:val="0"/>
          <w:numId w:val="4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воспитание ценностного отношения к </w:t>
      </w:r>
      <w:proofErr w:type="gramStart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прекрасному</w:t>
      </w:r>
      <w:proofErr w:type="gramEnd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формирование основ эстетической культуры</w:t>
      </w:r>
      <w:r w:rsidRPr="007B170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художественно-эстетическое воспитание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  <w:r w:rsidRPr="007B1709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«Как прекрасен этот мир»</w:t>
      </w:r>
      <w:r w:rsidRPr="007B170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14:paraId="0F482924" w14:textId="77777777" w:rsidR="004A09A2" w:rsidRPr="007B1709" w:rsidRDefault="004A09A2" w:rsidP="004A0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5F0CC3" w14:textId="77777777" w:rsidR="004A09A2" w:rsidRPr="007B1709" w:rsidRDefault="004A09A2" w:rsidP="004A0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направления, ценностные основы, виды деятельности, формы занятий.</w:t>
      </w:r>
    </w:p>
    <w:p w14:paraId="7F798800" w14:textId="77777777" w:rsidR="004A09A2" w:rsidRPr="007B1709" w:rsidRDefault="004A09A2" w:rsidP="004A0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воспитания и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36F2B" w14:textId="10272371" w:rsidR="004A09A2" w:rsidRPr="007B1709" w:rsidRDefault="006B0D27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воспитательной деятельности</w:t>
      </w:r>
      <w:r w:rsidR="004A09A2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 </w:t>
      </w:r>
      <w:proofErr w:type="gramStart"/>
      <w:r w:rsidR="004A09A2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A09A2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</w:t>
      </w:r>
      <w:r w:rsidR="004A09A2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="004A09A2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ACB889" w14:textId="77777777" w:rsidR="004A09A2" w:rsidRPr="007B1709" w:rsidRDefault="004A09A2" w:rsidP="004A09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7B1709" w:rsidRPr="007B1709" w14:paraId="7B9DF481" w14:textId="77777777" w:rsidTr="004A09A2">
        <w:tc>
          <w:tcPr>
            <w:tcW w:w="2518" w:type="dxa"/>
          </w:tcPr>
          <w:p w14:paraId="6E30399B" w14:textId="77777777" w:rsidR="004A09A2" w:rsidRPr="007B1709" w:rsidRDefault="004A09A2" w:rsidP="004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053" w:type="dxa"/>
          </w:tcPr>
          <w:p w14:paraId="4B1EE758" w14:textId="77777777" w:rsidR="004A09A2" w:rsidRPr="007B1709" w:rsidRDefault="004A09A2" w:rsidP="004A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ценности</w:t>
            </w:r>
          </w:p>
        </w:tc>
      </w:tr>
      <w:tr w:rsidR="007B1709" w:rsidRPr="007B1709" w14:paraId="14F63AA7" w14:textId="77777777" w:rsidTr="004A09A2">
        <w:tc>
          <w:tcPr>
            <w:tcW w:w="2518" w:type="dxa"/>
          </w:tcPr>
          <w:p w14:paraId="75B9FB63" w14:textId="77777777" w:rsidR="004A09A2" w:rsidRPr="007B1709" w:rsidRDefault="004A09A2" w:rsidP="004A0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активной гражданской позиции, патриотизма, уважения к правам, свободам и обязанностям человека, формирование навыков гражданского самовоспитания.</w:t>
            </w:r>
          </w:p>
        </w:tc>
        <w:tc>
          <w:tcPr>
            <w:tcW w:w="7053" w:type="dxa"/>
          </w:tcPr>
          <w:p w14:paraId="7AEDEEFC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      </w:r>
          </w:p>
        </w:tc>
      </w:tr>
      <w:tr w:rsidR="007B1709" w:rsidRPr="007B1709" w14:paraId="4B3488AC" w14:textId="77777777" w:rsidTr="004A09A2">
        <w:tc>
          <w:tcPr>
            <w:tcW w:w="2518" w:type="dxa"/>
          </w:tcPr>
          <w:p w14:paraId="4534CAF2" w14:textId="77777777" w:rsidR="004A09A2" w:rsidRPr="007B1709" w:rsidRDefault="004A09A2" w:rsidP="004A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нравственно-этической культуры, формирование понятий о нравственности и морально-этических нормах социального взаимодействия, навыков нравственной самооценки и самовоспитания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</w:tcPr>
          <w:p w14:paraId="4BEB0043" w14:textId="182C5CEE" w:rsidR="00B77242" w:rsidRPr="007B1709" w:rsidRDefault="004A09A2" w:rsidP="00B77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выбор; жизнь и смысл жизни; справедливость; милосердие; честь; достоинство; уважение родителей</w:t>
            </w:r>
            <w:r w:rsidR="00B7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несовершеннолетних обучающихся</w:t>
            </w:r>
            <w:r w:rsidR="00B77242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155A7B2F" w14:textId="17F277CF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уважение достоинства другого человека; равноправие; ответственность; любовь и верность; забота о старших и младших; свобода совести и вероисповедания; толерантность;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      </w:r>
            <w:proofErr w:type="gramEnd"/>
          </w:p>
        </w:tc>
      </w:tr>
      <w:tr w:rsidR="007B1709" w:rsidRPr="007B1709" w14:paraId="54E9F0C1" w14:textId="77777777" w:rsidTr="004A09A2">
        <w:tc>
          <w:tcPr>
            <w:tcW w:w="2518" w:type="dxa"/>
          </w:tcPr>
          <w:p w14:paraId="396C1D14" w14:textId="77777777" w:rsidR="004A09A2" w:rsidRPr="007B1709" w:rsidRDefault="004A09A2" w:rsidP="004A09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ценностного отношения к образованию, информационной культуры, развитие интеллектуальной сферы личности, подготовка к профессиональному образованию и самообразованию.</w:t>
            </w:r>
          </w:p>
        </w:tc>
        <w:tc>
          <w:tcPr>
            <w:tcW w:w="7053" w:type="dxa"/>
          </w:tcPr>
          <w:p w14:paraId="03A46601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нравственных основах учебы, осознание ведущей роли образования, труда и значения творчества в жизни человека и общества; ценностное отношение к учебе как виду творческой деятельности; представления о роли знаний, науки, современного производства в жизни человека и общества; навыки коллективной работы, в том числе при разработке и реализации учебных и учебно-трудовых проектов;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проявлять дисциплинированность, последовательность и настойчивость в выполнении учебных и учебно-трудовых заданий.</w:t>
            </w:r>
          </w:p>
        </w:tc>
      </w:tr>
      <w:tr w:rsidR="007B1709" w:rsidRPr="007B1709" w14:paraId="6E8D02ED" w14:textId="77777777" w:rsidTr="004A09A2">
        <w:tc>
          <w:tcPr>
            <w:tcW w:w="2518" w:type="dxa"/>
          </w:tcPr>
          <w:p w14:paraId="2DC60564" w14:textId="77777777" w:rsidR="004A09A2" w:rsidRPr="007B1709" w:rsidRDefault="004A09A2" w:rsidP="004A0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Трудовое и экономическое воспитание, развитие творческого отношения к труду и жизни, подготовка к сознательному выбору профессии.</w:t>
            </w:r>
          </w:p>
        </w:tc>
        <w:tc>
          <w:tcPr>
            <w:tcW w:w="7053" w:type="dxa"/>
          </w:tcPr>
          <w:p w14:paraId="20C988AC" w14:textId="77777777" w:rsidR="004A09A2" w:rsidRPr="007B1709" w:rsidRDefault="004A09A2" w:rsidP="004A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и творчеству старших и сверстников; представления об основных профессиях; умение соблюдать порядок на рабочем месте; бережное отношение к результатам своего труда, труда других людей, к школьному имуществу, учебникам, личным вещам; отрицательное отношение к лени и небрежности в труде и учебе, небережливому отношению к результатам труда людей, выбор профессии;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ориентироваться на рынке профессий.</w:t>
            </w:r>
          </w:p>
        </w:tc>
      </w:tr>
      <w:tr w:rsidR="007B1709" w:rsidRPr="007B1709" w14:paraId="00676E5E" w14:textId="77777777" w:rsidTr="004A09A2">
        <w:tc>
          <w:tcPr>
            <w:tcW w:w="2518" w:type="dxa"/>
          </w:tcPr>
          <w:p w14:paraId="32B63323" w14:textId="77777777" w:rsidR="004A09A2" w:rsidRPr="007B1709" w:rsidRDefault="004A09A2" w:rsidP="004A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физической культуры, формирование ценностного отношения к здоровью и здоровому образу жизни.</w:t>
            </w:r>
          </w:p>
        </w:tc>
        <w:tc>
          <w:tcPr>
            <w:tcW w:w="7053" w:type="dxa"/>
          </w:tcPr>
          <w:p w14:paraId="12D49511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физиологическое, репродуктивное, психическое, социально-психологическое, духовное здоровье; экологически целесообразный</w:t>
            </w: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и безопасный образ жизни.</w:t>
            </w:r>
          </w:p>
        </w:tc>
      </w:tr>
      <w:tr w:rsidR="007B1709" w:rsidRPr="007B1709" w14:paraId="5C1F43BB" w14:textId="77777777" w:rsidTr="004A09A2">
        <w:tc>
          <w:tcPr>
            <w:tcW w:w="2518" w:type="dxa"/>
          </w:tcPr>
          <w:p w14:paraId="1B01C0AD" w14:textId="77777777" w:rsidR="004A09A2" w:rsidRPr="007B1709" w:rsidRDefault="004A09A2" w:rsidP="004A0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экологической культуры личности, ценностного отношения к природе, созидательной экологической позиции.</w:t>
            </w:r>
          </w:p>
          <w:p w14:paraId="2D496CFD" w14:textId="77777777" w:rsidR="004A09A2" w:rsidRPr="007B1709" w:rsidRDefault="004A09A2" w:rsidP="004A09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74E6FA5A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безопасность, экологическая культура, экологическая</w:t>
            </w: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 </w:t>
            </w:r>
          </w:p>
        </w:tc>
      </w:tr>
      <w:tr w:rsidR="004A09A2" w:rsidRPr="007B1709" w14:paraId="59219BA9" w14:textId="77777777" w:rsidTr="004A09A2">
        <w:tc>
          <w:tcPr>
            <w:tcW w:w="2518" w:type="dxa"/>
          </w:tcPr>
          <w:p w14:paraId="367652A6" w14:textId="4C77EFBC" w:rsidR="004A09A2" w:rsidRPr="007B1709" w:rsidRDefault="004A09A2" w:rsidP="004A0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формирование основ эс</w:t>
            </w:r>
            <w:r w:rsidR="00C87E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тетической культуры </w:t>
            </w:r>
            <w:r w:rsidRPr="007B17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творческой самореализации в социальной практике.</w:t>
            </w:r>
          </w:p>
        </w:tc>
        <w:tc>
          <w:tcPr>
            <w:tcW w:w="7053" w:type="dxa"/>
          </w:tcPr>
          <w:p w14:paraId="744D6B7D" w14:textId="77777777" w:rsidR="004A09A2" w:rsidRPr="007B1709" w:rsidRDefault="004A09A2" w:rsidP="004A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Красота, гармония, духовный мир человека, самовыражение личности в творчестве и искусстве, эстетическое развитие личности.</w:t>
            </w:r>
          </w:p>
        </w:tc>
      </w:tr>
    </w:tbl>
    <w:p w14:paraId="795D88F8" w14:textId="77777777" w:rsidR="004A09A2" w:rsidRPr="007B1709" w:rsidRDefault="004A09A2" w:rsidP="004A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857C" w14:textId="415CB42B" w:rsidR="004A09A2" w:rsidRPr="007B1709" w:rsidRDefault="004A09A2" w:rsidP="004A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  <w:r w:rsidR="006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звеном воспитательной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 взаимо</w:t>
      </w:r>
      <w:r w:rsidR="004E0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 родителями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14:paraId="3C79B565" w14:textId="393FEE3A" w:rsidR="004A09A2" w:rsidRPr="007B1709" w:rsidRDefault="004A09A2" w:rsidP="004A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отдаётся активным формам работы, в основе которых лежит деятельность</w:t>
      </w:r>
      <w:r w:rsidR="001769B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являющаяся не только  освоением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Это, например: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КТД, творческие конкурсы, диспуты, психологические тренинги, акции по сохранению окружающей среды, туристические слёты, научно-исследовательские экспедиции, туристические походы, пресс-центр, предметные недели, день самоуправления, конкурсы «Две звезды» и «Го</w:t>
      </w:r>
      <w:r w:rsidR="00614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лос»,  выявление лучших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праздник  «Формула успеха», интернет-олимпиады, предметные олимпиады, интеллектуальные игры, конкурс компьютерных проектов и др. Словом, те формы, которые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позволяют ребёнку проявить себя, приобрести социальный опыт и ощутить себя успешным в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сфере.</w:t>
      </w:r>
    </w:p>
    <w:p w14:paraId="2430CB3F" w14:textId="77777777" w:rsidR="004A09A2" w:rsidRPr="007B1709" w:rsidRDefault="004A09A2" w:rsidP="004A0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D476A6" w14:textId="7E0A07EC" w:rsidR="004A09A2" w:rsidRPr="007B1709" w:rsidRDefault="004A09A2" w:rsidP="0075136C">
      <w:pPr>
        <w:keepNext/>
        <w:keepLines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 Принципы и особенности организации</w:t>
      </w:r>
      <w:r w:rsidRPr="007B1709"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содержания</w:t>
      </w:r>
      <w:r w:rsidR="0075136C"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воспитания и социализации</w:t>
      </w:r>
      <w:r w:rsidRPr="007B1709"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proofErr w:type="gramStart"/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11D8845E" w14:textId="77777777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Основные походы нравственного уклада школьной жизни.</w:t>
      </w:r>
    </w:p>
    <w:p w14:paraId="3A5AB742" w14:textId="77777777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нравственного уклада школьной жизни лежат три подхода: </w:t>
      </w:r>
      <w:r w:rsidRPr="007B1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аксиологический, системно-</w:t>
      </w:r>
      <w:proofErr w:type="spellStart"/>
      <w:r w:rsidRPr="007B1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 w:rsidRPr="007B1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7B1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развивающий</w:t>
      </w:r>
      <w:proofErr w:type="gramEnd"/>
      <w:r w:rsidRPr="007B1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5351FCA" w14:textId="77777777" w:rsidR="004A09A2" w:rsidRPr="007B1709" w:rsidRDefault="004A09A2" w:rsidP="00B51ECC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Аксиологический подход.</w:t>
      </w:r>
    </w:p>
    <w:p w14:paraId="221166CB" w14:textId="6B0F6873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Аксиологический подход является определяющим для всего уклада школьной жизни. Сам этот уклад должен быть социальной, культ</w:t>
      </w:r>
      <w:r w:rsidR="004E0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урной, личностной ценностью  обучающихся</w:t>
      </w:r>
      <w:r w:rsidR="00845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педагогических работников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="008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14E7E" w14:textId="08DB651F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</w:t>
      </w:r>
      <w:r w:rsidR="009A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основах уклад жизни </w:t>
      </w:r>
      <w:proofErr w:type="gramStart"/>
      <w:r w:rsidR="009A2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4CFBF6" w14:textId="77777777" w:rsidR="004A09A2" w:rsidRPr="007B1709" w:rsidRDefault="004A09A2" w:rsidP="00B51ECC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</w:t>
      </w:r>
      <w:proofErr w:type="spellStart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подход.</w:t>
      </w:r>
    </w:p>
    <w:p w14:paraId="7F6ACB14" w14:textId="77777777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подход является определяющим для основной образовательной программы начального общего образования.</w:t>
      </w:r>
    </w:p>
    <w:p w14:paraId="3EFDBFBE" w14:textId="42F8B144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рядоположенный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социально-педагогической деятельности. Это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метадеятельность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интегрирующая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деятельности, в к</w:t>
      </w:r>
      <w:r w:rsidR="00872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объективно включен обучающийся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организации пространства духовн</w:t>
      </w:r>
      <w:r w:rsidR="001F7374">
        <w:rPr>
          <w:rFonts w:ascii="Times New Roman" w:eastAsia="Times New Roman" w:hAnsi="Times New Roman" w:cs="Times New Roman"/>
          <w:sz w:val="24"/>
          <w:szCs w:val="24"/>
          <w:lang w:eastAsia="ru-RU"/>
        </w:rPr>
        <w:t>о-нравственного развития обучающегося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1B112" w14:textId="77777777" w:rsidR="004A09A2" w:rsidRPr="007B1709" w:rsidRDefault="004A09A2" w:rsidP="00B51ECC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подход.</w:t>
      </w:r>
    </w:p>
    <w:p w14:paraId="66E2B93B" w14:textId="77777777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дает принципиальное понимание системно-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многоукладной технологии духовно-нравственного развития обучающегося.</w:t>
      </w:r>
    </w:p>
    <w:p w14:paraId="22E90765" w14:textId="6F6B78AC" w:rsidR="004A09A2" w:rsidRPr="007B1709" w:rsidRDefault="001769B6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деятельность</w:t>
      </w:r>
      <w:r w:rsidR="004A09A2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</w:t>
      </w:r>
    </w:p>
    <w:p w14:paraId="60CD63F0" w14:textId="77777777" w:rsidR="004A09A2" w:rsidRDefault="004A09A2" w:rsidP="004A0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A04CC5" w14:textId="77777777" w:rsidR="005A172C" w:rsidRPr="007B1709" w:rsidRDefault="005A172C" w:rsidP="004A0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7FDB82" w14:textId="77777777" w:rsidR="004A09A2" w:rsidRPr="007B1709" w:rsidRDefault="004A09A2" w:rsidP="004A09A2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3.2. Принципы организации содержания воспитания и социализации </w:t>
      </w:r>
      <w:proofErr w:type="gramStart"/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14:paraId="3E14E497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Принцип ориентации на идеал.</w:t>
      </w:r>
    </w:p>
    <w:p w14:paraId="429250F1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14:paraId="02381076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Аксиологический принцип.</w:t>
      </w:r>
    </w:p>
    <w:p w14:paraId="3BDC295A" w14:textId="5ECB3379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Аксиологический принцип позволяет интегрировать социально-педагогическ</w:t>
      </w:r>
      <w:r w:rsidR="00212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ое пространство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="00212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осуществляющей образовательную деятельность,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включить в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него разные общественные субъекты, которые могут оказывать школе содействие в формирован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ии у о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бучающихся той или иной группы ценностей. </w:t>
      </w:r>
    </w:p>
    <w:p w14:paraId="082B3B2A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Принцип следования нравственному примеру.</w:t>
      </w:r>
    </w:p>
    <w:p w14:paraId="7D898016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14:paraId="1F03D749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Принцип диалогического общения со значимыми другими.</w:t>
      </w:r>
    </w:p>
    <w:p w14:paraId="7166D8C5" w14:textId="04B043AB" w:rsidR="004A09A2" w:rsidRPr="007B1709" w:rsidRDefault="001769B6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воспитательной деятельности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диалогической основ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означает: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нравственного воспитания к морализаторству и монологической проповеди; выбор средств равноправного </w:t>
      </w:r>
      <w:proofErr w:type="spellStart"/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межсубъектного</w:t>
      </w:r>
      <w:proofErr w:type="spellEnd"/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общения.</w:t>
      </w:r>
    </w:p>
    <w:p w14:paraId="1196E1D3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Принцип идентификации.</w:t>
      </w:r>
    </w:p>
    <w:p w14:paraId="646210A0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подростковом возрасте идентификация (устойчивое отождествление себя со значимым другим человеком, стремление быть похожим на него) является ведущим механизмом развития ценностно-смысловой сферы личности. Проекция собственных возможностей на образ значимого другого человека позволяет подростку увидеть свои лучшие качества, пока ещё скрытые в нём самом, но уже осуществившиеся в образе другого.</w:t>
      </w:r>
    </w:p>
    <w:p w14:paraId="2124B413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14:paraId="181D109A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Принцип </w:t>
      </w:r>
      <w:proofErr w:type="spellStart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полисубъектности</w:t>
      </w:r>
      <w:proofErr w:type="spellEnd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воспитания и социализации.</w:t>
      </w:r>
    </w:p>
    <w:p w14:paraId="2E12934D" w14:textId="40BC8F64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образования, культуры и спорта, традиционных религиозных и общественных организаций и др. При эт</w:t>
      </w:r>
      <w:r w:rsidR="00212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деятельность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212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осуществляющей образовательную деятельность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учебной,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внешкольной, общественно значимой деятельности. </w:t>
      </w:r>
    </w:p>
    <w:p w14:paraId="19A9C306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Принцип совместного решения личностно и общественно значимых проблем.</w:t>
      </w:r>
    </w:p>
    <w:p w14:paraId="20AB6CB0" w14:textId="7828027B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 и общественные проблемы выступают основными стимулами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является пе</w:t>
      </w:r>
      <w:r w:rsidR="00176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дагогической поддержкой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личности, осуществляемой в ходе совместного решения личностно и общественно значимых проблем.</w:t>
      </w:r>
    </w:p>
    <w:p w14:paraId="6B75558E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Принцип системно – </w:t>
      </w:r>
      <w:proofErr w:type="spellStart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деятельностной</w:t>
      </w:r>
      <w:proofErr w:type="spellEnd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организации воспитания.</w:t>
      </w:r>
    </w:p>
    <w:p w14:paraId="0F601C94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социальном плане подростковый возраст представляет собой переход от зависимого детства к самостоятельной и ответственной взрослости. Системно-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14:paraId="32D80377" w14:textId="599ABF50" w:rsidR="008457A6" w:rsidRPr="007B1709" w:rsidRDefault="004A09A2" w:rsidP="008457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Для решения воспитательных задач</w:t>
      </w:r>
      <w:r w:rsidR="00845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вместе с педагогическими работниками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родителями</w:t>
      </w:r>
      <w:r w:rsidR="008457A6" w:rsidRPr="008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 представителями) несовершеннолетних обучающихся</w:t>
      </w:r>
      <w:r w:rsidR="008457A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5351422" w14:textId="44BC2346" w:rsidR="004A09A2" w:rsidRPr="007B1709" w:rsidRDefault="008457A6" w:rsidP="004A0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иными субъектами культурной, гражданской жизни обращаются к содержанию:</w:t>
      </w:r>
    </w:p>
    <w:p w14:paraId="1052494D" w14:textId="77777777" w:rsidR="004A09A2" w:rsidRPr="007B1709" w:rsidRDefault="004A09A2" w:rsidP="00B51ECC">
      <w:pPr>
        <w:numPr>
          <w:ilvl w:val="0"/>
          <w:numId w:val="5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общеобразовательных дисциплин;</w:t>
      </w:r>
    </w:p>
    <w:p w14:paraId="3FD2C6A5" w14:textId="77777777" w:rsidR="004A09A2" w:rsidRPr="007B1709" w:rsidRDefault="004A09A2" w:rsidP="00B51ECC">
      <w:pPr>
        <w:numPr>
          <w:ilvl w:val="0"/>
          <w:numId w:val="5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произведений искусства;</w:t>
      </w:r>
    </w:p>
    <w:p w14:paraId="141B8036" w14:textId="77777777" w:rsidR="004A09A2" w:rsidRPr="007B1709" w:rsidRDefault="004A09A2" w:rsidP="00B51ECC">
      <w:pPr>
        <w:numPr>
          <w:ilvl w:val="0"/>
          <w:numId w:val="54"/>
        </w:numPr>
        <w:tabs>
          <w:tab w:val="clear" w:pos="1429"/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периодической печати, публикаций, радио- и телепередач, отражающих современную жизнь;</w:t>
      </w:r>
    </w:p>
    <w:p w14:paraId="7E124A0A" w14:textId="77777777" w:rsidR="004A09A2" w:rsidRPr="007B1709" w:rsidRDefault="004A09A2" w:rsidP="00B51ECC">
      <w:pPr>
        <w:numPr>
          <w:ilvl w:val="0"/>
          <w:numId w:val="5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духовной культуры и фольклора народов России;</w:t>
      </w:r>
    </w:p>
    <w:p w14:paraId="1EAF6B34" w14:textId="77777777" w:rsidR="004A09A2" w:rsidRPr="007B1709" w:rsidRDefault="004A09A2" w:rsidP="00B51ECC">
      <w:pPr>
        <w:numPr>
          <w:ilvl w:val="0"/>
          <w:numId w:val="5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истории, традиций и современной жизни своей Родины, своего края, своей семьи;</w:t>
      </w:r>
    </w:p>
    <w:p w14:paraId="4AB0703F" w14:textId="0E4FF2F2" w:rsidR="004A09A2" w:rsidRPr="007B1709" w:rsidRDefault="00CA0E07" w:rsidP="00B56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жизненного опыта своих 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B5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прародителей;</w:t>
      </w:r>
    </w:p>
    <w:p w14:paraId="6DCF103A" w14:textId="77777777" w:rsidR="004A09A2" w:rsidRPr="007B1709" w:rsidRDefault="004A09A2" w:rsidP="00B51ECC">
      <w:pPr>
        <w:numPr>
          <w:ilvl w:val="0"/>
          <w:numId w:val="54"/>
        </w:numPr>
        <w:tabs>
          <w:tab w:val="clear" w:pos="1429"/>
          <w:tab w:val="num" w:pos="709"/>
        </w:tabs>
        <w:spacing w:after="0" w:line="240" w:lineRule="auto"/>
        <w:ind w:left="709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14:paraId="3BAE7E20" w14:textId="77777777" w:rsidR="004A09A2" w:rsidRPr="007B1709" w:rsidRDefault="004A09A2" w:rsidP="00B51ECC">
      <w:pPr>
        <w:numPr>
          <w:ilvl w:val="0"/>
          <w:numId w:val="5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других источников информации и научного знания.</w:t>
      </w:r>
    </w:p>
    <w:p w14:paraId="3029719C" w14:textId="77777777" w:rsidR="004A09A2" w:rsidRPr="007B1709" w:rsidRDefault="004A09A2" w:rsidP="004A09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Системно –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14:paraId="40F83B4C" w14:textId="77777777" w:rsidR="004A09A2" w:rsidRPr="007B1709" w:rsidRDefault="004A09A2" w:rsidP="004A09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Школе как социальному субъекту – носителю педагогической культуры принадлежит ведущая роль в осуществлении воспитания и успешной социализации подростка.</w:t>
      </w:r>
    </w:p>
    <w:p w14:paraId="0E07B358" w14:textId="17147A62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3.3. Формы и методы организации социально значим</w:t>
      </w:r>
      <w:r w:rsidR="00A53C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ой деятельности </w:t>
      </w:r>
      <w:proofErr w:type="gramStart"/>
      <w:r w:rsidR="00A53C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5877FD8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Социально значимая деятельность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</w:t>
      </w:r>
    </w:p>
    <w:p w14:paraId="0E46E81C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Социально значимая деятельность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два результата:</w:t>
      </w:r>
    </w:p>
    <w:p w14:paraId="5143448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общественный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позитивные изменения в социальной среде (преодоление социальных проблем, улучшение положения отдельных лиц или групп);</w:t>
      </w:r>
    </w:p>
    <w:p w14:paraId="1CA7C38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проявление социальной активности обучающихся, самореализации молодежи в социально приемлемых формах.</w:t>
      </w:r>
    </w:p>
    <w:p w14:paraId="6B051ADC" w14:textId="717CF60C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Методы организации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значим</w:t>
      </w:r>
      <w:r w:rsidR="00A53C77">
        <w:rPr>
          <w:rFonts w:ascii="Times New Roman" w:eastAsia="Calibri" w:hAnsi="Times New Roman" w:cs="Times New Roman"/>
          <w:sz w:val="24"/>
          <w:szCs w:val="24"/>
          <w:lang w:eastAsia="ru-RU"/>
        </w:rPr>
        <w:t>ой деятельности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оддержка молодежного добровольчества, или </w:t>
      </w:r>
      <w:proofErr w:type="spell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волонтерства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DE45DB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- поддержка общественной самоорганизации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 совместного решения проблем, актуальных для самоорганизующихся лиц;</w:t>
      </w:r>
    </w:p>
    <w:p w14:paraId="7CEAF4D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- включение обучающихся в работу по социальному проектированию и реализации социальных проектов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BFB605" w14:textId="18C33279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Социальное проектирование</w:t>
      </w:r>
      <w:r w:rsidR="001769B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1769B6">
        <w:rPr>
          <w:rFonts w:ascii="Times New Roman" w:eastAsia="Calibri" w:hAnsi="Times New Roman" w:cs="Times New Roman"/>
          <w:sz w:val="24"/>
          <w:szCs w:val="24"/>
          <w:lang w:eastAsia="ru-RU"/>
        </w:rPr>
        <w:t>как  создание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социального проекта</w:t>
      </w:r>
      <w:r w:rsidR="00176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в виде последовательно сменяющих друг друга этапов:</w:t>
      </w:r>
      <w:proofErr w:type="gramEnd"/>
    </w:p>
    <w:bookmarkEnd w:id="7"/>
    <w:p w14:paraId="41B6B67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 результата);</w:t>
      </w:r>
    </w:p>
    <w:p w14:paraId="19827BC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поиск решения задачи (формулировка идеи социального проекта, разработка механизма действия: содержания действий, этапов; схематизация предполагаемой деятельности);</w:t>
      </w:r>
    </w:p>
    <w:p w14:paraId="3DD32988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14:paraId="68ED0EA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названного метода могут использоваться такие формы организации социально значимой деятельности как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ярмарка социальных проектов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защита социальных проектов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презентация социального проекта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695760F3" w14:textId="0C4B2636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Формами организации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значим</w:t>
      </w:r>
      <w:r w:rsidR="00A53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деятельности </w:t>
      </w:r>
      <w:proofErr w:type="gramStart"/>
      <w:r w:rsidR="00A53C7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являются:</w:t>
      </w:r>
    </w:p>
    <w:p w14:paraId="582F2D08" w14:textId="77777777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продуктивная (инновационная) игра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совместная деятельность по созданию информационного продукта (по решению какой-либо практической проблемы), предполагающая обмен мнениями, в т. ч. и специально организованное их столкновение, демонстрацию промежуточных результатов;</w:t>
      </w:r>
    </w:p>
    <w:p w14:paraId="24DF752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- социальная акция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под которой следует понимать единичное общественно полезное и рассчитанное на общественный резонанс действие;</w:t>
      </w:r>
    </w:p>
    <w:p w14:paraId="2B9F476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разведка интересных и полезных дел (ИПД)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основное назначение которой состояло в выявлении объектов, требующих заботы. Разведка ИПД может проводиться непосредственно перед социальным проектированием.</w:t>
      </w:r>
    </w:p>
    <w:p w14:paraId="1883A851" w14:textId="77777777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CFA1B" w14:textId="77777777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Основное содержание, виды деятельности и формы занятий с </w:t>
      </w:r>
      <w:proofErr w:type="gramStart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каждому из направлений духовно-нравственного развития, воспитания и социализации обучающихся.</w:t>
      </w:r>
    </w:p>
    <w:p w14:paraId="7801418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4.1.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воспитания и социализации </w:t>
      </w:r>
      <w:proofErr w:type="gramStart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33CC7B7" w14:textId="4414034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формы совместн</w:t>
      </w:r>
      <w:r w:rsidR="009B0E86">
        <w:rPr>
          <w:rFonts w:ascii="Times New Roman" w:eastAsia="Calibri" w:hAnsi="Times New Roman" w:cs="Times New Roman"/>
          <w:sz w:val="24"/>
          <w:szCs w:val="24"/>
          <w:lang w:eastAsia="ru-RU"/>
        </w:rPr>
        <w:t>ой деятельности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взрослых классифицируются по выше названным направлениям воспитания и социализации обучающихся.</w:t>
      </w:r>
    </w:p>
    <w:p w14:paraId="2DC69D4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активной гражданской позиции, патриотизма, уважения к правам, свободам и обязанностям человека, формирование навыков гражданского самовоспитания:</w:t>
      </w:r>
    </w:p>
    <w:p w14:paraId="378DB3C5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обзоры новостей о важнейших политических событиях в России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зарубежом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получение общих представлений о государственной стратегии социально-экономического развития страны, приоритетах государственной социально-экономической политики, изучение Конституцию Российской Федерации, основных прав и обязанностей граждан России;</w:t>
      </w:r>
    </w:p>
    <w:p w14:paraId="52365EC3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дискуссионных клубов, проведение диспутов, бесед о демократических ценностях, свободе и ответственности, реализации конституционных прав и обязанностей, правовом поведении, последствиях нарушений законности и правопорядка и их предотвращении;</w:t>
      </w:r>
    </w:p>
    <w:p w14:paraId="0ADE42A6" w14:textId="1EAADB6F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и познавательные проекты о политическом устройстве российского государства, его истории, институтах, их роли в жизни современного обществ</w:t>
      </w:r>
      <w:r w:rsidR="004501A7">
        <w:rPr>
          <w:rFonts w:ascii="Times New Roman" w:eastAsia="Calibri" w:hAnsi="Times New Roman" w:cs="Times New Roman"/>
          <w:sz w:val="24"/>
          <w:szCs w:val="24"/>
          <w:lang w:eastAsia="ru-RU"/>
        </w:rPr>
        <w:t>а, знакомство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символами государства, историей Гимна, Флага, Герба России и субъектов Российской Федерации, с официальной символикой своих населенных пунктов, связанных с ними ритуалов;</w:t>
      </w:r>
    </w:p>
    <w:p w14:paraId="0BAF8BB0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ученические конференции, «круглые столы» о любви к Родине, патриотизме, национальной культуре; расширение своих знаний о России, русском языке как государственном, о народах России, их культуре, языках, национальных героях, выдающихся деятелях российской истории, учатся следовать их примеру;</w:t>
      </w:r>
    </w:p>
    <w:p w14:paraId="688E86F2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видеофильмов, историко-литературных альманахов, стендовых докладов, слайдовых презентаций, посвященных культурно-историческому прошлому России, национальным героям, ветеранам войны и труда; реализация проектов краеведческого содержания, изучения истории страны, помощи в восстановлении памятников культуры;</w:t>
      </w:r>
    </w:p>
    <w:p w14:paraId="3EDBF1F8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представления о деятельности органов охраны правопорядка, встречи с представителями правоохранительных органов, добровольное участие в мероприятиях по поддержанию общественного порядка;</w:t>
      </w:r>
    </w:p>
    <w:p w14:paraId="16DE7AD5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конференции, беседы «Есть такая профессия – Родину защищать», просмотр и обсуждение фильмов о подвигах российской армии, защитниках Отечества, участие в организации игр военно-патриотического содержания, конкурсов и спортивных соревнований, сюжетно-ролевых игр на местности, встреч с военнослужащими;</w:t>
      </w:r>
    </w:p>
    <w:p w14:paraId="701AF8A5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статей, книг, героико-патриотических кинофильмов о народах России, об их общей исторической судьбе, этнокультурных традициях своего края;</w:t>
      </w:r>
    </w:p>
    <w:p w14:paraId="55C1C5C8" w14:textId="1B6D99BC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представления о единстве на</w:t>
      </w:r>
      <w:r w:rsidR="00176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родов нашей страны при </w:t>
      </w:r>
      <w:r w:rsidR="00CB15E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обучении, творческих конкурсах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деловых игр</w:t>
      </w:r>
      <w:r w:rsidR="00CB15E6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5CD5C9B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проведение в образовательной организации акций, творческих дел, посвященных государственным праздникам Российской Федерации;</w:t>
      </w:r>
    </w:p>
    <w:p w14:paraId="32665CB5" w14:textId="7F892F95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реализация проектов социальной помощи ветеранам войны и труда, трудовых десантов по благоустройству своего населенного пункта, организация деятельности школьных музеев, экспозиций,</w:t>
      </w:r>
      <w:r w:rsidR="004501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экскурсии, сообщения перед </w:t>
      </w:r>
      <w:proofErr w:type="gramStart"/>
      <w:r w:rsidR="004501A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BFF60A6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деятельности местных органов власти, участие во встречах с общественными деятелями, знакомство с деятельностью общественных организаций посредством бесед с их представителями, добровольного участия в проводимых ими мероприятиях, участие в организации сотрудничества школы с различными общественными объединениями патриотической направленности;</w:t>
      </w:r>
    </w:p>
    <w:p w14:paraId="2F2B926D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деятельности профильных общественных объединений обучающихся, органов самоуправления классных коллективов;</w:t>
      </w:r>
    </w:p>
    <w:p w14:paraId="359D3C6F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инициатива, самостоятельность, творчество в организации взаимодействия с выпускниками своей школы; знакомство с биографиями выпускников, явивших собой достойные примеры гражданственности и патриотизма;</w:t>
      </w:r>
    </w:p>
    <w:p w14:paraId="6C244A2F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представления о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мира, глобальных проблемах, требующих консолидации международного сообщества, культуры межнационального общения;</w:t>
      </w:r>
    </w:p>
    <w:p w14:paraId="473EE170" w14:textId="77777777" w:rsidR="004A09A2" w:rsidRPr="007B1709" w:rsidRDefault="004A09A2" w:rsidP="00B51EC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бесед о проявлении толерантности, национального достоинства, ценности социальной солидарности; мирного сосуществования, уважения культур и народов.</w:t>
      </w:r>
    </w:p>
    <w:p w14:paraId="525B62F9" w14:textId="3DB29F7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овождение обучающихся при самовоспитании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контексте задач гражданского и патриотического воспитания предполагает создание условий для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обучающимися гражданской позиции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поддержку в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разработке и реализации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саморазвития, самообразования, проектировании личностного роста,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содействие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расширении опыта самореализации в социальном творчестве, реализации социальных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 гражданской, патриотической направленности.</w:t>
      </w:r>
    </w:p>
    <w:p w14:paraId="16F0C9C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нравственно-этической культуры, формирование понятий о нравственности и морально-этических нормах социального взаимодействия, навыков нравственной самооценки и самовоспитания:</w:t>
      </w:r>
    </w:p>
    <w:p w14:paraId="2E793FD8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этических знаний, системных, представлений о духовно-нравственных идеалах и ценностях отечественной культуры, духовно-нравственных традициях народов России, качествах высоконравственной личности;</w:t>
      </w:r>
    </w:p>
    <w:p w14:paraId="7C92FA90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диспуты, ученические конференции, «круглые столы» по актуальным проблемам нравственно-этического содержания, о понятиях и проявлениях чести, совести, достоинства, порядочности, справедливости, морального долга; высокой ценности человеческой жизни; гуманных отношений;</w:t>
      </w:r>
      <w:proofErr w:type="gramEnd"/>
    </w:p>
    <w:p w14:paraId="2DA34FE3" w14:textId="5AD3A321" w:rsidR="004A09A2" w:rsidRPr="007B1709" w:rsidRDefault="004A09A2" w:rsidP="00B56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дискуссионных клубов, проведение бесед о способности человека к сопереживанию, благородству и душевной щедрости; уважении и требовательности к самому себе и другим людям; моральном долге человека перед старшими и будущими поколениями; уважении родителей</w:t>
      </w:r>
      <w:r w:rsidR="00B5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сыновнем долге, по проблемам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межпоколенческого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взаимодействия;</w:t>
      </w:r>
    </w:p>
    <w:p w14:paraId="6D3C8EC1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инициация исследовательских и творческих проектов, посвященных истории и национальным особенностям этических традиций народов России и других стран; этнокультурным духовно-нравственным ценностям, традициям бережного, гуманного отношения ко всему живому; расширение знания о выдающихся представителях народов России, чья жизнь – подвиг, учатся следовать их примеру;</w:t>
      </w:r>
    </w:p>
    <w:p w14:paraId="473D7368" w14:textId="7313F010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творческих конкурсов, деловых и сюжетно-ролевых игр, национально-культурных праздников, фестивалей народов России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B8128D6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познавательных проектов в рамках изучения гуманитарных дисциплин, факультативных курсов и программ дополнительного образования, акцентирующих внимание на их нравственном потенциале, ценностно-смысловой основе;</w:t>
      </w:r>
    </w:p>
    <w:p w14:paraId="45085B3B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продолжение изучения достижения российской духовной культуры, выполнение информационных и познавательных проектов, подготовка стендовых докладов, слайдовых презентаций, театрализованных вечеров; просмотр и обсуждение кинофильмов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духовно-нравственного содержания, диспуты по итогам просмотра спектаклей, художественных выставок; </w:t>
      </w:r>
    </w:p>
    <w:p w14:paraId="6CA0B6D4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своей нравственной позиции и нравственных убеждений в социальной практике; применение своего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знаниевого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потенциала и ценностных установок в общественно полезной деятельности, участие в общественно полезном труде в помощи школе, городу, родному краю; добровольное участие в делах благотворительности, милосердия, в оказании помощи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заботе о животных, живых существах, природе;</w:t>
      </w:r>
    </w:p>
    <w:p w14:paraId="6C92DF65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углубление представлений о гуманных отношениях людей в обществе, продолжение знакомства с конкретными примерами высоконравственных отношений людей, расширение представлений о нормах этикета, правилах позитивного общения; обсуждение нравственных основ межличностных отношений;</w:t>
      </w:r>
    </w:p>
    <w:p w14:paraId="5991139C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психолого-этических тренингах, направленных на развитие навыков позитивного взаимодействия в коллективе, соблюдение правил этикета, расширение опыта выполнения правил культуры поведения, общения и речи, чувства меры и такта в общении с людьми, умение преодолевать конфликты в общении с ними; нравственной оценки и самооценки;</w:t>
      </w:r>
    </w:p>
    <w:p w14:paraId="2DAA337F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знаний и представлений о нравственных основах семьи, нравственных нормах взаимоотношений в семье; внимательного, бережного отношения к родным и близким, значения семьи для жизни человека, его личностного и социального развития, продолжения его рода;</w:t>
      </w:r>
    </w:p>
    <w:p w14:paraId="75865138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и закрепление положительного опыта общения со сверстниками противоположного пола, умения устанавливать со сверстниками другого пола дружеские, гуманные, искренние отношения, основанные на нравственных нормах; о стремлении к честности и скромности, красоте и благородству во взаимоотношениях; нравственного представления о дружбе и любви;</w:t>
      </w:r>
    </w:p>
    <w:p w14:paraId="3CE6D97D" w14:textId="77777777" w:rsidR="004A09A2" w:rsidRPr="007B1709" w:rsidRDefault="004A09A2" w:rsidP="00B51EC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представления об исторических, культурологических и нравственных основах традиционных религий в России, этических нормах различных религий.</w:t>
      </w:r>
    </w:p>
    <w:p w14:paraId="7F326BE5" w14:textId="163D939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сопро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вождение обучающихся при самовоспитании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контексте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задач нравственно-этического воспитания предполагает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нравственному самовоспитанию обучающихся, развитию у них стремления к нравственному самосовершенствованию, упражнению навыков нравственной оценки и самооценки, волевых черт характера, способности ставить перед собой общественно значимые цели и достигать их; создание условий для формирования готовности к принятию самостоятельных решений в ситуациях нравственного выбора;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поддержку в осуществлении личной программы нравственного самовоспитания, развития правильной и чистой речи, ее выразительности, заботы о своем внешнем виде как выражении своего внутреннего состояния; сотрудничество в поиске и изучении материалов о том, как великие люди воспитывали себя, достигали вершин духа, содействие этическому самообразованию.</w:t>
      </w:r>
    </w:p>
    <w:p w14:paraId="4C622814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ценностного отношения к образованию, информационной культуры, развитие интеллектуальной сферы личности, подготовка к профессиональному образованию и самообразованию:</w:t>
      </w:r>
    </w:p>
    <w:p w14:paraId="6CA852B7" w14:textId="7777777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расширение представлений о достижениях научно-технического прогресса, стратегических задачах модернизации социально-экономической жизни страны, развитии наукоемкого производства; инфраструктуре научно-производственной сферы страны, деятельности выдающихся отечественных и зарубежных ученых посредством бесед, подготовки информационных выпусков, устных журналов;</w:t>
      </w:r>
    </w:p>
    <w:p w14:paraId="107A3350" w14:textId="7777777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представления о ценности образования, знаний, научной деятельности в отечественной культуре, необходимости научных знаний для развития личности и общества, их роли в жизни, труде, творчестве нравственных основах учения;</w:t>
      </w:r>
    </w:p>
    <w:p w14:paraId="3B0F4F37" w14:textId="7777777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создание галереи портретов выдающихся ученых, презентаций различных направлений научной деятельности, достижений научно-технического прогресса, технологий наукоемкого производства, научно-технических предприятий своего города, края;</w:t>
      </w:r>
    </w:p>
    <w:p w14:paraId="555ED1F0" w14:textId="281EFFD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экскурсии в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образования, институты и университеты, создание информационных окон, стендовых докладов, видеофильмов о различных направлениях научной, профессиональной деятельности, уровнях и формах профессионального образования, деятельности профессиональных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A8BFAD" w14:textId="7A66E878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посещение дней открытых дверей в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образования, университетах и институтах, участие в совместных проектах вузов и общеобразовательных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CE215F" w14:textId="5E7DA03A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деятельность в рамках предметных недель, создание базы данных, презентаций,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интернет-обзоров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различным направлениям научного знания, электронны</w:t>
      </w:r>
      <w:r w:rsidR="00CB15E6">
        <w:rPr>
          <w:rFonts w:ascii="Times New Roman" w:eastAsia="Calibri" w:hAnsi="Times New Roman" w:cs="Times New Roman"/>
          <w:sz w:val="24"/>
          <w:szCs w:val="24"/>
          <w:lang w:eastAsia="ru-RU"/>
        </w:rPr>
        <w:t>х журналов, библиотек при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</w:t>
      </w:r>
      <w:r w:rsidR="00CB15E6">
        <w:rPr>
          <w:rFonts w:ascii="Times New Roman" w:eastAsia="Calibri" w:hAnsi="Times New Roman" w:cs="Times New Roman"/>
          <w:sz w:val="24"/>
          <w:szCs w:val="24"/>
          <w:lang w:eastAsia="ru-RU"/>
        </w:rPr>
        <w:t>чении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различных предметов; участие в реализации программ дополнительного образования;</w:t>
      </w:r>
    </w:p>
    <w:p w14:paraId="4BE304F7" w14:textId="3748FB20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Научного общества обучающихся «</w:t>
      </w:r>
      <w:r w:rsidRPr="007B17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COCCINELLA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посещение факультативов, предметных кружков, участие в исследовател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ьских экспедициях </w:t>
      </w:r>
      <w:proofErr w:type="gramStart"/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 участие в олимпиадах по учебным предметам;</w:t>
      </w:r>
    </w:p>
    <w:p w14:paraId="5F424E32" w14:textId="7777777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интеллектуальные игры, конкурсы знатоков и интеллектуальные марафоны различного содержания, участие во встречах с учеными, просмотрах и обсуждениях фильмов о развитии современной науки, роли знания в жизни человека и развитии общества;</w:t>
      </w:r>
    </w:p>
    <w:p w14:paraId="0DBEC589" w14:textId="7777777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учебных пособий для школьных кабинетов, руководство познавательными играми обучающихся младших классов; проведение путешествий в страну знаний для младших;</w:t>
      </w:r>
    </w:p>
    <w:p w14:paraId="6AACC56D" w14:textId="7777777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инициация практико-ориентированных проектов, практической общественно полезной деятельности, комплексных учебно-исследовательских проектов, реализация социальных инициатив, основанных на применении полученных в ходе обучения знаний;</w:t>
      </w:r>
    </w:p>
    <w:p w14:paraId="011ECA55" w14:textId="77777777" w:rsidR="004A09A2" w:rsidRPr="007B1709" w:rsidRDefault="004A09A2" w:rsidP="00B51EC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презентаций образовательного маршрута своей семьи.</w:t>
      </w:r>
    </w:p>
    <w:p w14:paraId="1544C94B" w14:textId="429CDD7F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сопровождение обучающихс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 при самовоспитании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контексте задач развития интеллектуального поте</w:t>
      </w:r>
      <w:r w:rsidR="009B0E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нциала личности обучающихся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подготовки их к профессиональному образованию предполагае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т создание условий для создания и реализации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ими программ самообразования, развития культуры умственного труда; организации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консультирования их в самостоятельной работе с книгами, справочниками, научно-популярными журналами и другими источниками информации.</w:t>
      </w:r>
    </w:p>
    <w:p w14:paraId="0AEAEE6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Трудовое и экономическое воспитание, развитие творческого отношения к труду и жизни, подготовка к сознательному выбору профессии:</w:t>
      </w:r>
    </w:p>
    <w:p w14:paraId="71C7E40D" w14:textId="77777777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расширение представлений о трудовом законодательстве, конституционных правах и обязанностях трудящихся, проведение диспутов, конференций, «круглых столов» о значении труда и творчества в жизни человека и общества, трудовых традициях в культуре народов России, трудовых подвигах старших поколений;</w:t>
      </w:r>
    </w:p>
    <w:p w14:paraId="584C42F5" w14:textId="00B188D3" w:rsidR="00E47A7F" w:rsidRPr="007B1709" w:rsidRDefault="004A09A2" w:rsidP="00E47A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презентация трудовых достижений своей семьи, жителей своего города, края; создание у</w:t>
      </w:r>
      <w:r w:rsidR="00E47A7F" w:rsidRPr="00E4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A7F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E4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E47A7F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84C2FE" w14:textId="107DC255" w:rsidR="004A09A2" w:rsidRPr="007B1709" w:rsidRDefault="00E47A7F" w:rsidP="00E47A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стных журналов о профессиональной деятельности и жизненном пути своих родителей</w:t>
      </w:r>
      <w:r w:rsidRPr="00E4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прародителей;</w:t>
      </w:r>
    </w:p>
    <w:p w14:paraId="2C395AAC" w14:textId="3C01CC94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экскурсии на промышленные и сельскохозяйственные предприятия, в научные организации,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знакомство с различными видами труда, с различными профессиями;</w:t>
      </w:r>
    </w:p>
    <w:p w14:paraId="2F584E81" w14:textId="77777777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инициация проектов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содержания, трудовые акции, творческие конкурсы в разных видах трудовой деятельности; беседы с выпускниками своей школы о реализации ими своих профессиональных маршрутов; 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14:paraId="69C8726B" w14:textId="77777777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расширение опыта уважительного и творческого отношения к учебному труду посредством презентации учебных и творческих достижений, стимулирования творческого учебного труда, различных форм реализации творческой инициативы в учебном труде;</w:t>
      </w:r>
    </w:p>
    <w:p w14:paraId="49DA5E9E" w14:textId="77777777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проведении сюжетно-экономических игр, города мастеров, творческих мастерских; праздников труда, ярмарок, конкурсов, раскрывающих широкий спектр профессиональной и трудовой деятельности;</w:t>
      </w:r>
    </w:p>
    <w:p w14:paraId="596CB4E1" w14:textId="77777777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умений и навыков сотрудничества, ролевого взаимодействия в учебно-трудовой деятельности, представлений о корпоративной этике, менеджменте в ходе деловых игр по мотивам различных профессий;</w:t>
      </w:r>
    </w:p>
    <w:p w14:paraId="3A6401A4" w14:textId="4BA288DF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опыта участия в различных видах общественно полезной деятельности на базе школы и взаимодействующих с ней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образования, других социальных институтов; применение знаний, полученных при изучении учебных предметов, в общественно значимых делах по экономному расходованию природных ресурсов и энергии; благоустройстве школы и ее ближайшего окружения; в занятиях народными промыслами, природоохранной деятельности, в работе в творческих мастерских;</w:t>
      </w:r>
      <w:proofErr w:type="gramEnd"/>
    </w:p>
    <w:p w14:paraId="299FCB9E" w14:textId="77777777" w:rsidR="004A09A2" w:rsidRPr="007B1709" w:rsidRDefault="004A09A2" w:rsidP="00B51EC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инициация создания трудовых объединений обучающихся, школьных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бригад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учебное, так и в каникулярное время.</w:t>
      </w:r>
    </w:p>
    <w:p w14:paraId="72533A79" w14:textId="79F6CAFB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сопровождение о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бучающихся при самовоспитании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контексте задач трудового воспитания предполагает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формирования у них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 труда, поддержку в самоорганизации, целеполагании, планировании времени,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деятельности, организации рабочего места, сочетания труда и отдыха, развитии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навыков самообслуживания, оценке результатов собственной деятельности; организацию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центров профессиональной ориентации, психолого-педагогического консультирования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вопросам проектирования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послешкольного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профессионально-образовательного маршрута,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требований профессионального образования к здоровью, морально-психологическим качествам, знаниям и умениям человека; содействие в развитии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профессиональных намерений и интересов, поиске профессионального призвания.</w:t>
      </w:r>
    </w:p>
    <w:p w14:paraId="7DF7182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физической культуры, формирование ценностного отношения к здоровью и здоровому образу жизни:</w:t>
      </w:r>
    </w:p>
    <w:p w14:paraId="0B65CB03" w14:textId="2D9C2BEA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и расширение в ходе бесед, ученических конференций, «круглых столов», встреч со специалистами представления о государственной политике в области здравоохранения и спорта, спортивно-оздоровительной инфраструктуре общества, нормативно-правовом обеспечении права граждан на сохранение здоровья, получение медицинской помощи, системе медицинского страхования, видах и направлениях деятельности медицинских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 и спорта, отдыха, туризма;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физического воспитания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культуре народов России и других стран;</w:t>
      </w:r>
    </w:p>
    <w:p w14:paraId="5B29F2E7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работы Министерства Спорта и Досуга </w:t>
      </w:r>
      <w:r w:rsidRPr="007B17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Школьной республики по закреплению представления о здоровье человека и его социальной ценности, биологических основах деятельности организма, различных оздоровительных системах и системах физических упражнений для поддержания здоровья, здоровом образе жизни; получение навыков оказания первой медицинской помощи пострадавшим;</w:t>
      </w:r>
    </w:p>
    <w:p w14:paraId="73586653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встречи со спортсменами, спортивными тренерами, судьями, врачами, с целью расширения знаний о взаимосвязи здоровья физического, нравственного (душевного)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социального-психологического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(здоровья семьи и школьного коллектива);</w:t>
      </w:r>
    </w:p>
    <w:p w14:paraId="215A7943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представления о возможном негативном влиянии компьютерных игр,</w:t>
      </w:r>
    </w:p>
    <w:p w14:paraId="26EAC39A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телевидения, рекламы на здоровье человека; нормах экологической безопасности, об экологическом благополучии окружающей среды как условии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75EB0A2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ценностного отношение к здоровью в повседневной жизни: выполнение требований личной и общественной гигиены, поддержание чистоты и порядка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своем рабочем месте, в классе и школе, соблюдение режима дня, занятий физической культурой и спортом, выработка правильной осанки и координации;</w:t>
      </w:r>
    </w:p>
    <w:p w14:paraId="26AAE77B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выпуски о важнейших событиях в спорте, создание видеофильмов, презентаций, фоторепортажей о героях спорта, изучение истории олимпийских игр; организация и проведение бесед, лекций и вечеров, посвященных физической культуре, спорту и туризму; просмотр и обсуждение фильмов на спортивные темы; коллективное посещение спортивных соревнований;</w:t>
      </w:r>
    </w:p>
    <w:p w14:paraId="057F2F1B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организации школьных спартакиад, эстафет и туристических слетов, походов по родному краю, конкурсов песен о спорте, фоторепортажей, рекламы различных видов спорта и других творческих дел на тему здоровья и спорта;</w:t>
      </w:r>
    </w:p>
    <w:p w14:paraId="7B3ED4FA" w14:textId="384F1764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зарядок и физкул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ьтминуток с </w:t>
      </w:r>
      <w:proofErr w:type="gramStart"/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 организация для них заочных путешествий в историю олимпийских игр, спортивные игры;</w:t>
      </w:r>
    </w:p>
    <w:p w14:paraId="347D8789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инициация деятельности спортивных объединений обучающихся, проведение спортивных мероприятий, участие в деятельности спортивных кружков и секций; создание спортивных биографий своей семьи, своего города, страны; участие в благоустройстве спортивных объектов школы;</w:t>
      </w:r>
    </w:p>
    <w:p w14:paraId="4EC57167" w14:textId="77777777" w:rsidR="004A09A2" w:rsidRPr="007B1709" w:rsidRDefault="004A09A2" w:rsidP="00B51ECC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представлений о негативных последствиях курения, употребления алкогольных напитков; участие в мероприятиях по профилактике и предотвращению распространения наркотиков и других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(ПАВ), пропаганде здорового образа жизни.</w:t>
      </w:r>
    </w:p>
    <w:p w14:paraId="079C6612" w14:textId="3CFCCB72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овождение обучающихся при физическом самовоспитании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предполагает </w:t>
      </w:r>
      <w:r w:rsidR="009B0E86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поддержку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составлении и реализации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режима дня, освоении методов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организации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здорового образа жизни; организацию профессионального консультирования обучающихся в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поддержке здоровья, выборе оптимальных методов физического развития, сочетании учебной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нагрузки и физической активности.</w:t>
      </w:r>
    </w:p>
    <w:p w14:paraId="1604785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Развитие экологической культуры личности, ценностного отношения к природе, созидательной экологической позиции:</w:t>
      </w:r>
    </w:p>
    <w:p w14:paraId="448A47A0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расширение представления об экологических приоритетах государственной стратегии социально-экономического развития страны, экологическом законодательстве, инфраструктуре природоохранной деятельности, заповедниках, памятниках природы на территории России и международном экологическом движении в ходе тематических конференций, исследовательских проектов, встреч с представителями природоохранных организаций;</w:t>
      </w:r>
    </w:p>
    <w:p w14:paraId="07EA95AD" w14:textId="61D650C4" w:rsidR="004A09A2" w:rsidRPr="007B1709" w:rsidRDefault="00CB15E6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в деятельности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бесед, просмотров учебных фильмов представления о духовно-нравственных основах отношения к природе в традициях народов России, об </w:t>
      </w:r>
      <w:proofErr w:type="spellStart"/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экокультурных</w:t>
      </w:r>
      <w:proofErr w:type="spellEnd"/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природой;</w:t>
      </w:r>
    </w:p>
    <w:p w14:paraId="4D7CCB70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в ходе создания рубрики «Зеленая планета» в школьной газете, экологических устных журналов, проведения деловых, интеллектуальных, сюжетно-ролевых игр на экологические темы глобального характера экологических проблем антропогенных причин экологического кризиса; активной роли человека в природе;</w:t>
      </w:r>
    </w:p>
    <w:p w14:paraId="47956D5D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обучающихся школы в мероприятиях, проводимых общественными экологическими организациями; акциях Всемирного фонда охраны дикой природы, акциях в День Земли;</w:t>
      </w:r>
    </w:p>
    <w:p w14:paraId="4A917548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инициация реализации экологических проектов, направленных на решение доступных экологических проблем в ближайшем окружении, развитие экологической культуры личности, экономию электроэнергии, бережное расходование воды в школе и дома;</w:t>
      </w:r>
    </w:p>
    <w:p w14:paraId="494D2598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проектов в области экологического краеведения, норм экологической этики и осуществление природоохранной деятельности в ходе экологических экспедиций, туристических походов;</w:t>
      </w:r>
    </w:p>
    <w:p w14:paraId="2FA81B46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расширение опыта участия в природоохранной деятельности на пришкольной территории и других объектах города и близлежащих природных объектах, в экологических акциях, десантах, высадках растений, создании цветочных клумб, очистке доступных территорий от мусора, подкормке птиц и животных, охране памятников природы;</w:t>
      </w:r>
    </w:p>
    <w:p w14:paraId="5F2B2B36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опыта эмоционально-чувственного непосредственного взаимодействия с природой, экологически грамотного поведения в природе в ходе экскурсий, прогулок, туристических походов и путешествий по родному краю;</w:t>
      </w:r>
    </w:p>
    <w:p w14:paraId="1625AE35" w14:textId="77777777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творческих проектов, раскрывающих эстетическую ценность природы, проведение устных журналов, выставок, творческих вечеров, посвященных мастерам пейзажной живописи, литературным произведениям о природе, отражению природы в музыкальных произведениях, поэзии; организация творческих конкурсов по экологической проблематике, конкурсов экологических плакатов, рисунков; создание фоторепортажей;</w:t>
      </w:r>
    </w:p>
    <w:p w14:paraId="3E98D6D5" w14:textId="40D5F5DB" w:rsidR="004A09A2" w:rsidRPr="007B1709" w:rsidRDefault="004A09A2" w:rsidP="00B51ECC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азание помощи обучающимся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доступной экологической деятельности, озеленении класса, уходе за растениями, рыбами в аквариуме, подкормке зимующих птиц, ведении дневников наблюдения в природе; органи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зация участия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создании Красной книги своего региона или "Жалобной книги природы", реализация проектов "Мои четвероногие друзья", "Птичья столовая"; п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роведение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заочных путешествий по заповедникам страны и мира, экологических игр и конкурсов.</w:t>
      </w:r>
      <w:proofErr w:type="gramEnd"/>
    </w:p>
    <w:p w14:paraId="08769056" w14:textId="590CC3F1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овождение обучающихся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самовоспитания в контексте задач развития экологической культуры личности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создание условий для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экологического самообразования и самореализации в социально-экологической деятельности;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поддержку в реализации активной экологической позиции, экологических инициатив;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духовно-нравственных основ и эмоционально-чувственного отношения к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природе, сотрудничество в пропагандистской деятельности в защиту природы.</w:t>
      </w:r>
    </w:p>
    <w:p w14:paraId="478BD662" w14:textId="31270FD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прекрасному</w:t>
      </w:r>
      <w:proofErr w:type="gramEnd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, формирование основ эс</w:t>
      </w:r>
      <w:r w:rsidR="00CC68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тетической культуры, особенности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творческой самореализации в социальной практике:</w:t>
      </w:r>
    </w:p>
    <w:p w14:paraId="5AAC4EB5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представления о достижениях отечественной и мировой художественной культуры, выдающихся представителях отечественной и мировой художественной культуры; об искусстве многонационального народа России; художественных ценностях народов России в ходе экскурсий, бесед, заочных путешествий к памятникам культуры;</w:t>
      </w:r>
    </w:p>
    <w:p w14:paraId="1F545F2E" w14:textId="47F903A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деятельностью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проведение встреч с представителями творческих профессий, изучение народных ремесел, расширение представления об этнокультурных эстетических идеалах;</w:t>
      </w:r>
    </w:p>
    <w:p w14:paraId="02D430FF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видеофильмов, презентаций, фоторепортажей, литературных альманахов, раскрывающих красоту родного края, участие в озеленении города, района, коллективное обсуждение природных, сельских и городских ландшафтов, памятников архитектуры;</w:t>
      </w:r>
    </w:p>
    <w:p w14:paraId="21684C7A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инициация творческих конкурсов, проектов в сфере литературного и художественного краеведения, направленных на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эстетизацию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повседневной школьной жизни;</w:t>
      </w:r>
    </w:p>
    <w:p w14:paraId="394AB3BF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памятников истории и культуры родного края, знакомство с основами законодательства об охране исторических памятников, на добровольной основе участие в практической деятельности по восстановлению и охране памятников культуры, народного творчества;</w:t>
      </w:r>
    </w:p>
    <w:p w14:paraId="01DE858D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жизнью и творчеством писателей, поэтов, художников, музыкантов родного края, с работой творческих коллективов, подготовка учебно-информационные материалов, посвященных их творчеству;</w:t>
      </w:r>
    </w:p>
    <w:p w14:paraId="50B6198F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конкурсы, фестивали, обсуждения, конференции, посвященные культуре и искусству, музыкальные фестивали, просмотр и обсуждение фильмов, посвященных проблемам искусства и эстетики;</w:t>
      </w:r>
    </w:p>
    <w:p w14:paraId="74FF6AA6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прочтение и обсуждение художественной и научно-популярной литературы о различных видах искусства, знакомство по подлинникам, кино-, телефильмам, репродукциям, фотографиям с творчеством выдающихся художников, режиссеров, скульпторов, архитекторов;</w:t>
      </w:r>
    </w:p>
    <w:p w14:paraId="05AB6223" w14:textId="755A4980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посещение театров, концертов, му</w:t>
      </w:r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>зыкальных вечеров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музеев, выставок, музейных заповедников, художественной галереи и выставок; проведение коллективных обсуждений посещенных спектаклей, творческих вечеров, увиденного в музеях, на выставках;</w:t>
      </w:r>
      <w:proofErr w:type="gramEnd"/>
    </w:p>
    <w:p w14:paraId="1AE087B3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к художественному творчеству в ходе занятий в художественных кружках, студиях, клубах, коллективах художественной самодеятельности, участие в детско-юношеских художественных выставках, творческих конкурсах;</w:t>
      </w:r>
    </w:p>
    <w:p w14:paraId="32C28D3C" w14:textId="6BE9C2C4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ганизация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творческих конкурсов, фестивалей искусства, праздников;</w:t>
      </w:r>
    </w:p>
    <w:p w14:paraId="6CB0FAE7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проведение бесед о красивом в природе и искусстве, о красивых поступках, красоте труда и поведения людей;</w:t>
      </w:r>
    </w:p>
    <w:p w14:paraId="5C967464" w14:textId="77777777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оформлении класса и школы, озеленении пришкольного участка, стремление внести элементы прекрасного во все сферы жизнедеятельности, красоту и гармонию в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жизнь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труд классного коллектива, школы, семьи, личный бытовой обиход;</w:t>
      </w:r>
    </w:p>
    <w:p w14:paraId="12FBFF91" w14:textId="7D6A5BC9" w:rsidR="004A09A2" w:rsidRPr="007B1709" w:rsidRDefault="004A09A2" w:rsidP="00B51ECC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конкурсы, конференции и творческие мероприятия, направленные на развитие </w:t>
      </w:r>
      <w:r w:rsidR="00CC683F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эстетического вкуса,  соблюдение эстетики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внешнего облика человека, развитие представлений о стиле одежды как способе выражения внутреннего душевного состояния.</w:t>
      </w:r>
    </w:p>
    <w:p w14:paraId="68880BFB" w14:textId="4E42F4EF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сопровожд</w:t>
      </w:r>
      <w:r w:rsidR="009B0E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ение обучающихся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эстетического самовоспитания предполагает создание условий для их самореализации в творческой деятельности, художественного самообразования, расширении эстетического кругозора, поддержку в развитии эстетического вкуса, эстетического отношения к жизни, эстетических потребностей, творческих способностей, содействие их участию в деятельности творческих объединений,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формированию интереса к произведениям отечественной и мировой художественной культуры.</w:t>
      </w:r>
    </w:p>
    <w:p w14:paraId="3372450A" w14:textId="77777777" w:rsidR="004A09A2" w:rsidRPr="007B1709" w:rsidRDefault="004A09A2" w:rsidP="004A09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F6B5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4.2. Виды деятельности и формы занятий,</w:t>
      </w:r>
      <w:r w:rsidRPr="007B1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при реализации воспитательной системы.</w:t>
      </w:r>
    </w:p>
    <w:p w14:paraId="4D56F414" w14:textId="5993658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формы совместн</w:t>
      </w:r>
      <w:r w:rsidR="009B0E86">
        <w:rPr>
          <w:rFonts w:ascii="Times New Roman" w:eastAsia="Calibri" w:hAnsi="Times New Roman" w:cs="Times New Roman"/>
          <w:sz w:val="24"/>
          <w:szCs w:val="24"/>
          <w:lang w:eastAsia="ru-RU"/>
        </w:rPr>
        <w:t>ой деятельности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взрослых классифицируются по выше названным направлениям воспитания и социализации обучающихся.</w:t>
      </w:r>
    </w:p>
    <w:p w14:paraId="1BDE719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активной гражданской позиции, патриотизма, уважения к правам, свободам и обязанностям человека, формирование навыков гражданского самовоспитания:</w:t>
      </w:r>
    </w:p>
    <w:p w14:paraId="3FB79A66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обзоры новостей о важнейших политических событиях в России и международных, получают общие представления о государственной стратегии социально-экономического развития страны, приоритетах государственной социально-экономической политики, продолжают изучать Конституцию Российской Федерации, основные права и обязанности граждан России;</w:t>
      </w:r>
    </w:p>
    <w:p w14:paraId="01AB02EA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организуют работу дискуссионных клубов, проводят диспуты, беседы о демократических ценностях, свободе и ответственности, реализации конституционных прав и обязанностей, правовом поведении, последствиях нарушений законности и правопорядка и их предотвращении;</w:t>
      </w:r>
    </w:p>
    <w:p w14:paraId="189B85E7" w14:textId="4FF6D81C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выполняют информационные и познавательные проекты о политическом устройстве российского государства, его истории, институтах, их роли в жизни современного общес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тва, знакомят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символами государства, историей Гимна,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Флага, Герба России и субъектов Российской Федерации, с официальной символикой своих населенных пунктов, связанных с ними ритуалов;</w:t>
      </w:r>
    </w:p>
    <w:p w14:paraId="216CBFEC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ученические конференции, «круглые столы» о любви к Родине, патриотизме, национальной культуре; расширяют свои знания о России, русском языке как государственном, о народах России, их культуре, языках, национальных героях, выдающихся деятелях российской истории, учатся следовать их примеру;</w:t>
      </w:r>
    </w:p>
    <w:p w14:paraId="640B7269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создают видеофильмы, историко-литературные альманахи, готовят стендовые доклады, слайдовые презентации, посвященные культурно-историческому прошлому России, национальным героям, ветеранам войны и труда; реализуют проекты краеведческого содержания, изучения истории страны, помощи в восстановлении памятников культуры;</w:t>
      </w:r>
    </w:p>
    <w:p w14:paraId="26311065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представления о деятельности органов охраны правопорядка, участвуют во встречах с представителями правоохранительных органов, добровольно участвуют в мероприятиях по поддержанию общественного порядка;</w:t>
      </w:r>
    </w:p>
    <w:p w14:paraId="434EBBE5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конференции, беседы «Есть такая профессия – Родину защищать», смотрят и обсуждают фильмы о подвигах российской армии, защитниках Отечества, участвуют в организации игр военно-патриотического содержания, конкурсов и спортивных соревнований, сюжетно-ролевых игр на местности, встреч с военнослужащими;</w:t>
      </w:r>
    </w:p>
    <w:p w14:paraId="3E8B2BCA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обсуждения статей, книг, героико-патриотических кинофильмов о народах России, об их общей исторической судьбе, этнокультурных традициях своего края;</w:t>
      </w:r>
    </w:p>
    <w:p w14:paraId="4E6BED3E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осуществляют подготовку и проведение в образовательной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оргнизации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акций, творческих дел, посвященных государственным праздникам Российской Федерации;</w:t>
      </w:r>
    </w:p>
    <w:p w14:paraId="1D793DF7" w14:textId="660D16D4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инициируют реализацию проектов социальной помощи ветеранам войны и труда, трудовых десантов по благоустройству своего населенного пункта, организуют деятельность школьных музеев, экспозиций, проводят экскурсии, высту</w:t>
      </w:r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пают с сообщениями </w:t>
      </w:r>
      <w:proofErr w:type="gramStart"/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>перед</w:t>
      </w:r>
      <w:proofErr w:type="gramEnd"/>
      <w:r w:rsidR="00B70F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обучающимися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F4AE96C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изучают деятельность местных органов власти, участвуют во встречах с общественными деятелями, знакомятся с деятельностью общественных организаций посредством бесед с их представителями, добровольного участия в проводимых ими мероприятиях, участвуют в организации сотрудничества школы с различными общественными объединениями патриотической направленности;</w:t>
      </w:r>
    </w:p>
    <w:p w14:paraId="07E9B306" w14:textId="51E5EA20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инициируют деятельность профильных общественных объединений обучающихся, участвуют в деятельности органов самоуправления классных коллективов и др., организуют деятельность профильны</w:t>
      </w:r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>х объединений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 проявляют инициативу, самостоятельность, творчество, участвуют в организации взаимодействия с выпускниками своей школы, знакомятся с биографиями выпускников, явивших собой достойные примеры гражданственности и патриотизма;</w:t>
      </w:r>
    </w:p>
    <w:p w14:paraId="2B85980A" w14:textId="77777777" w:rsidR="004A09A2" w:rsidRPr="007B1709" w:rsidRDefault="004A09A2" w:rsidP="00B51EC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получают представления о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мира, глобальных проблемах, требующих консолидации международного сообщества, культуры межнационального общения; проводят беседы о проявлении толерантности, национального достоинства, ценности социальной солидарности; мирного сосуществования, уважения культур и народов.</w:t>
      </w:r>
    </w:p>
    <w:p w14:paraId="3F268D93" w14:textId="2B9A4B81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овождение обучающихся в деятельности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самовоспитания в контексте задач гражданского и патриотического воспитания предполагает создание условий для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обучающимися гражданской позиции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поддержку в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разработке и реализации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саморазвития, самообразования, проектировании личностного роста,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содействие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расширении опыта самореализации в социальном творчестве, реализации социальных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 гражданской, патриотической направленности.</w:t>
      </w:r>
    </w:p>
    <w:p w14:paraId="4512275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нравственно-этической культуры, формирование понятий о нравственности и морально-этических нормах социального взаимодействия, навыков нравственной самооценки и самовоспитания:</w:t>
      </w:r>
    </w:p>
    <w:p w14:paraId="647C9790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получают этические знания, формируют системные представления о духовно- нравственных идеалах и ценностях отечественной культуры, духовно-нравственных традициях народов России, качествах высоконравственной личности;</w:t>
      </w:r>
    </w:p>
    <w:p w14:paraId="1ACF506C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проводят диспуты, ученические конференции, «круглые столы» по актуальным проблемам нравственно-этического содержания, о понятиях и проявлениях чести, совести, достоинства, порядочности, справедливости, морального долга; высокой ценности человеческой жизни; гуманных отношений;</w:t>
      </w:r>
      <w:proofErr w:type="gramEnd"/>
    </w:p>
    <w:p w14:paraId="1E4D024C" w14:textId="7AA0347D" w:rsidR="004A09A2" w:rsidRPr="007B1709" w:rsidRDefault="004A09A2" w:rsidP="00022A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организуют работу дискуссионных клубов, проводят беседы о способности человека к сопереживанию, благородству и душевной щедрости; уважении и требовательности к самому себе и другим людям; моральном долге человека перед старшими и будущими поколениями; уважении родителей</w:t>
      </w:r>
      <w:r w:rsidR="0002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сыновнем долге, по проблемам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межпоколенческого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взаимодействия;</w:t>
      </w:r>
    </w:p>
    <w:p w14:paraId="0B5DE6E5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инициируют исследовательские и творческие проекты, посвященные истории и национальным особенностям этических традиций народов России и других стран; этнокультурным духовно-нравственным ценностям, традициям бережного, гуманного отношения ко всему живому; расширяют знания о выдающихся представителях народов России, чья жизнь – подвиг, учатся следовать их примеру;</w:t>
      </w:r>
    </w:p>
    <w:p w14:paraId="2C6F8508" w14:textId="32B9CD11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творческие конкурсы, деловые и сюжетно-ролевые игры, национально-культурные праздники, фестивали народов России для сверстников и млад</w:t>
      </w:r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>ших; знакомят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героическим прошлым и настоящим нашего Отечества, правилами для обучающихся, нормами нравственного поведения;</w:t>
      </w:r>
      <w:proofErr w:type="gramEnd"/>
    </w:p>
    <w:p w14:paraId="4D4F5354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 познавательные проекты в рамках изучения гуманитарных дисциплин, факультативных курсов и программ дополнительного образования, акцентирующие внимание на их нравственном потенциале, ценностно-смысловой основе;</w:t>
      </w:r>
    </w:p>
    <w:p w14:paraId="773CAC08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продолжают изучать достижения российской духовной культуры, выполняют информационные и познавательные проекты, готовят стендовые доклады, слайдовые презентации, театрализованные вечера, создают видеофильмы, историко-литературные альманахи, посвященные произведениям литературы и искусства; просматривают и обсуждают кинофильмы духовно-нравственного содержания, диспуты по итогам просмотра спектаклей, художественных выставок; организуют работу художественных студий, литературных салонов;</w:t>
      </w:r>
    </w:p>
    <w:p w14:paraId="6DA0AC09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реализуют свою нравственную позицию и нравственные убеждения в социальной практике; применяют свой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потенциал и ценностные установки в общественно полезной деятельности, участвуют в общественно полезном труде в помощь школе, городу, селу, родному краю, принимают добровольное участие в делах благотворительности, милосердия, в оказании помощи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заботе о животных, живых существах, природе;</w:t>
      </w:r>
    </w:p>
    <w:p w14:paraId="47F4BC4C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углубляют представления о гуманных отношениях людей в обществе, продолжают знакомиться с конкретными примерами высоконравственных отношений людей, расширяют представления о нормах этикета, правилах позитивного общения; обсуждают нравственные основы межличностных отношений;</w:t>
      </w:r>
    </w:p>
    <w:p w14:paraId="12E88029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психолого-этических тренингах, направленных на развитие навыков позитивного взаимодействия в коллективе, соблюдения правил этикета, расширения опыта выполнения правил культуры поведения, общения и речи, чувства меры и такта в общении с людьми, умения преодолевать конфликты в общении с ними; нравственной оценки и самооценки;</w:t>
      </w:r>
    </w:p>
    <w:p w14:paraId="7C89627B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знания и представления о нравственных основах семьи, нравственных нормах взаимоотношений в семье; внимательного, бережного отношения к родным и близким, значения семьи для жизни человека, его личностного и социального развития, продолжения его рода;</w:t>
      </w:r>
    </w:p>
    <w:p w14:paraId="3D9414BA" w14:textId="77777777" w:rsidR="004A09A2" w:rsidRPr="007B1709" w:rsidRDefault="004A09A2" w:rsidP="00B51EC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и закрепляют положительный опыт общения со сверстниками противоположного пола, умения устанавливать со сверстниками другого пола дружеские, гуманные, искренние отношения, основанные на нравственных нормах; о стремления к честности и скромности, красоте и благородству во взаимоотношениях; нравственного представления о дружбе и любви;</w:t>
      </w:r>
    </w:p>
    <w:p w14:paraId="74EBE9C6" w14:textId="1DC48744" w:rsidR="004A09A2" w:rsidRPr="007B1709" w:rsidRDefault="004A09A2" w:rsidP="00972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расширяют представления об исторических, культурологических и нравственных основах традиционных религий в России, этических нормах различных религий; знакомятся по своем</w:t>
      </w:r>
      <w:r w:rsidR="009720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желанию и с согласия  </w:t>
      </w:r>
      <w:r w:rsidR="009720D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7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 деятельностью традиционных религиозных организаций.</w:t>
      </w:r>
    </w:p>
    <w:p w14:paraId="197458B4" w14:textId="0B9DC878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овождение обучающихся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самовоспитания в контексте задач нравственно-этического воспитания предполагает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нравственному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самовоспитанию обучающихся, развитию у них стремления к нравственному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самосовершенствованию, упражнению навыков нравственной оценки и самооценки, волевых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черт характера, способности ставить перед собой общественно значимые цели и достигать их;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формирования готовности к принятию самостоятельных решений в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ситуациях нравственного выбора;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поддержку в осуществлении личной программы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нравственного самовоспитания, развития правильной и чистой речи, ее выразительности,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заботы о своем внешнем виде как выражении своего внутреннего состояния; сотрудничество в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поиске и изучении материалов о том, как великие люди воспитывали себя, достигали вершин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духа, содействие этическому самообразованию.</w:t>
      </w:r>
    </w:p>
    <w:p w14:paraId="1F7BA9F7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ценностного отношения к образованию, информационной культуры, развитие интеллектуальной сферы личности, подготовка к профессиональному образованию и самообразованию:</w:t>
      </w:r>
    </w:p>
    <w:p w14:paraId="66342186" w14:textId="77777777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получают представления о достижениях научно-технического прогресса, стратегических задачах модернизации социально-экономической жизни страны, развитии наукоемкого производства; инфраструктуре научно-производственной сферы страны, деятельности выдающихся отечественных и зарубежных ученых посредством бесед, подготовки информационных выпусков, устных журналов;</w:t>
      </w:r>
    </w:p>
    <w:p w14:paraId="78F705BE" w14:textId="77777777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представления о ценности образования, знаний, научной деятельности в отечественной культуре, необходимости научных знаний для развития личности и общества, их роли в жизни, труде, творчестве нравственных основах учения;</w:t>
      </w:r>
    </w:p>
    <w:p w14:paraId="37A431BA" w14:textId="77777777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создают галереи портретов выдающихся ученых, презентации различных направлений научной деятельности, достижения научно-технического прогресса, технологий наукоемкого производства, научно-технических предприятий своего города, края;</w:t>
      </w:r>
    </w:p>
    <w:p w14:paraId="31146F08" w14:textId="4EB377CB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в экскурсиях в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образования, институты и университеты, создают информационные окна, стендовые доклады, видеофильмы о различных направлениях научной, профессиональной деятельности, уровнях и формах профессионального образования, деятельности профессиональных образовательных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14:paraId="77F4642A" w14:textId="19CF29AF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посещают дни открытых дверей в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организациях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образования, университетах и институтах, участвуют в совместных проектах вузов и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5B38C6D" w14:textId="28640927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осуществляют информационную деятельность в рамках предметных недель, создают базы данных, презентации,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интернет-обзоры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различным направлениям научного </w:t>
      </w:r>
      <w:r w:rsidR="00CB15E6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при изучении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различных предметов, реализации программ дополнительного образования;</w:t>
      </w:r>
    </w:p>
    <w:p w14:paraId="041F2477" w14:textId="261A622D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деятельности Научного общества обучающихся «</w:t>
      </w:r>
      <w:r w:rsidRPr="007B17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COCCINELLA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п</w:t>
      </w:r>
      <w:r w:rsidR="00DD19EA">
        <w:rPr>
          <w:rFonts w:ascii="Times New Roman" w:eastAsia="Calibri" w:hAnsi="Times New Roman" w:cs="Times New Roman"/>
          <w:sz w:val="24"/>
          <w:szCs w:val="24"/>
          <w:lang w:eastAsia="ru-RU"/>
        </w:rPr>
        <w:t>осещают факультативы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участвуют в исследовательских экспедициях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 участвуют в олимпиадах по учебным предметам;</w:t>
      </w:r>
    </w:p>
    <w:p w14:paraId="39C6AE3D" w14:textId="77777777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интеллектуальные игры, конкурсы знатоков и интеллектуальные марафоны различного содержания, участвуют во встречах с учеными, просмотрах и обсуждениях фильмов о развитии современной науки, роли знания в жизни человека и развитии общества;</w:t>
      </w:r>
    </w:p>
    <w:p w14:paraId="16173F2B" w14:textId="77777777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руководят познавательными играми обучающихся младших классов, путешествиями в страну знаний для младших;</w:t>
      </w:r>
    </w:p>
    <w:p w14:paraId="14DF0268" w14:textId="77777777" w:rsidR="004A09A2" w:rsidRPr="007B1709" w:rsidRDefault="004A09A2" w:rsidP="00B51ECC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инициируют практико-ориентированные проекты, практическую общественно полезную деятельность, комплексные учебно-исследовательские проекты, реализуют социальные инициативы, основанные на применения полученных в ходе обучения знаний; создают презентации образовательного маршрута своей семьи.</w:t>
      </w:r>
    </w:p>
    <w:p w14:paraId="4A6C0295" w14:textId="68B0172F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овождение обучающихся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самовоспитания в контексте задач развития интеллектуального поте</w:t>
      </w:r>
      <w:r w:rsidR="009B0E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нциала личности обучающихся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подготовки их к профессиональному образованию предполагае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т создание условий для создания и реализации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ими программ самообразования, развития культуры умственного труда; организации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консультирования их в самостоятельной работе с книгами, справочниками, научно-популярными журналами и другими источниками информации; создания информационных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центров поддержки самообразования, школьных научных лабораторий, исследовательских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центров, творческих мастерских.</w:t>
      </w:r>
    </w:p>
    <w:p w14:paraId="2CABEDD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Трудовое и экономическое воспитание, развитие творческого отношения к труду и жизни, подготовка к сознательному выбору профессии:</w:t>
      </w:r>
    </w:p>
    <w:p w14:paraId="5ACF1CAD" w14:textId="77777777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получают представления о трудовом законодательстве, конституционных правах и обязанностях трудящихся, проводят диспуты, конференции, «круглые столы» о значении труда и творчества в жизни человека и общества, трудовых традициях в культуре народов России, трудовых подвигах старших поколений;</w:t>
      </w:r>
    </w:p>
    <w:p w14:paraId="568C0A10" w14:textId="25DD1A49" w:rsidR="004A09A2" w:rsidRPr="007B1709" w:rsidRDefault="004A09A2" w:rsidP="00F079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в организации работы школьных музеев, презентации трудовых достижений своей семьи, жителей своего города, края; создают устные журналы о профессиональной деятельности </w:t>
      </w:r>
      <w:r w:rsidR="00746FE0">
        <w:rPr>
          <w:rFonts w:ascii="Times New Roman" w:eastAsia="Calibri" w:hAnsi="Times New Roman" w:cs="Times New Roman"/>
          <w:sz w:val="24"/>
          <w:szCs w:val="24"/>
          <w:lang w:eastAsia="ru-RU"/>
        </w:rPr>
        <w:t>и жизненном пути своих</w:t>
      </w:r>
      <w:r w:rsidR="00746FE0" w:rsidRPr="0074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E0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74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746F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прародителей;</w:t>
      </w:r>
    </w:p>
    <w:p w14:paraId="556AF342" w14:textId="0EAB679A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в экскурсиях на промышленные и сельскохозяйственные предприятия, в научные организации,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в ходе которых знакомятся с различными видами труда, с различными профессиями;</w:t>
      </w:r>
    </w:p>
    <w:p w14:paraId="030316F4" w14:textId="77777777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инициируют проекты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содержания, трудовые акции, творческие конкурсы в разных видах трудовой деятельности; беседы с выпускниками своей школы о реализации ими своих профессиональных маршрутов; знакомятся с биографиями выпускников, показавших достойные примеры высокого профессионализма, творческого отношения к труду и жизни;</w:t>
      </w:r>
    </w:p>
    <w:p w14:paraId="2894384D" w14:textId="77777777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опыт уважительного и творческого отношения к учебному труду посредством презентации учебных и творческих достижений, стимулирования творческого учебного труда, различных форм реализации творческой инициативы в учебном труде;</w:t>
      </w:r>
    </w:p>
    <w:p w14:paraId="5940BB83" w14:textId="77777777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проведении сюжетно-экономических игр, города мастеров, творческих мастерских; праздников труда, ярмарок, конкурсов, детских фирм и других, раскрывающих широкий спектр профессиональной и трудовой деятельности;</w:t>
      </w:r>
    </w:p>
    <w:p w14:paraId="236683C2" w14:textId="77777777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приобретают умения и навыки сотрудничества, ролевого взаимодействия в учебно-трудовой деятельности, представлений о корпоративной этике, менеджменте в ходе деловых игр по мотивам различных профессий;</w:t>
      </w:r>
    </w:p>
    <w:p w14:paraId="2ED963EC" w14:textId="2DE67AAF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расширяют опыт участия в различных видах общественно полезной деятельности на базе школы и взаимодействующих с ней </w:t>
      </w:r>
      <w:proofErr w:type="spellStart"/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образования, других социальных институтов; применяют знания, полученные при изучении учебных предметов, в общественно значимых делах по экономному расходованию природных ресурсов и энергии; благоустройстве школы и ее ближайшего окружения; в занятиях народными промыслами, природоохранной деятельности, в работе в творческих и учебно-производственных мастерских;</w:t>
      </w:r>
      <w:proofErr w:type="gramEnd"/>
    </w:p>
    <w:p w14:paraId="64DB2249" w14:textId="77777777" w:rsidR="004A09A2" w:rsidRPr="007B1709" w:rsidRDefault="004A09A2" w:rsidP="00B51EC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инициируют создание производственных, трудовых объединений обучающихся, школьных производственных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бригад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учебное, так и в каникулярное время.</w:t>
      </w:r>
    </w:p>
    <w:p w14:paraId="45BF2449" w14:textId="5144092D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овождение обучающихся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самовоспитания в контексте задач трудового воспитания предполагает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формирования у них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 труда, поддержку в самоорганизации, целеполагании, планировании времени,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деятельности, организации рабочего места, сочетания труда и отдыха, развитии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навыков самообслуживания, оценке результатов собственной деятельности; организацию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по профессиональной ориентации, психолого-педагогического консультирования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вопросам проектирования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послешкольного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профессионально-образовательного маршрута,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требований профессионального образования к здоровью, морально-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п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сихологическим качествам, знаниям и умениям человека; содействие в развитии профессиональных намерений и интересов, поиске профессионального призвания.</w:t>
      </w:r>
    </w:p>
    <w:p w14:paraId="50DFCF3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Воспитание физической культуры, формирование ценностного отношения к здоровью и здоровому образу жизни:</w:t>
      </w:r>
    </w:p>
    <w:p w14:paraId="351D9B38" w14:textId="700DD038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получают в ходе бесед, ученических конференций, «круглых столов», встреч со специалистами представления о государственной политике в области здравоохранения и спорта, спортивно-оздоровительной инфраструктуре общества, нормативно-правовом обеспечении права граждан на сохранение здоровья, получение медицинской помощи, системе медицинского страхования, видах и направлениях деятельности медицинских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 и спорта, отдыха, туризма;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традициях физического воспитания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культуре народов России и других стран;</w:t>
      </w:r>
      <w:proofErr w:type="gramEnd"/>
    </w:p>
    <w:p w14:paraId="4BD88132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в организации работы Министерства Спорта и Досуга </w:t>
      </w:r>
      <w:r w:rsidRPr="007B17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Школьной республики, где расширяют представления о здоровье человека и его социальной ценности, биологических основах деятельности организма, различных оздоровительных системах и системах физических упражнений для поддержания здоровья, здоровом образе жизни; получают навыки оказания первой медицинской помощи пострадавшим;</w:t>
      </w:r>
    </w:p>
    <w:p w14:paraId="4BE12A70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проводят встречи со спортсменами, спортивными тренерами, судьями, врачами, в ходе которых расширяют знания о взаимосвязи здоровья физического, нравственного (душевного)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социального-психологического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(здоровья семьи и школьного коллектива);</w:t>
      </w:r>
    </w:p>
    <w:p w14:paraId="1825EB46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расширяют представления о возможном негативном влиянии компьютерных игр, телевидения, рекламы на здоровье человека; нормах экологической безопасности, об экологическом благополучии окружающей среды как условии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1BF9514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 ценностное отношение к здоровью в повседневной жизни: выполняют требования личной и общественной гигиены, поддерживают чистоту и порядок на своем рабочем месте, в классе и школе, соблюдают режим дня, занятий физической культурой и спортом, вырабатывают правильную осанку и координацию;</w:t>
      </w:r>
    </w:p>
    <w:p w14:paraId="2DC6E008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организуют информационные выпуски о важнейших событиях в спорте, создают видеофильмы, презентации, фоторепортажи о героях спорта, изучают историю олимпийских игр; организуют и проводят беседы, лекции и вечера, посвященные физической культуре, спорту и туризму; просматривают и обсуждают фильмы на спортивные темы; коллективно посещают спортивные соревнования;</w:t>
      </w:r>
    </w:p>
    <w:p w14:paraId="418D5C7D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организации школьных спартакиад, эстафет и туристических слетов, походов по родному краю; осуществляют спортивное судейство соревнований в классе и школе; конкурсы болельщиков, конкурсов песен о спорте, фоторепортажей, рекламы различных видов спорта и других творческих дел на тему здоровья и спорта;</w:t>
      </w:r>
    </w:p>
    <w:p w14:paraId="67220020" w14:textId="685709A2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зарядку и физкул</w:t>
      </w:r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ьтминутки с </w:t>
      </w:r>
      <w:proofErr w:type="gramStart"/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 организуют для них заочные путешествия в историю олимпийских игр, театрализованные спортивные праздники, спортивные игры;</w:t>
      </w:r>
    </w:p>
    <w:p w14:paraId="1E6BA7DD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инициируют проведение спортивных мероприятий, участвуют в деятельности спортивных кружков и секций; открытие школьной книги спортивных рекордов; создание спортивных биографий своей семьи, своего города, страны; участвуют в благоустройстве спортивных объектов школы;</w:t>
      </w:r>
    </w:p>
    <w:p w14:paraId="231393C4" w14:textId="77777777" w:rsidR="004A09A2" w:rsidRPr="007B1709" w:rsidRDefault="004A09A2" w:rsidP="00B51EC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расширяют представления о негативных последствиях курения, употребления алкогольных напитков; участвуют в мероприятиях по профилактике и предотвращению распространения наркотиков и других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(ПАВ), пропаганде здорового образа жизни.</w:t>
      </w:r>
    </w:p>
    <w:p w14:paraId="41188ECF" w14:textId="46B196E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сопровождение обучающихс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физического самовоспитания предполагает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поддержку </w:t>
      </w:r>
      <w:r w:rsidR="009B0E8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составлении и реализации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режима дня, освоении методов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организации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здорового образа жизни; организацию профессионального консультирования обучающихся в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поддержке здоровья, выборе оптимальных методов физического развития, сочетании учебной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нагрузки и физической активности.</w:t>
      </w:r>
    </w:p>
    <w:p w14:paraId="662B756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Развитие экологической культуры личности, ценностного отношения к природе, созидательной экологической позиции:</w:t>
      </w:r>
    </w:p>
    <w:p w14:paraId="2C4431A9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получают представления об экологических приоритетах государственной стратегии социально-экономического развития страны, экологическом законодательстве, инфраструктуре природоохранной деятельности, заповедниках, памятниках природы на территории России и международном экологическом движении в ходе тематических конференций, исследовательских проектов, встреч с представителями природоохранных организаций;</w:t>
      </w:r>
    </w:p>
    <w:p w14:paraId="4831E5CF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осознают в ходе создания рубрики «Зеленая планета» в школьной газете, экологических устных журналов, проведения деловых, интеллектуальных, сюжетно-ролевых игр на экологические темы глобальный характер экологических проблем антропогенных причин экологического кризиса; активную роль человека в природе;</w:t>
      </w:r>
    </w:p>
    <w:p w14:paraId="3D4A16B5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организуют работу детско-юношеских общественных экологических организаций, профильных, творческих экологических объединений; участие обучающихся школы в мероприятиях, проводимых общественными экологическими организациями; акциях Всемирного фонда охраны дикой природы, акциях в День Земли;</w:t>
      </w:r>
    </w:p>
    <w:p w14:paraId="5E55F5CB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инициируют реализацию экологических проектов, направленных на решение доступных экологических проблем в ближайшем окружении, развитие экологической культуры личности, экономию электроэнергии, бережное расходование воды в школе и дома;</w:t>
      </w:r>
    </w:p>
    <w:p w14:paraId="22C356FF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 проекты в области экологического краеведения; реализуют нормы экологической этики и туристических походов;</w:t>
      </w:r>
    </w:p>
    <w:p w14:paraId="3AED3DD8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опыт участия в природоохранной деятельности на пришкольной территории и других объектах города, и близлежащих природных объектах, создают экологические тропы, участвуют в экологических акциях, десантах, высадках растений, создании цветочных клумб, очистке доступных территорий от мусора, подкормке птиц и животных, охране памятников природы;</w:t>
      </w:r>
    </w:p>
    <w:p w14:paraId="3A6A4CB4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опыт эмоционально-чувственного непосредственного взаимодействия с природой, экологически грамотного поведения в природе в ходе экскурсии, прогулок, туристических походов и путешествий по родному краю;</w:t>
      </w:r>
    </w:p>
    <w:p w14:paraId="1B0D68F0" w14:textId="77777777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 творческие проекты, раскрывающие эстетическую ценность природы, проводят устные журналы, выставки, творческие вечера, посвященные мастерам пейзажной живописи, литературным произведениям о природе, отражению природы в музыкальных произведениях, поэзии; организуют творческие конкурсы по экологической проблематике, конкурсы экологических плакатов, рисунков; создают фоторепортажи;</w:t>
      </w:r>
      <w:proofErr w:type="gramEnd"/>
    </w:p>
    <w:p w14:paraId="6C7F86F7" w14:textId="59CCF1C8" w:rsidR="004A09A2" w:rsidRPr="007B1709" w:rsidRDefault="004A09A2" w:rsidP="00B51ECC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ока</w:t>
      </w:r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>зывают помощь обучающимся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доступной экологической деятельности, озеленении класса, уходе за растениями, рыбами в аквариуме, подкормке зимующих птиц, ведении дневников наблюдения в природе; орган</w:t>
      </w:r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>изуют участие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создании Красной книги своего региона или "Жалобной книги природы", реализации проектов "Мои четвероногие друзья", "Птичья столовая";</w:t>
      </w:r>
      <w:r w:rsidR="006049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проводят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заочные путешествия по заповедникам страны и мира, экологические игры и конкурсы.</w:t>
      </w:r>
      <w:proofErr w:type="gramEnd"/>
    </w:p>
    <w:p w14:paraId="7369B261" w14:textId="4800DF6F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овождение обучающихся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самовоспитания в контексте задач развития экологической культуры личности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создание условий для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экологического самообразования и самореализации в социально-экологической деятельности;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поддержку в реализации активной экологической позиции, экологических инициатив;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духовно-нравственных основ и эмоционально-чувственного отношения к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природе, сотрудничество в пропагандистской деятельности в защиту природы.</w:t>
      </w:r>
    </w:p>
    <w:p w14:paraId="38ED2ECC" w14:textId="2F8D15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прекрасному</w:t>
      </w:r>
      <w:proofErr w:type="gramEnd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, формирование основ эсте</w:t>
      </w:r>
      <w:r w:rsidR="00CC68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тической культуры,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творческой самореализации в социальной практике:</w:t>
      </w:r>
    </w:p>
    <w:p w14:paraId="7E290FD0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расширяют представления о достижениях отечественной и мировой художественной культуры, выдающихся представителях отечественной и мировой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художественной культуры; об искусстве многонационального народа России; художественных ценностях народов России в ходе экскурсий, бесед, заочных путешествий к памятникам культуры;</w:t>
      </w:r>
    </w:p>
    <w:p w14:paraId="08509840" w14:textId="7784461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знакомятся с деятельностью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проводят встречи с представителями творческих профессий, изучают народные ремесла, расширяют представления об этнокультурных эстетических идеалах;</w:t>
      </w:r>
    </w:p>
    <w:p w14:paraId="16ED8221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создают видеофильмы, презентации, фоторепортажи, раскрывающие красоту родного края, участвуют в озеленении города, района, коллективно обсуждают природные, сельские и городские ландшафты, памятники архитектуры;</w:t>
      </w:r>
    </w:p>
    <w:p w14:paraId="30A5EC47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инициируют творческие конкурсы, проекты в сфере литературного и художественного краеведения;</w:t>
      </w:r>
    </w:p>
    <w:p w14:paraId="686633C9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изучают памятники истории и культуры родного края, знакомятся с основами законодательства об охране исторических памятников, на добровольной основе участвуют в практической деятельности по восстановлению и охране памятников культуры, народного творчества;</w:t>
      </w:r>
    </w:p>
    <w:p w14:paraId="33DD979D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знакомятся с жизнью и творчеством писателей, поэтов, художников, музыкантов родного края, с работой творческих коллективов, готовят учебно-информационные материалы, посвященные их творчеству;</w:t>
      </w:r>
    </w:p>
    <w:p w14:paraId="570E2399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конкурсы, фестивали, обсуждения, конференции, посвященные культуре и искусству, организуют музыкальные фестивали, просматривают и обсуждают фильмы, посвященные проблемам искусства и эстетики;</w:t>
      </w:r>
    </w:p>
    <w:p w14:paraId="54787BF3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читают и обсуждают художественную и научно-популярную литературу о различных видах искусства, знакомятся по подлинникам, кино-, телефильмам, репродукциям, фотографиям с творчеством выдающихся художников, режиссеров, скульпторов, архитекторов;</w:t>
      </w:r>
    </w:p>
    <w:p w14:paraId="2D37EB2D" w14:textId="5A040DBD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посещают театры, концерты, м</w:t>
      </w:r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>узыкальные вечера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музеи, выставки, музейные заповедники, художественные галереи и выставки, проводят коллективные обсуждения посещенных спектаклей, творческих вечеров, увиденного в музеях, на выставках;</w:t>
      </w:r>
      <w:proofErr w:type="gramEnd"/>
    </w:p>
    <w:p w14:paraId="5545E547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развивают способности к художественному творчеству в ходе занятий в художественных кружках, студиях, клубах, коллективах художественной самодеятельности, участвуют в детско-юношеских художественных выставках, творческих конкурсах;</w:t>
      </w:r>
    </w:p>
    <w:p w14:paraId="7579BD04" w14:textId="4D9638B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работе художественных кружков, организуют</w:t>
      </w:r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творческие конкурсы, фестивали искусства, праздники;</w:t>
      </w:r>
      <w:proofErr w:type="gramEnd"/>
    </w:p>
    <w:p w14:paraId="5A5535B1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подготовке и проведении бесед о красивом в природе и искусстве, о красивых поступках, красоте труда и поведения людей;</w:t>
      </w:r>
    </w:p>
    <w:p w14:paraId="11F9AF3B" w14:textId="77777777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в оформлении класса и школы, озеленении пришкольной территории, стремятся внести элементы прекрасного во все сферы жизнедеятельности, красоту и гармонию в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жизнь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труд классного коллектива, школы, семьи, личный бытовой обиход;</w:t>
      </w:r>
    </w:p>
    <w:p w14:paraId="32C41B70" w14:textId="1FA86ECD" w:rsidR="004A09A2" w:rsidRPr="007B1709" w:rsidRDefault="004A09A2" w:rsidP="00B51ECC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беседы, конкурсы, конференции и творческие мероприятия, направленные на развитие э</w:t>
      </w:r>
      <w:r w:rsidR="00CC683F">
        <w:rPr>
          <w:rFonts w:ascii="Times New Roman" w:eastAsia="Calibri" w:hAnsi="Times New Roman" w:cs="Times New Roman"/>
          <w:sz w:val="24"/>
          <w:szCs w:val="24"/>
          <w:lang w:eastAsia="ru-RU"/>
        </w:rPr>
        <w:t>стетического вкуса, соблюдение эстетики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внешнего облика человека, развитие представлений о стиле одежды как способе выражения внутреннего душевного состояния.</w:t>
      </w:r>
    </w:p>
    <w:p w14:paraId="285D6996" w14:textId="0680631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Педагогическое сопровожд</w:t>
      </w:r>
      <w:r w:rsidR="009B0E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ение обучающихся</w:t>
      </w:r>
      <w:r w:rsidR="00CB15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эстетического самовоспитания предполагает создание условий для их самореализации в творческой деятельности, художественного самообразования, расширении эстетического кругозора, поддержку в развитии эстетического вкуса, эстетического отношения к жизни, эстетических потребностей, творческих способностей, содействие их участию в деятельности творческих объединений, формированию интереса к произведениям отечественной и мировой художественной культуры.</w:t>
      </w:r>
    </w:p>
    <w:p w14:paraId="22A8676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48276" w14:textId="3371A333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5. Модель организации работы по духовно-нравственному развитию, воспитанию</w:t>
      </w:r>
      <w:r w:rsidR="009B0E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социализации </w:t>
      </w:r>
      <w:proofErr w:type="gramStart"/>
      <w:r w:rsidR="009B0E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МАОУ СОШ № 29.</w:t>
      </w:r>
    </w:p>
    <w:p w14:paraId="295DB5B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Модель организации работы по воспитанию и социализации обучающихся в МАОУ СОШ № 29 представляет собой описание системы управления ресурсами школьной и внешкольной сред. Данная модель включает:</w:t>
      </w:r>
    </w:p>
    <w:p w14:paraId="0B1221C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ориентиры работы по воспитанию и социализации обучающихся;</w:t>
      </w:r>
    </w:p>
    <w:p w14:paraId="51A77EE7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ресурсов субъектов воспитания и социализации обучающихся,</w:t>
      </w:r>
    </w:p>
    <w:p w14:paraId="21BC3E0F" w14:textId="4D99BD1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эфф</w:t>
      </w:r>
      <w:r w:rsidR="00CB1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ективного регулирования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воспитания и социализации.</w:t>
      </w:r>
    </w:p>
    <w:p w14:paraId="4DA58CA1" w14:textId="0AC9F85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Основными ориентирами организации работы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 воспитанию</w:t>
      </w:r>
      <w:r w:rsidR="009B0E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социализации </w:t>
      </w:r>
      <w:proofErr w:type="gramStart"/>
      <w:r w:rsidR="009B0E8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являются:</w:t>
      </w:r>
    </w:p>
    <w:p w14:paraId="6310EBC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усиление ценностно-смыслового потенциала образования, формирование основных компонентов культуры личности (политической, правовой, духовно-нравственной, физической, организационной, экологической, эстетической), сознания, убеждений, устойчивых ценностных установок;</w:t>
      </w:r>
      <w:proofErr w:type="gramEnd"/>
    </w:p>
    <w:p w14:paraId="1B314134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интегративного воспитательного потенциала социально-педагогического пространства, развитие социального опыта обучающихся, сформированного на предыдущих уровнях общего образования;</w:t>
      </w:r>
      <w:proofErr w:type="gramEnd"/>
    </w:p>
    <w:p w14:paraId="4B9F258E" w14:textId="1AA7B37C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индивидуализация, дифференциация воспитательных усилий, связанных с п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роектированием </w:t>
      </w:r>
      <w:proofErr w:type="gramStart"/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индивидуального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послешкольного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маршрута, их профессионально-образовательным самоопределением; усиление вариативности програм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>мы, позволяющей обучающимся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 выбирать направления для расширения собственного социального опыта, своей социальной компетентности;</w:t>
      </w:r>
    </w:p>
    <w:p w14:paraId="3370A53C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повышение роли обучающихся в определении содержания и форм организации занятий, учебной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</w:t>
      </w:r>
    </w:p>
    <w:p w14:paraId="037FB0D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постепенное перенесение акцента на создание условий для самовоспитания обучающихся, педагогическое стимулирование и сопровождение их саморазвития, самообразования; приобщение юношей и девушек к оценке результативности занятий, деятельности, оказание им индивидуальной помощи в осмыслении результатов личностного развития, в разработке программ самовоспитания, личностного роста;</w:t>
      </w:r>
    </w:p>
    <w:p w14:paraId="54AED00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проектирование социальных практик обучающихся, педагогическое сопровождение их в реализации активной гражданской позиции, социальном творчестве.</w:t>
      </w:r>
    </w:p>
    <w:p w14:paraId="516EE29F" w14:textId="7DB66939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Привлечение ресурсов субъектов работы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 воспитанию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социализации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строится на основе:</w:t>
      </w:r>
    </w:p>
    <w:p w14:paraId="25F8DE4E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полисубъектности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воспитания и общественного договора;</w:t>
      </w:r>
    </w:p>
    <w:p w14:paraId="5775296E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социального партнерства и диалогического общения;</w:t>
      </w:r>
    </w:p>
    <w:p w14:paraId="44C34BA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педагогического сопровождения самовоспитания.</w:t>
      </w:r>
    </w:p>
    <w:p w14:paraId="133A5F0D" w14:textId="7DEA31D1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полисубъектности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воспитания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обусловливает открытый характер организации работы по духовно-нравственному развитию, воспитанию и социализации, расширение социального, межкультурного, межведомственного взаимодействия в постановке и решении воспитательных задач; ведущую, содержательно определяющую роль педагогического коллектива общеобразовательной школы как инициатора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общественного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договора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всех заинтересованных сторон относительно целевых ориентиров. Определяющую роль в формировании целевых ориентиров играют приоритеты государственной социально-экономической образовательной политики, стратегия инновационного развития страны, ценности гражданского демократического общества. Целевые ориентиры определяются в русле проектирования пространств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самореализации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предоставление им возможности выбора, реализации субъектной позиции, различных социальных ролей, иерархических статусов в коллективной деятельности; построения инд</w:t>
      </w:r>
      <w:r w:rsidR="0011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ивидуального маршрута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социального становления. Важным ориентиром воспитания и социализации выступает успе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шная интеграция </w:t>
      </w:r>
      <w:proofErr w:type="gramStart"/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учебные и производственные коллективы, социально- экономическую деятельность после окончания общеобразовательной школы.</w:t>
      </w:r>
    </w:p>
    <w:p w14:paraId="415D223B" w14:textId="6EA05F06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Социальное партнерство и диалогическое общение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старшей школе становится характером школьного уклада, и важнейшим способом</w:t>
      </w:r>
      <w:r w:rsidR="0011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ресурсного обеспечения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духовно-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нравственного развития, воспитания и социализации. Идеология социального партнерства осно</w:t>
      </w:r>
      <w:r w:rsidR="00404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вывается на признании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совпадения интересов участников взаимодействия и необходимости регулярного прояснения и уточнения позиций участников совместной деятельности. Диалогическое общение нацелено на осуществление кон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>структивного диалога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сверстниками и взрослыми, при котором признаются различия оценок, взглядов, отношений и устанавливаются допустимые рамки взаимодействия. Диалог исходит из признания и безусловного уважения права воспитанника свободно выбирать и сознательно отстаивать (присваивать) ту ценность, которую он полагает как истинную.</w:t>
      </w:r>
    </w:p>
    <w:p w14:paraId="2CF7073A" w14:textId="33193D2B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Педагогическое сопровождение самовоспитания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предполагает целенаправленное формирование пространства самореализации обучающегося для осуществления им самостоятельного выбора форм и видов деятельности, реализации его субъектной позиции, обеспечивающих эффективность подготовки его к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общеличностному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профессиональному самоопределению, обеспеч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>ение для каждого обучающегося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психолого-педагогической поддержки в проектировании личностного роста, индивидуального маршрута, свободы самоопределения, достижения им ситуации успеха, содействие его самовоспитанию;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уважение к индивидуальности ребенка, его субъективной картине мира, признание необходимости индивидуально особенного пути развития каждой личности.</w:t>
      </w:r>
    </w:p>
    <w:p w14:paraId="1BDD1516" w14:textId="4B5F76CB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старшей школы особенно важно обеспечение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отношений уча</w:t>
      </w:r>
      <w:r w:rsidR="00116727">
        <w:rPr>
          <w:rFonts w:ascii="Times New Roman" w:eastAsia="Calibri" w:hAnsi="Times New Roman" w:cs="Times New Roman"/>
          <w:sz w:val="24"/>
          <w:szCs w:val="24"/>
          <w:lang w:eastAsia="ru-RU"/>
        </w:rPr>
        <w:t>стников воспитательной деятельности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основанных на принципах сотрудничества, содружества, сотворчества обучающихся и взрослых во имя саморазвития, созидания; совместную коллективную творческую деятельность, ориентированную на идеалы высоконравственной, гармонично развитой личности.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Принцип педагогического сопровождения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оказание им помощи принятии самостоятельных решений, создании условий для реализации права на собственный выбор и несения ответственности за принятые решения, стимулирование обучающихся к самовоспитанию, развитие мотивации к самореализации.</w:t>
      </w:r>
    </w:p>
    <w:p w14:paraId="0B7EBEBE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83905" w14:textId="7AC7AD62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Формы и методы организации социально значим</w:t>
      </w:r>
      <w:r w:rsidR="00484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ой деятельности </w:t>
      </w:r>
      <w:proofErr w:type="gramStart"/>
      <w:r w:rsidR="00484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71603EE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Социально значимая деятельность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</w:t>
      </w:r>
    </w:p>
    <w:p w14:paraId="145AAFD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Социально значимая деятельность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два результата:</w:t>
      </w:r>
    </w:p>
    <w:p w14:paraId="761979B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общественный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позитивные изменения в социальной среде (преодоление социальных проблем, улучшение положения отдельных лиц или групп);</w:t>
      </w:r>
    </w:p>
    <w:p w14:paraId="4A603A4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проявление социальной активности обучающихся, самореализации молодежи в социально приемлемых формах.</w:t>
      </w:r>
    </w:p>
    <w:p w14:paraId="68A97283" w14:textId="3D35755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Методы организации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значим</w:t>
      </w:r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деятельности </w:t>
      </w:r>
      <w:proofErr w:type="gramStart"/>
      <w:r w:rsidR="00484C6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поддержка молодежного добровольчества, или </w:t>
      </w:r>
      <w:proofErr w:type="spell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волонтерства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79B03E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- поддержка общественной самоорганизации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 совместного решения проблем, актуальных для самоорганизующихся лиц;</w:t>
      </w:r>
    </w:p>
    <w:p w14:paraId="20F26A0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- включение обучающихся в работу по социальному проектированию и реализации социальных проектов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ED93FBF" w14:textId="2392852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Социальное проектирование </w:t>
      </w:r>
      <w:r w:rsidR="00116727">
        <w:rPr>
          <w:rFonts w:ascii="Times New Roman" w:eastAsia="Calibri" w:hAnsi="Times New Roman" w:cs="Times New Roman"/>
          <w:sz w:val="24"/>
          <w:szCs w:val="24"/>
          <w:lang w:eastAsia="ru-RU"/>
        </w:rPr>
        <w:t>как деятельность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создания социального проекта представлен в виде последовательно сменяющих друг друга этапов:</w:t>
      </w:r>
      <w:proofErr w:type="gramEnd"/>
    </w:p>
    <w:p w14:paraId="3F6F294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 результата);</w:t>
      </w:r>
    </w:p>
    <w:p w14:paraId="268F46B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поиск решения задачи (формулировка идеи социального проекта, разработка механизма действия: содержания действий, этапов; схематизация предполагаемой деятельности);</w:t>
      </w:r>
    </w:p>
    <w:p w14:paraId="619782C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14:paraId="0C804ED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названного метода могут использоваться такие формы организации социально значимой деятельности как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ярмарка социальных проектов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защита социальных проектов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презентация социального проекта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315DDD22" w14:textId="73CD1051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Формами организации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значим</w:t>
      </w:r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деятельности </w:t>
      </w:r>
      <w:proofErr w:type="gramStart"/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являются:</w:t>
      </w:r>
    </w:p>
    <w:p w14:paraId="78F9365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продуктивная (инновационная) игра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совместная деятельность по созданию информационного продукта (по решению какой-либо практической проблемы), предполагающая обмен мнениями, в т. ч. и специально организованное их столкновение, демонстрацию промежуточных результатов;</w:t>
      </w:r>
    </w:p>
    <w:p w14:paraId="0BA5C0E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социальная акция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под которой следует понимать единичное общественно полезное и рассчитанное на общественный резонанс действие;</w:t>
      </w:r>
    </w:p>
    <w:p w14:paraId="70E55087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разведка интересных и полезных дел (ИПД)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», основное назначение которой состояло в выявлении объектов, требующих заботы. Разведка ИПД может проводиться непосредственно перед социальным проектированием.</w:t>
      </w:r>
    </w:p>
    <w:p w14:paraId="284F2E4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AE139D" w14:textId="24BC5CC3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Описание основных технологий взаимодействия и сотрудни</w:t>
      </w:r>
      <w:r w:rsidR="001167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чества субъектов воспитательной деятельности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социальных институтов.</w:t>
      </w:r>
    </w:p>
    <w:p w14:paraId="313310A7" w14:textId="39A15936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взаимодействия су</w:t>
      </w:r>
      <w:r w:rsidR="0011672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воспитательной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14:paraId="0F12AD5D" w14:textId="21F97035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 традиционного содружества су</w:t>
      </w:r>
      <w:r w:rsidR="0011672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воспитательной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институтов строится на представлен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 взглядов и интересов участников отношений, чьи взаимоотношения имеют бескорыстный характер, основаны на доверии, искренности.</w:t>
      </w:r>
    </w:p>
    <w:p w14:paraId="5A918DD5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разовых благотворительных акций и взаимовыгодного партнерства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FAF9B0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концертов, праздников, изготовление подарков, проведение экскурсий (Дом ветеранов «Сосновая усадьба», Реабилитационный центр «Особый ребенок», Совет ветеранов войны и труда Московского района, КРОО ООО «Российский Союз ветеранов Афганистана);</w:t>
      </w:r>
    </w:p>
    <w:p w14:paraId="634993E0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социальных проектов, практик в рамках сотрудничества, проведение и участие в семинарах (Высшая школа педагогики, «Школа Будущего» пос. Большое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НОУ «Православная гимназия», Институт современного образования, отдел религиозного образования и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епархии);</w:t>
      </w:r>
    </w:p>
    <w:p w14:paraId="18BAE865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международный проект (гимназия г.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Цолейрода-Трибис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ФРГ).</w:t>
      </w:r>
    </w:p>
    <w:p w14:paraId="5572335F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социального проектирования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29A4B2" w14:textId="5B051B53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эффективности расходования ресурсов всеми партнерами, взаимодействие между педагогическ</w:t>
      </w:r>
      <w:r w:rsidR="00F0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работниками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01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семьей обучающегося в этой организации. </w:t>
      </w:r>
    </w:p>
    <w:p w14:paraId="6DA00AB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различных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форм взаимодействия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и с письменного согласия их родителей (законных представителей), в том числе такие, как участие членов указанных организаций и объединений (как физических лиц):</w:t>
      </w:r>
    </w:p>
    <w:p w14:paraId="2FC713D3" w14:textId="2480B891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в проведении отдельных мероприятий в рамках реализации направлений программы духовно-нравственного развит</w:t>
      </w:r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>ия и воспитания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350524F" w14:textId="14D4488B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в реализации других программ, согласующихся с программой духовно-нравственного развит</w:t>
      </w:r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и </w:t>
      </w:r>
      <w:proofErr w:type="gramStart"/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воспитания</w:t>
      </w:r>
      <w:proofErr w:type="gramEnd"/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одобренных Управляющим советом школы, педагогическим советом и родительским комитетом.</w:t>
      </w:r>
    </w:p>
    <w:p w14:paraId="3B724D3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08C00D" w14:textId="77777777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Методы и формы профессиональной ориентации в МАОУ СОШ № 29.</w:t>
      </w:r>
    </w:p>
    <w:p w14:paraId="09BC7C61" w14:textId="2159084E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Профессиональная ориентация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воспитания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</w:t>
      </w:r>
      <w:r w:rsidR="00404B41">
        <w:rPr>
          <w:rFonts w:ascii="Times New Roman" w:eastAsia="Calibri" w:hAnsi="Times New Roman" w:cs="Times New Roman"/>
          <w:sz w:val="24"/>
          <w:szCs w:val="24"/>
          <w:lang w:eastAsia="ru-RU"/>
        </w:rPr>
        <w:t>хся на уровне среднего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способствует:</w:t>
      </w:r>
    </w:p>
    <w:p w14:paraId="1EFC5DEC" w14:textId="022704AA" w:rsidR="004A09A2" w:rsidRPr="007B1709" w:rsidRDefault="00447760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-приобретению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опыта социально-профессионального самоопределения как начального этапа его интеграции в социально-профессиональную сферу существования общества;</w:t>
      </w:r>
    </w:p>
    <w:p w14:paraId="52ABE18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решению актуальных задач государства, региона, муниципалитета;</w:t>
      </w:r>
    </w:p>
    <w:p w14:paraId="26F8CE9E" w14:textId="17EFD28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C6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формированию спроса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работодателей и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образования.</w:t>
      </w:r>
    </w:p>
    <w:p w14:paraId="321B488F" w14:textId="00877A25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Задачами воспитания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профессионал</w:t>
      </w:r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ьной ориентации </w:t>
      </w:r>
      <w:proofErr w:type="gramStart"/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формирование и развитие:</w:t>
      </w:r>
    </w:p>
    <w:p w14:paraId="5BBB628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ценностного отношения к профессионализму, труду, представлений о трудовых традициях в культуре народов России; уважения к героям труда; трудовых подвигов старших поколений;</w:t>
      </w:r>
    </w:p>
    <w:p w14:paraId="3EBFA0F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осознания нравственной природы труда, его роли в жизни человека и общества, в создании материальных, социальных и культурных благ;</w:t>
      </w:r>
    </w:p>
    <w:p w14:paraId="588E3DD4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интереса к научно-техническому творчеству, к инновационным разработкам в области науки и техники; готовности к труду на благо своей семьи, общества, народа;</w:t>
      </w:r>
    </w:p>
    <w:p w14:paraId="63E6C6A7" w14:textId="608F8EFD" w:rsidR="004A09A2" w:rsidRPr="007B1709" w:rsidRDefault="00CC683F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особенности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освоении профессии, самореализации в профессиональной деятельности, стремления содействовать социально-экономическому развитию страны; проявлять в труде инициативу и творчество;</w:t>
      </w:r>
    </w:p>
    <w:p w14:paraId="275FF04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представлений о трудовом законодательстве, конституционных правах и обязанностях трудящихся; корпоративной этике, менеджменте;</w:t>
      </w:r>
    </w:p>
    <w:p w14:paraId="2692889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представлений о разных профессиях и их требованиях к здоровью, моральн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психологическим качествам, знаниям и умениям человека;</w:t>
      </w:r>
    </w:p>
    <w:p w14:paraId="5E8E37A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профессиональных намерений и интересов, стремления к поиску своего профессионального призвания; готовности к профессиональному самоопределению и выбору профессии с учетом ситуации на рынке труда, к самостоятельному проектированию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послешкольного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и профессионального маршрута;</w:t>
      </w:r>
    </w:p>
    <w:p w14:paraId="10F91F97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ценностного отношения к общему и профессиональному образованию, убеждения в необходимости научных знаний для развития личности и общества, их роли в жизни, труде, творчестве.</w:t>
      </w:r>
    </w:p>
    <w:p w14:paraId="403DA03F" w14:textId="0A5CEBEF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Методы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</w:t>
      </w:r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ориентации </w:t>
      </w:r>
      <w:proofErr w:type="gramStart"/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7397A2A" w14:textId="028612D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педагогического сопровождения индивидуальной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проблематизации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социально-профессиональной сфере предусматривает информирование обучающегося о различных видах профессий, а также о специфике профессиональной деятельности, социальном статусе, особенностях профессиональной корпоративной культуры и т.д., об индивидуальных поте</w:t>
      </w:r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>нциалах и ограничениях обучающегося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или ином виде профессиональных занятий (информация о профессиях и собственных возможностях и ограничениях становятся базой для осознания трудностей выбора профессии);</w:t>
      </w:r>
      <w:proofErr w:type="gramEnd"/>
    </w:p>
    <w:p w14:paraId="1310589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организации профессиональных проб –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профессиональных испытаний (профессиональных проверок), моделирующих элементы конкретного вида профессиональной деятельности, имеющих завершенный вид, способствующих сознательному, обоснованному выбору профессии;</w:t>
      </w:r>
    </w:p>
    <w:p w14:paraId="7523E063" w14:textId="4B3CD3B6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4776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содействия </w:t>
      </w:r>
      <w:proofErr w:type="gramStart"/>
      <w:r w:rsidR="0044776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проектировании собственного профессионального развития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включение обучающегося в проектную деятельность с установлением личностного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смысла в избираемой профессиональной деятельности, построения собственной жизненной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линии и профессионального плана;</w:t>
      </w:r>
    </w:p>
    <w:p w14:paraId="7C642B00" w14:textId="390859A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организационно-педагогического обеспечения,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существенно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расширяющий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возможности профессионал</w:t>
      </w:r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>ьной ориентации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условии консолидации усилий государственных органов, работодателей, общественных организаций, представителей СМИ и других потенциальных партнеров.</w:t>
      </w:r>
    </w:p>
    <w:p w14:paraId="29D294B7" w14:textId="36FDEB59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</w:t>
      </w:r>
      <w:r w:rsidR="00447760">
        <w:rPr>
          <w:rFonts w:ascii="Times New Roman" w:eastAsia="Calibri" w:hAnsi="Times New Roman" w:cs="Times New Roman"/>
          <w:sz w:val="24"/>
          <w:szCs w:val="24"/>
          <w:lang w:eastAsia="ru-RU"/>
        </w:rPr>
        <w:t>ьная ориентация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осуществляться в рамках таких 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организационных форм,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как:</w:t>
      </w:r>
    </w:p>
    <w:p w14:paraId="0E9FF1B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допрофессиональное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образование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углубленное знакомство с одной из профессий (на базе основного общего образования, общеобразовательной школы, в том числе используя ресурсы учебно-производственных комбинатов (УПК);</w:t>
      </w:r>
    </w:p>
    <w:p w14:paraId="2909E7E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профильное обучение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углубленное изучение в старших классах предметов (одного профиля), необходимых для продолжения образования по программам высшего или среднего профессионального образования;</w:t>
      </w:r>
    </w:p>
    <w:p w14:paraId="7C11851E" w14:textId="714E56AC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производственное обучение в школе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получение начального профессио</w:t>
      </w:r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нального образования </w:t>
      </w:r>
      <w:proofErr w:type="gramStart"/>
      <w:r w:rsidR="0004664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 основе договора общеобразовательной школы и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образования);</w:t>
      </w:r>
    </w:p>
    <w:p w14:paraId="472CBCB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довузовская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подготовка –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 структуры многоуровневой системы высшего профессионального образования (осуществляется, как правило, на базе вузов);</w:t>
      </w:r>
    </w:p>
    <w:p w14:paraId="1A4FC89D" w14:textId="3A09A6B2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дополнительное образование детей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дополнительных образовательных программ, осуществляющее постепенное восхождение к профессиональной деятельности (реализуется в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организациях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или дополнительного образования);</w:t>
      </w:r>
    </w:p>
    <w:p w14:paraId="01D0019C" w14:textId="61AF28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содействие занятости населению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консультирование об услугах государственной службы занятости, организация молодежных ярмарок рабочих мест, обучение обучающейся молодежи эффективным методам поиска работы (осуществляется в рамках партнерства общеобразовательной школы и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службы занятости).</w:t>
      </w:r>
    </w:p>
    <w:p w14:paraId="76E21B4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B3E8B13" w14:textId="77777777" w:rsidR="004A09A2" w:rsidRPr="007B1709" w:rsidRDefault="004A09A2" w:rsidP="007513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gramStart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Формы и методы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дорогах.</w:t>
      </w:r>
      <w:proofErr w:type="gramEnd"/>
    </w:p>
    <w:p w14:paraId="096A4EF8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Воспитание физической культуры, формирование ценностного отношения к здоровью и здоровому образу жизни.</w:t>
      </w:r>
    </w:p>
    <w:p w14:paraId="4E642542" w14:textId="29DED3C5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содержания физического воспи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тания обучающихся</w:t>
      </w:r>
      <w:r w:rsidR="0011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формирования у них здорового образа жизни предполагает усиление внимания к формированию у них культуры здоровья и физической культуры; готовности к самостоятельному выбору в пользу здор</w:t>
      </w:r>
      <w:r w:rsidR="00CC6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ового образа жизни; готовности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физическом развитии, устойчив</w:t>
      </w:r>
      <w:r w:rsidR="00CC683F">
        <w:rPr>
          <w:rFonts w:ascii="Times New Roman" w:eastAsia="Calibri" w:hAnsi="Times New Roman" w:cs="Times New Roman"/>
          <w:sz w:val="24"/>
          <w:szCs w:val="24"/>
          <w:lang w:eastAsia="ru-RU"/>
        </w:rPr>
        <w:t>ого интереса к спорту и готовно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сти в занятиях спортом.</w:t>
      </w:r>
      <w:proofErr w:type="gramEnd"/>
    </w:p>
    <w:p w14:paraId="72F6326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Методы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 здорового и безопасного образа жизни:</w:t>
      </w:r>
    </w:p>
    <w:p w14:paraId="69F8D363" w14:textId="6EEC8D9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педагогическое обеспечение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са</w:t>
      </w:r>
      <w:r w:rsidR="00C306CD">
        <w:rPr>
          <w:rFonts w:ascii="Times New Roman" w:eastAsia="Calibri" w:hAnsi="Times New Roman" w:cs="Times New Roman"/>
          <w:sz w:val="24"/>
          <w:szCs w:val="24"/>
          <w:lang w:eastAsia="ru-RU"/>
        </w:rPr>
        <w:t>моопределения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здорового образа жизни (организация исследований, обмена мнениями обучающихся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культуре народов России и других стран);</w:t>
      </w:r>
    </w:p>
    <w:p w14:paraId="09D276E0" w14:textId="3A18B868" w:rsidR="004A09A2" w:rsidRPr="007B1709" w:rsidRDefault="00046643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обучающимся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возможностей предъявления сверстникам индивидуальных достижений в различных видах спортивных состязаний, подвижных играх; демонстрация успехов в деятельности спортивных секций, туристических походах;</w:t>
      </w:r>
    </w:p>
    <w:p w14:paraId="6A273727" w14:textId="250FBF21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конс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труирование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«ситуаций образцов» ведения здорового образа жизни, как в повседневности, так и по праздникам (безалкогольное досуговое времяпрепровождение и празднование традиционных торжеств; регулирование собственного питания, физических нагрузок, психологического самочувствия; регулярная организация медицинского контроля состояния здоровья и факторов риска);</w:t>
      </w:r>
    </w:p>
    <w:p w14:paraId="7D7BD3D1" w14:textId="1FD97D3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проектировани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я обучающимися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собственного физического самосовершенствования на основе ознакомления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  <w:proofErr w:type="gramEnd"/>
    </w:p>
    <w:p w14:paraId="1279F469" w14:textId="7158C0C4" w:rsidR="004A09A2" w:rsidRPr="007B1709" w:rsidRDefault="00C07CBE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включение обучающихся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–просветительскую деятельность и пропаганду здорового образа жизни в качестве пропагандистов, пропаганда занятий физической ку</w:t>
      </w:r>
      <w:r w:rsidR="00116727">
        <w:rPr>
          <w:rFonts w:ascii="Times New Roman" w:eastAsia="Calibri" w:hAnsi="Times New Roman" w:cs="Times New Roman"/>
          <w:sz w:val="24"/>
          <w:szCs w:val="24"/>
          <w:lang w:eastAsia="ru-RU"/>
        </w:rPr>
        <w:t>льтурой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BA220CE" w14:textId="5FCA2D5D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организация сетевого партнерства </w:t>
      </w:r>
      <w:proofErr w:type="spellStart"/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здравоохранения, спорта, туризма общего и дополнительного образования.</w:t>
      </w:r>
    </w:p>
    <w:p w14:paraId="45D175AC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Формы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 здорового и безопасного образа жизни:</w:t>
      </w:r>
    </w:p>
    <w:p w14:paraId="0F9C24A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коллективные прогулки, туристические походы ученического класса;</w:t>
      </w:r>
    </w:p>
    <w:p w14:paraId="7435B92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14:paraId="4C0C313B" w14:textId="3114115B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дискуссии по проблемам здорового о</w:t>
      </w:r>
      <w:r w:rsidR="00CA40AE">
        <w:rPr>
          <w:rFonts w:ascii="Times New Roman" w:eastAsia="Calibri" w:hAnsi="Times New Roman" w:cs="Times New Roman"/>
          <w:sz w:val="24"/>
          <w:szCs w:val="24"/>
          <w:lang w:eastAsia="ru-RU"/>
        </w:rPr>
        <w:t>браза жизни современного обучающегося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(ток-шоу, круглые столы, конференции о личной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позиции, о режиме дня, труда и отдыха, питания, сна; о субъективном отношении к физической культуре);</w:t>
      </w:r>
    </w:p>
    <w:p w14:paraId="0AC9833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разработка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14:paraId="6FBBCC9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выступление перед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т.п.;</w:t>
      </w:r>
    </w:p>
    <w:p w14:paraId="12A3AC9F" w14:textId="2109793A" w:rsidR="004A09A2" w:rsidRPr="007B1709" w:rsidRDefault="004A09A2" w:rsidP="00367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совместные праздники, турпоходы, спортивные с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оревнования для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родителей</w:t>
      </w:r>
      <w:r w:rsidR="00367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C22106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ведение «Индивидуальных дневников здоровья» (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мониторинг – самодиагностика состояния собственного здоровья, проведение антропометрических самонаблюдений).</w:t>
      </w:r>
    </w:p>
    <w:p w14:paraId="31DCF61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14:paraId="04D8ED87" w14:textId="5D8A30CC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содержания экологического воспитания на уровне среднего общего образования предполагает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духовно-нравственных основ и эмоционально-чувственного отношения к природе, необходимости реализации норм экологической этики, умений экологически целесообразного поведения.</w:t>
      </w:r>
    </w:p>
    <w:p w14:paraId="111D177B" w14:textId="1E2967D0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Формы и методы 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экологической культуры:</w:t>
      </w:r>
    </w:p>
    <w:p w14:paraId="241A8F7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игры);</w:t>
      </w:r>
    </w:p>
    <w:p w14:paraId="29FDC00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занятия сельскохозяйственным трудом - преобразование природы с целью возделывания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агрокультур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разведение сельскохозяйственных животных, выращивание домашних растений (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агропроекты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выставки сельскохозяйственной продукции, презентации домашних растений, цветов);</w:t>
      </w:r>
    </w:p>
    <w:p w14:paraId="06BC0464" w14:textId="60895F4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, стихов, работ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произведений известных мастеров, посещение природных объектов с эстетическими целями);</w:t>
      </w:r>
    </w:p>
    <w:p w14:paraId="760126D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занятия туризмом – изменение себя в ходе преодоления природных условий в походах, экспедициях (походы высокого уровня сложности, рассказ участников об испытаниях, в ходе похода);</w:t>
      </w:r>
    </w:p>
    <w:p w14:paraId="253D423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общение с домашними животными, в котором человек стремится усилить психологический комфорт повседневной жизни (рассказы – презентации о домашних животных);</w:t>
      </w:r>
    </w:p>
    <w:p w14:paraId="3A21B53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природоохранная деятельность – создание комплекса общественных мероприятий, способствующих организации правильного природопользования, охране природных ресурсов, их восстановлению и преумножению (экологические акции, природоохранные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сбор сре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ользу природных заповедников).</w:t>
      </w:r>
    </w:p>
    <w:p w14:paraId="3A3196C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Обучение правилам безопасного поведения на дорогах призвано содействовать профилактике правонарушений в сфере дорожного движения, воспитывать культуру безопасного поведения на дорогах.</w:t>
      </w:r>
    </w:p>
    <w:p w14:paraId="1B7353E6" w14:textId="42D3B2FD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Мероприятия </w:t>
      </w:r>
      <w:r w:rsidR="00C07CB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обучению обучающихся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правилам безопасного поведения на дорогах:</w:t>
      </w:r>
      <w:proofErr w:type="gramEnd"/>
    </w:p>
    <w:p w14:paraId="32666A15" w14:textId="3B3039ED" w:rsidR="004A09A2" w:rsidRPr="007B1709" w:rsidRDefault="004A09A2" w:rsidP="009B42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обучающиеся идут в школу и из школы, разра</w:t>
      </w:r>
      <w:r w:rsidR="009B42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ботка рекомендаций для </w:t>
      </w:r>
      <w:r w:rsidR="009B42AE" w:rsidRPr="009B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2AE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B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9B42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обучающихся,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полиции по прокладке безопасных маршрутов);</w:t>
      </w:r>
    </w:p>
    <w:p w14:paraId="1E00851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ток-шоу с участием представителей инспекторов полиции, ответственных за безопасность дорожного движения (проведение социологического опроса, съемка видеосюжетов);</w:t>
      </w:r>
    </w:p>
    <w:p w14:paraId="14FDA41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компьютерное тестирование по правилам дорожного движения.</w:t>
      </w:r>
    </w:p>
    <w:p w14:paraId="618BA6D8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Перечень направлений работы:</w:t>
      </w:r>
    </w:p>
    <w:p w14:paraId="458C8CA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Мониторинг и коррекция развития </w:t>
      </w: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14:paraId="30DB1C86" w14:textId="77777777" w:rsidR="00936292" w:rsidRDefault="004A09A2" w:rsidP="00936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валеологических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знаний у учите</w:t>
      </w:r>
      <w:r w:rsidR="009362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лей, обучающихся и их родителей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936292"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(беседы врачей - специалистов);</w:t>
      </w:r>
    </w:p>
    <w:p w14:paraId="3BFDAB61" w14:textId="5E994EE8" w:rsidR="004A09A2" w:rsidRPr="007B1709" w:rsidRDefault="00936292" w:rsidP="009362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Р</w:t>
      </w:r>
      <w:r w:rsidR="004A09A2"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одительский всеобуч;</w:t>
      </w:r>
    </w:p>
    <w:p w14:paraId="0DA47C9C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Профилактика заболеваний детей и подростков;</w:t>
      </w:r>
    </w:p>
    <w:p w14:paraId="7A4D346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Предупреждение зависимого поведения (курения, алкоголизации, употребления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веществ);</w:t>
      </w:r>
    </w:p>
    <w:p w14:paraId="7EDF408E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помещений школы для проведения лекций, медицинских консультаций для жителей микрорайона;</w:t>
      </w:r>
    </w:p>
    <w:p w14:paraId="55BC873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 травматизма и основы личной безопасности;</w:t>
      </w:r>
    </w:p>
    <w:p w14:paraId="3C9B232A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спортивно - оздоровительной работы;</w:t>
      </w:r>
    </w:p>
    <w:p w14:paraId="26A0DD3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и совершенствование гигиены помещения, школьного двора, спортивных сооружений;</w:t>
      </w:r>
    </w:p>
    <w:p w14:paraId="04539AD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над выполнением мероприятий по укреплению и сохранению здоровья обучающихся, независимая экспертиза по оценке качества предоставляемых услуг, условий пребывания обучающегося.</w:t>
      </w:r>
    </w:p>
    <w:p w14:paraId="166705DE" w14:textId="18BD84B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решения задач воспитания социально активного, позитивно мотивированного подростка в МАОУ СОШ № 29 создана организация целостной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здоровьеформирующей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педагогической системы, охватыв</w:t>
      </w:r>
      <w:r w:rsidR="00116727">
        <w:rPr>
          <w:rFonts w:ascii="Times New Roman" w:eastAsia="Calibri" w:hAnsi="Times New Roman" w:cs="Times New Roman"/>
          <w:sz w:val="24"/>
          <w:szCs w:val="24"/>
          <w:lang w:eastAsia="ru-RU"/>
        </w:rPr>
        <w:t>ающей все формы образовательной деятельности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14:paraId="0958C322" w14:textId="15E0D7F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физкультурно-оздоровительные мероприятия согласно режиму дня, направленные на оптимизацию работоспособности и профилактику пере</w:t>
      </w:r>
      <w:r w:rsidR="00720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утомления </w:t>
      </w:r>
      <w:proofErr w:type="gramStart"/>
      <w:r w:rsidR="0072062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20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14:paraId="2D42ACA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программы мероприятий по улучшению медицинского обслуживания и школьного питания, что позволило повысить успеваемость и, следовательно, социальную адаптацию;</w:t>
      </w:r>
    </w:p>
    <w:p w14:paraId="71E5FFBE" w14:textId="4CC4834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внеклассные формы занятий, ориентированные на укрепление здоровья и физической подготовки </w:t>
      </w:r>
      <w:r w:rsidR="00DD1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 (спортивные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секции, самостоятельные занятия общефизической подготовкой, включая выполнение домашних заданий);</w:t>
      </w:r>
    </w:p>
    <w:p w14:paraId="1F91190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совместная деятельность с общественной молодёжной организацией «Трезвые поколение», спортивно-массовые и физкультурно-оздоровительные мероприятия;</w:t>
      </w:r>
    </w:p>
    <w:p w14:paraId="1C79144E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товарищеские спортивные встречи команд различных школ, школ микрорайона;</w:t>
      </w:r>
    </w:p>
    <w:p w14:paraId="6C0CBF1D" w14:textId="77777777" w:rsidR="004A09A2" w:rsidRPr="007B1709" w:rsidRDefault="004A09A2" w:rsidP="004A09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совместные спортивные мероприятия с родителями, представителями организаций – партнеров;</w:t>
      </w:r>
    </w:p>
    <w:p w14:paraId="400CA004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клубная деятельность;</w:t>
      </w:r>
    </w:p>
    <w:p w14:paraId="3F63834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спортивно-массовые и физкультурно-оздоровительные мероприятия (спортивные соревнования, турниры, спартакиады, спортивные праздники и фестивали, Дни здоровья и Дни спорта).</w:t>
      </w:r>
    </w:p>
    <w:p w14:paraId="67AF5197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DA0D29" w14:textId="25A14E08" w:rsidR="004A09A2" w:rsidRPr="007B1709" w:rsidRDefault="004A09A2" w:rsidP="004123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10. Формы и методы повышения педагогической культуры родителей (законных представителей) </w:t>
      </w:r>
      <w:r w:rsidR="006206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несовершеннолетних 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обучающихся.</w:t>
      </w:r>
    </w:p>
    <w:p w14:paraId="0737A8AD" w14:textId="682397CF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Повышение педагогической культуры родителей (законных представителей)</w:t>
      </w:r>
      <w:r w:rsidR="00DE6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 качестве составляющей программы воспитания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уровне среднего общего образования предусматривает освоение родителями следующих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ключевых компетенций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D4EB2F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личных представлений о желаемом будущем своего ребенка, преодоление проекций на жизнь ребенка как реализации собственных нереализованных представлений, включение ребенка в диалог об источниках жизненного успеха и благополучия, согласование со своими детьми представлений о желаемой ситуации при выпуске из школы (экономические и другие возможности семьи);</w:t>
      </w:r>
    </w:p>
    <w:p w14:paraId="4F347776" w14:textId="2BE34FB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согласование с детьми, школьны</w:t>
      </w:r>
      <w:r w:rsidR="002624E3">
        <w:rPr>
          <w:rFonts w:ascii="Times New Roman" w:eastAsia="Calibri" w:hAnsi="Times New Roman" w:cs="Times New Roman"/>
          <w:sz w:val="24"/>
          <w:szCs w:val="24"/>
          <w:lang w:eastAsia="ru-RU"/>
        </w:rPr>
        <w:t>ми учителями, другими педагогическими работниками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актуальных совместных действий по достижению желаемой ситуации при выпуске из школы;</w:t>
      </w:r>
    </w:p>
    <w:p w14:paraId="2AD7B98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необходимой информации о возможностях профессионального образования своего ребенка (образовательный потенциал обучающегося и характер требований, предъявляемых абитуриентам в рамках той или иной образовательной программы);</w:t>
      </w:r>
    </w:p>
    <w:p w14:paraId="30F4DA04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рефлексия наличных жизненных обстоятельств социализации своего ребенка, выработка планов помощи ребенку в ситуации социального старта (подготовка детей к продолжению образования, снижение рисков индивидуальной неудачи и т.д.);</w:t>
      </w:r>
    </w:p>
    <w:p w14:paraId="3C5C95DC" w14:textId="23FAE97C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корректное родительское участие в жизни своих детей, индивидуальная помощь им в решении острых проблем бытия, преодоление противоречия между сложностью задач и недостаточным ж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изненным опытом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содействие детям в преодолении ограниченности обозреваемых ими социальных реалий, разоблачение социальных мифов о престижности тех или иных жизненных сценариев;</w:t>
      </w:r>
    </w:p>
    <w:p w14:paraId="46EDDA8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культивирование у своих детей самостоятельности, ответственности  в житейских обстоятельствах, моральной поддержки ребенка в ситуациях стрессов, разочарований, надлома и т.п.;</w:t>
      </w:r>
    </w:p>
    <w:p w14:paraId="2DE67E4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легитимная, этически корректная и эффективная защита интересов собственных детей в различных обстоятельствах оценки, сравнения и экспертизы их образовательных результатов.</w:t>
      </w:r>
    </w:p>
    <w:p w14:paraId="171223D1" w14:textId="5E790AB2" w:rsidR="00597404" w:rsidRPr="007B1709" w:rsidRDefault="004A09A2" w:rsidP="00597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 культура родителей</w:t>
      </w:r>
      <w:r w:rsidR="00597404" w:rsidRPr="0059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597404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87844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в практике воспитания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уровне среднего общего образования в рамках нескольких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идей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FEB1FE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идея многоликости родителя обучающегося в отношениях со школьной реальностью (родитель одновременно выступает как заказчик воспитания и эксперт результатов воспитания, обладатель ресурсами для воспитания и распорядитель ресурсов для воспитания, непосредственный воспитатель (в рамках школьного и семейного воспитания);</w:t>
      </w:r>
    </w:p>
    <w:p w14:paraId="6A3438C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идея партнерства как взаимовыгодного взаимодействия на основе договора, подкрепляемого регулярным обсуждением соблюдения сторонами условий контракта и реализации интересов каждого партнера;</w:t>
      </w:r>
    </w:p>
    <w:p w14:paraId="70735C9F" w14:textId="6C58670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идея встречных усилий – напряжение для достижения результата в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воспитании и социализации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о</w:t>
      </w:r>
      <w:r w:rsidR="00A47E20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существлять и родители</w:t>
      </w:r>
      <w:r w:rsidR="00374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(законные представители) несовершеннолетних обучающихся</w:t>
      </w:r>
      <w:r w:rsidR="00A47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педагогический работник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 встречу друг другу).</w:t>
      </w:r>
    </w:p>
    <w:p w14:paraId="14B5254B" w14:textId="7B2E4062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Методы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повышения педагогической культуры родителей (законных 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представителей) </w:t>
      </w:r>
      <w:r w:rsidR="00A27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4646685" w14:textId="45CD4BA6" w:rsidR="004A09A2" w:rsidRPr="007B1709" w:rsidRDefault="004A09A2" w:rsidP="00A27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</w:t>
      </w:r>
      <w:r w:rsidR="00A27C57" w:rsidRPr="00A2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обучающихся;</w:t>
      </w:r>
      <w:r w:rsidR="00A27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0EE57D" w14:textId="3ADD362A" w:rsidR="00C9625E" w:rsidRPr="007B1709" w:rsidRDefault="004A09A2" w:rsidP="00C96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непосредственное информирование родителей</w:t>
      </w:r>
      <w:r w:rsidR="00C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C9625E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BDBF9B" w14:textId="06577DB1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специалистами (</w:t>
      </w:r>
      <w:r w:rsidR="00C1441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педагогическими работниками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психологами, врачами и т.п.);</w:t>
      </w:r>
    </w:p>
    <w:p w14:paraId="36765C48" w14:textId="25940A7D" w:rsidR="008602FD" w:rsidRPr="007B1709" w:rsidRDefault="004A09A2" w:rsidP="00860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организация «переговорных площадок» - места </w:t>
      </w:r>
      <w:r w:rsidR="008602FD">
        <w:rPr>
          <w:rFonts w:ascii="Times New Roman" w:eastAsia="Calibri" w:hAnsi="Times New Roman" w:cs="Times New Roman"/>
          <w:sz w:val="24"/>
          <w:szCs w:val="24"/>
          <w:lang w:eastAsia="ru-RU"/>
        </w:rPr>
        <w:t>встречи</w:t>
      </w:r>
      <w:r w:rsidR="008602FD" w:rsidRPr="0086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2FD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86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8602FD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6C5520" w14:textId="5CECAB70" w:rsidR="004A09A2" w:rsidRPr="007B1709" w:rsidRDefault="008602FD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, обучающихся</w:t>
      </w:r>
      <w:r w:rsidR="004A09A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14:paraId="630AB93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предъявления родителями своего опыта воспитания, своих проектов решения актуальных задач помощи ребенку;</w:t>
      </w:r>
    </w:p>
    <w:p w14:paraId="2D6F5D5A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проигрывание родителем актуальных ситуаций для понимания собственных стереотипов и барьеров для эффективного воспитания;</w:t>
      </w:r>
    </w:p>
    <w:p w14:paraId="245D034A" w14:textId="5002EEB3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преодоления родителями ошибочных и неэффективных способов решения задач семей</w:t>
      </w:r>
      <w:r w:rsidR="00C07CBE">
        <w:rPr>
          <w:rFonts w:ascii="Times New Roman" w:eastAsia="Calibri" w:hAnsi="Times New Roman" w:cs="Times New Roman"/>
          <w:sz w:val="24"/>
          <w:szCs w:val="24"/>
          <w:lang w:eastAsia="ru-RU"/>
        </w:rPr>
        <w:t>ного воспитания обучающихся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1BF83A8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педагогическая поддержка организации родителями продуктивных отношений с детьми, преобразования стереотипов взаимодействия с родными, близкими и партнерами в воспитании и социализации детей.</w:t>
      </w:r>
    </w:p>
    <w:p w14:paraId="5B2AC4D5" w14:textId="4DFDE618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Ведущей 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формой повышения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педагогической культуры родителей (законных  представителей) </w:t>
      </w:r>
      <w:r w:rsidR="00407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является родительское собрание, которое обеспечивает как информирование, «переговорную площадку» так и психолого-педагогический тренинг, при этом используются различные современные способы коммуникации (электронная почта, Интернет форум, СМС-сообщения, мобильная связь и т.д.).</w:t>
      </w:r>
    </w:p>
    <w:p w14:paraId="12CE0283" w14:textId="567B8C60" w:rsidR="004A09A2" w:rsidRPr="007B1709" w:rsidRDefault="004A09A2" w:rsidP="00545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Индивидуальной формой повышения п</w:t>
      </w:r>
      <w:r w:rsidR="00545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едагогической культуры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5CA3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54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являются психолого-педагогические консультации, которые организует классный руководитель, а проводит педагог-психолог, учитель – предметник или другой специалист.</w:t>
      </w:r>
    </w:p>
    <w:p w14:paraId="04431AFC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6EDC4A" w14:textId="77777777" w:rsidR="004A09A2" w:rsidRPr="007B1709" w:rsidRDefault="004A09A2" w:rsidP="004123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жизни.</w:t>
      </w:r>
    </w:p>
    <w:p w14:paraId="4105B2D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основных социальных компетенций обучающихся юношеского возраста.</w:t>
      </w:r>
    </w:p>
    <w:p w14:paraId="12AA9F2D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Социальные компетенции представляют собой устойчивые характеристики деятельности обучающихся, формируемые на основе освоения ими базовых духовных ценностей, включения этих ценностей в свою постоянную деятельность, выраженную в актах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эмоционально-чувственного реагирования и поведения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14:paraId="36A9363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социальные компетенции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развиваемые на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познавательном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уровне функционирования сознания и деятельности обучающегося:</w:t>
      </w:r>
    </w:p>
    <w:p w14:paraId="1492F1D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нравственно-этические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общих нравственных норм и конкретных этических правил взаимоотношений между сверстниками, полами, поколениями и этносами, носителями разных религиозных, политических и других убеждений, представителями разных социальных слоев и групп; способность к осознанному восприятию жизненных проблем других людей;</w:t>
      </w:r>
    </w:p>
    <w:p w14:paraId="6455A97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гражданско-патриотические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осознание своей национальной идентичности как причастности к народу своей страны, к своему этносу, культуре;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общности народов России, ценности других культур, роли государственных и общественных институтов в жизни граждан Российской Федерации, значения личностного самоопределения в мире духовных ценностей и в отношении смысла своей жизни в целом, основных правовых норм, в том числе - правовых норм межличностных, трудовых, семейно-брачных и детско-родительских отношений;</w:t>
      </w:r>
      <w:proofErr w:type="gramEnd"/>
    </w:p>
    <w:p w14:paraId="45530F9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экономико-трудовые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необходимости труда, различных его видов -</w:t>
      </w:r>
    </w:p>
    <w:p w14:paraId="1E894FF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учебно-познавательного, профессионального, общественно-полезного – для жизни человека и окружающих его людей, в первую очередь - близких; развитие элементов экономического мышления, выраженных в представлении о товарно-денежных отношениях, о ситуации на рынке труда в своем регионе, об общей экономической ситуации в стране;</w:t>
      </w:r>
    </w:p>
    <w:p w14:paraId="14CDC79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художественно-эстетические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значения искусства в жизни человека; развитие кругозора в различных областях художественно-эстетической деятельности, в области литературы, изобразительного искусства, народной и классической музыки, театрального искусств и др.;</w:t>
      </w:r>
    </w:p>
    <w:p w14:paraId="356DE3C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экологические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понимание ценности природы как источника духовных и физических сил человека; зависимости состояния окружающей природной среды от деятельности человека;</w:t>
      </w:r>
    </w:p>
    <w:p w14:paraId="53C8754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умственные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способность к переработке научных знаний о природе, обществе, человеке и познании, получаемых из различных информационных источников; понимание ценности общего и профессионального образования для жизни человека в современном обществе, роли научного знания для развития личности и качества жизни общества; представление о способах достижения адекватной самооценки, самостоятельного планирования собственной деятельности, наиболее значимых для себя направлениях самосовершенствования;</w:t>
      </w:r>
      <w:proofErr w:type="gramEnd"/>
    </w:p>
    <w:p w14:paraId="4C471348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физические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понимание ценности здорового образа жизни; представление о способах поддержания своего здоровья, негативного влияния на жизнь и здоровье человека употребления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веществ.</w:t>
      </w:r>
    </w:p>
    <w:p w14:paraId="5DBB94BC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социальные компетенции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развиваемые на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эмоционально-чувственном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уровне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14:paraId="0045D98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нравственно-этические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способности испытывать чувства, обусловленные нравственными нормами и конкретными этическими правилами; способности к сочувствию по отношению к человеку, находящемуся в трудной ситуации; эмоциональное неприятие явных нарушений нравственно-этических норм и правил среди сверстников и во взрослых сообществах;</w:t>
      </w:r>
    </w:p>
    <w:p w14:paraId="12B5B7E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гражданско-патриотические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способность испытывать патриотические чувства (гордость за свою Родину, интерес и уважение к истории и культуре России и своего края, государственным символам Российской Федерации, Российской армии, русскому языку как государственному, сочувствие проблемам своей страны и родного края); проявляемое на практике уважение к духовным ценностям других культур, отрицательные эмоциональные реакции на нарушения прав и свобод, ограничение возможности общественно позитивного личностного самоопределения, социально ответственного управления своими жизненными планами, самореализации в социально приемлемых видах деятельности;</w:t>
      </w:r>
    </w:p>
    <w:p w14:paraId="605BE4F1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экономико-трудовые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подтверждаемое на практике эмоционально положительное отношение к возможностям своего участия в различных видах труда (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бытовой, общественно-полезный); уважительное отношение к содержанию и результатам труда других людей; эмоциональное неприятие проявлений недобросовестной конкуренции в различных видах деятельности; стремление к профессиональному самоопределению;</w:t>
      </w:r>
    </w:p>
    <w:p w14:paraId="406ACE38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художественно-эстетические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подтверждаемое на практике развитие чувства прекрасного; эмоционально положительное отношение к возможностям расширения своего художественно-эстетического кругозора и понимания произведений искусства; к поддержанию проявлений красоты и гармонии в окружающей обстановке, опрятности в своем внешнем облике и в своих вещах; эмоционально окрашенный интерес к самовыражению в одном или нескольких привлекательных для себя видах художественно-творческой деятельности;</w:t>
      </w:r>
      <w:proofErr w:type="gramEnd"/>
    </w:p>
    <w:p w14:paraId="5C76102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- экологические – подтверждаемое на практике уважение к объектам живой и неживой природы; эмоционально-негативное отношение к фактам загрязнений и разрушений окружающей среды вследствие экологически безответственных действий;</w:t>
      </w:r>
    </w:p>
    <w:p w14:paraId="3855E7BB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умственные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подтверждаемое на практике стремление к восприятию нового и в целом к познанию в учебной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 эмоционально окрашенный интерес к какой-либо социально позитивной области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 развитие интереса к самосовершенствованию;</w:t>
      </w:r>
    </w:p>
    <w:p w14:paraId="52A7C2AE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физические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подтверждаемое на практике эмоциональное выраженное предпочтение в пользу отказа от формирования привычек, наносящих вред здоровью и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жизни человека, а также от опасных для здоровья и жизни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эпоступков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 интерес к поддержанию и совершенствованию культуры своего тела, физической развитости и здоровья.</w:t>
      </w:r>
      <w:proofErr w:type="gramEnd"/>
    </w:p>
    <w:p w14:paraId="08E46D9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социальные компетенции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развиваемые на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действенном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уровне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14:paraId="3E4C442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нравственно-этические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подтверждаемая на практике готовность к взаимодействию со сверстниками и взрослыми, соблюдению нравственно-этических норм и правил взаимоотношений между полами, поколениями и этносами, носителями разных убеждений, представителями разных социальных слоев и групп; к оценке нравственной стороны своих поступков и поступков других людей; к противодействию негативным, в отношении нравственно-этических норм и правил, проявлениям в окружающем обществе;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опыта оказания помощи человеку, находящемуся в трудной ситуации;</w:t>
      </w:r>
    </w:p>
    <w:p w14:paraId="0EDF0B9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гражданско-патриотические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подтверждаемая на практике готовность к пониманию мыслей и чувств других людей; конструктивному сотрудничеству со сверстниками и взрослыми при совместном решении учебных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задач; выражению активной позиции личности, законопослушному поведению, ответственному выполнению своих учебных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обязанностей; развитие опыта действий в соответствии с уважительным отношением к ценностям отечественной и других культур;</w:t>
      </w:r>
      <w:proofErr w:type="gramEnd"/>
    </w:p>
    <w:p w14:paraId="1DCBA87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экономико-трудовые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 готовности к регулярному участию в различных видах труда, продуктивной организации своих действий, включая доведение начатого до конца и соблюдение дисциплины в различных видах труда, экономически обусловленному поведению к отдельным поведенческим актам, основанным на элементах экономического мышления;</w:t>
      </w:r>
    </w:p>
    <w:p w14:paraId="290BDC6A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художественно-эстетические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подтверждаемой на практике готовности к восприятию и пониманию произведений искусства, поддержанию опрятности в своем внешнем облике и в своих вещах; развитие опыта реализации своих художественно-творческих наклонностей;</w:t>
      </w:r>
    </w:p>
    <w:p w14:paraId="4713A4E6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экологические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– подтверждаемая на практике способность оценивать основные характеристики качества окружающей природной среды, возможные последствия деятельности человека для окружающей природной среды; готовность к сознательному соблюдению норм экологически целесообразного поведения в природе, разумному ограничению своих потребностей с учетом возможных последствий для природы экологически нецелесообразной деятельности человека; опыт участия в природоохранных мероприятиях и в уходе за животными и растениями;</w:t>
      </w:r>
      <w:proofErr w:type="gramEnd"/>
    </w:p>
    <w:p w14:paraId="57A9F5F4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умственные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подтверждаемая на практике готовность к использованию информационных средств для решения различных задач своей деятельности, применению знаний, получаемых в учебной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деятельности, к участию в разработке различных проектов, самообразованию, элементарной рефлексии, формулированию своих интересов, предпочтений и ожиданий, планированию собственной деятельности; самоорганизации и самоконтролю; развитие мыслительных, речевых и других познавательных способностей;</w:t>
      </w:r>
      <w:proofErr w:type="gramEnd"/>
    </w:p>
    <w:p w14:paraId="2E4D68C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физические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подтверждаемая на практике готовность к поддержанию и совершенствованию культуры тела, физической развитости, здоровья (соблюдению режима дня, санитарно-гигиенических правил, профилактических мер, отказ от употребления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и др.).</w:t>
      </w:r>
    </w:p>
    <w:p w14:paraId="6AB9A40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D5DB62" w14:textId="77777777" w:rsidR="004A09A2" w:rsidRPr="007B1709" w:rsidRDefault="004A09A2" w:rsidP="004123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12. Критерии и показатели эффективности реализации программы воспитания и социализации </w:t>
      </w:r>
      <w:proofErr w:type="gramStart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1D4E25B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оценки уровня развития у обучающегося старшей школы основных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социально-личностных компетентностей на познавательном уровне их реализации используются следующие </w:t>
      </w: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критерии.</w:t>
      </w:r>
      <w:proofErr w:type="gramEnd"/>
    </w:p>
    <w:p w14:paraId="5A0941D5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Развитость мотивационно-ценностных ориентаций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принятие обучающимся значимых для социально-нравственного,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общеинтеллектуального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общекультурного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развития личности социально позитивных норм и ценностей, классифицируемых по соответствующим направлениям воспитательной деятельности:</w:t>
      </w:r>
      <w:proofErr w:type="gramEnd"/>
    </w:p>
    <w:p w14:paraId="302F613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 </w:t>
      </w:r>
      <w:proofErr w:type="gram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нравственно-этическому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личностная важность учета в своей жизни основных нравственных норм; практической необходимости учета в своем поведении этических правил;</w:t>
      </w:r>
    </w:p>
    <w:p w14:paraId="24B271B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 </w:t>
      </w:r>
      <w:proofErr w:type="gram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гражданско-патриотическому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необходимость уважительного отношения к ценностям отечественной культуры и ценностям других культур, учета в своем поведении основных правовых норм семейно-брачных, детско-родительских и других межличностных отношений; важности для качества своей жизни личностного самоопределения в мире духовных ценностей и в отношении смысла своей жизни в целом;</w:t>
      </w:r>
    </w:p>
    <w:p w14:paraId="6CC0A24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 </w:t>
      </w:r>
      <w:proofErr w:type="gram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экономико-трудовому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практическая необходимость труда в жизни человека; важность для своей жизни осознанного выбора будущей профессии;</w:t>
      </w:r>
    </w:p>
    <w:p w14:paraId="351DD40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 </w:t>
      </w:r>
      <w:proofErr w:type="gram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художественно-эстетическому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важность для качества своей жизни восприятия объектов и явлений художественной культуры в соответствии с понятиями о прекрасном и безобразном;</w:t>
      </w:r>
    </w:p>
    <w:p w14:paraId="545D16B2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 </w:t>
      </w:r>
      <w:proofErr w:type="gram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экологическому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важность навыков разумного ограничения своих потребностей с учетом возможных последствий для природы деятельности человека;</w:t>
      </w:r>
    </w:p>
    <w:p w14:paraId="123C7CF0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умственному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важность освоения способов систематизации получаемых знаний о природе, обществе, человеке и познании; непрерывного общего и профессионального образования и самообразования; самоанализа и планирования собственной деятельности в целом, а также в областях образования, хобби и предпрофессиональных интересов; адекватного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самооценивания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 постоянного самосовершенствования;</w:t>
      </w:r>
      <w:proofErr w:type="gramEnd"/>
    </w:p>
    <w:p w14:paraId="3591C799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по </w:t>
      </w:r>
      <w:proofErr w:type="gram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физическому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практическая необходимость ориентации на ценности здорового образа жизни; поддержания своего здоровья.</w:t>
      </w:r>
    </w:p>
    <w:p w14:paraId="34A30C34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Уровень развития у обучающегося основных знаний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значимых для социально - нравственного,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общеинтеллектуального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общекультурного развития личности, формируемых в старшем подростковом и юношеском возрастах на основе освоения понятий высокой степени обобщенности.</w:t>
      </w:r>
    </w:p>
    <w:p w14:paraId="6E17F5A3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Содержание данных критериев оценки определяется на основе следующего перечня </w:t>
      </w:r>
      <w:proofErr w:type="spell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воспитательно</w:t>
      </w:r>
      <w:proofErr w:type="spellEnd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значимых понятий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высокой степени обобщенности, осваиваемых путем обобщения материала различных учебных курсов в урочной и внеурочной деятельности, выделяемых в соответствии с инвариантным содержанием учебных дисциплин старшей школы и разделяемых на группы в зависимости от уровня обобщения понятий:</w:t>
      </w:r>
    </w:p>
    <w:p w14:paraId="28376AB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основные понятия целостных курсов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(дисциплин или образовательных областей) – понятия высокой степени обобщенности, осваиваемые в рамках каждого целостного курса конкретной учебной дисциплины;</w:t>
      </w:r>
    </w:p>
    <w:p w14:paraId="7106F707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основные </w:t>
      </w:r>
      <w:proofErr w:type="spell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межпредметные</w:t>
      </w:r>
      <w:proofErr w:type="spellEnd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понятия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методологические понятия, которые представляют собой элементы целостной картины мира, формируемые в рамках и на пересечениях образовательных областей, отраженные в реализуемом инварианте содержания среднего общего образования (понятия данной группы, выделенные на пересечениях образовательных областей, соответствуют таким областям знания, как «Природа», «Общество», «Человек», «Техника», «Познание»);</w:t>
      </w:r>
    </w:p>
    <w:p w14:paraId="333FB8FC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основные </w:t>
      </w:r>
      <w:proofErr w:type="spell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надпредметные</w:t>
      </w:r>
      <w:proofErr w:type="spellEnd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понятия – понятия,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осваиваиваемые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рамках всех (или большинства) образовательных областей, отражающих различные области знания, которые на основе </w:t>
      </w: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анализа инварианта содержания всей совокупности учебных дисциплин старшей школы</w:t>
      </w:r>
      <w:proofErr w:type="gram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подразделяются на следующие группы, соответствующие основным сферам личностного развития, в том числе:</w:t>
      </w:r>
    </w:p>
    <w:p w14:paraId="2EA875B0" w14:textId="3916F5BA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социально-нравственные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основные понятия о социальных нормах отношений, в том числе – понятия об общечеловеческих ценностях, определяемых в соответствии с содержанием ратифицированной Российской Федерацией Конвенции ООН о правах ребенка, Конституцией Российской Федерации и федеральных нормативных актов в области образования; элементы гражданско-патриотического сознания; основные закономерности,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отражающие взаимосвязь общества и человека в нем; основные понятия о</w:t>
      </w:r>
      <w:r w:rsidR="002402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культуре социальных отношений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14:paraId="0FB7A81F" w14:textId="77777777" w:rsidR="004A09A2" w:rsidRPr="007B1709" w:rsidRDefault="004A09A2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общекультурные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общеэстетические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понятия (основные «культурологические», «культурно-национальные» и др. ключевые понятия, связанные с художественно-образным способом познания); основные экологические понятия; основные понятия, определяющие управление собой – своим здоровьем, самосовершенствованием, творчеством, своей деятельностью в целом.</w:t>
      </w:r>
      <w:proofErr w:type="gramEnd"/>
    </w:p>
    <w:p w14:paraId="368F45CF" w14:textId="77777777" w:rsidR="004123BE" w:rsidRPr="007B1709" w:rsidRDefault="004123BE" w:rsidP="004A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13B9762C" w14:textId="77777777" w:rsidR="004A09A2" w:rsidRPr="007B1709" w:rsidRDefault="004A09A2" w:rsidP="004A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7F92F" w14:textId="77777777" w:rsidR="00C05132" w:rsidRDefault="00C05132" w:rsidP="00C051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</w:rPr>
        <w:t>3.ОРГАНИЗАЦИОННЫЙ РАЗДЕЛ</w:t>
      </w:r>
    </w:p>
    <w:p w14:paraId="7B42F57C" w14:textId="77777777" w:rsidR="00385715" w:rsidRDefault="00385715" w:rsidP="00385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3.1.Организация образовательной деятельности.</w:t>
      </w:r>
    </w:p>
    <w:p w14:paraId="7A9EC14F" w14:textId="063F4E76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в полном объеме выполняет требования </w:t>
      </w:r>
      <w:r w:rsidR="005A60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14:paraId="376AE96A" w14:textId="6085C1FC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p w14:paraId="1B8948C6" w14:textId="01A7A51D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индивидуальных </w:t>
      </w:r>
      <w:r w:rsidR="005C0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обучающихся в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предусматриваются:</w:t>
      </w:r>
    </w:p>
    <w:p w14:paraId="75C0049D" w14:textId="23E652DF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предметы, курсы, обеспечивающие различные интересы </w:t>
      </w:r>
      <w:proofErr w:type="gramStart"/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14:paraId="627DE7E7" w14:textId="344E36E4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организацией, осуществляющей образовательную деятельность, основная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обеспечивает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обучающимися образовательных результатов в соответствии с требова</w:t>
      </w:r>
      <w:r w:rsidR="008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установленными федеральным государственным образовательным стандартом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368647" w14:textId="2A27DB25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 план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организации, осуществляющей образовательную деятельность, являются основными механизмами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14:paraId="2DCA00D9" w14:textId="77777777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14:paraId="398F615F" w14:textId="218CCF64" w:rsidR="00856616" w:rsidRPr="00856616" w:rsidRDefault="00856616" w:rsidP="0085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</w:t>
      </w:r>
      <w:r w:rsidR="005C0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Pr="00856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14:paraId="52D0895C" w14:textId="10ABF91D" w:rsidR="00385715" w:rsidRPr="00385715" w:rsidRDefault="00385715" w:rsidP="0038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в 10-11-х классах строится на основе учебного плана, регламентируется календарным учебным графиком, с расписанием занятий, которое разрабатывается</w:t>
      </w:r>
      <w:r w:rsidR="00D0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образовательной организацией</w:t>
      </w: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</w:t>
      </w:r>
    </w:p>
    <w:p w14:paraId="25327D3E" w14:textId="77777777" w:rsidR="00385715" w:rsidRPr="00385715" w:rsidRDefault="00385715" w:rsidP="0038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10-11 классов организовано в первую смену. Установлена шестидневная учебная неделя, продолжительность уроков составляет 45 минут, продолжительность учебного года для 10-го класса 35 учебных недель, для 11-го – 34. Продолжительность каникул в течение учебного года - 30 календарных дней, летом-не менее 8 недель. </w:t>
      </w:r>
    </w:p>
    <w:p w14:paraId="1CFB7FCE" w14:textId="669282A0" w:rsidR="00385715" w:rsidRDefault="00385715" w:rsidP="0038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начинаются с 08:30 часов. Допустимая  наполняемость классов-25 человек, деление классов на 2 группы осуществляется при изучении иностранного языка (английского)  и физической культуры. Максимальная недельная учебная нагрузка </w:t>
      </w:r>
      <w:r w:rsidR="008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D77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10-11-ых классов – 37 часов.</w:t>
      </w:r>
    </w:p>
    <w:p w14:paraId="5099C617" w14:textId="77777777" w:rsidR="00C41207" w:rsidRDefault="00C41207" w:rsidP="0038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E55B0" w14:textId="77777777" w:rsidR="00385715" w:rsidRPr="00385715" w:rsidRDefault="00385715" w:rsidP="00385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Формы организации образовательной деятельности.</w:t>
      </w:r>
    </w:p>
    <w:p w14:paraId="7839F1B6" w14:textId="5293934F" w:rsidR="00385715" w:rsidRPr="00385715" w:rsidRDefault="00385715" w:rsidP="0038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основной форм</w:t>
      </w:r>
      <w:r w:rsidR="00C8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организации образовательной деятельности – </w:t>
      </w: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классно-урочной в школе активно используются и такие, как лекционные, семинарские, индивидуальные, и консультационные занятия, учебные экскурсии, практикумы, дискуссии, самостоятельная работа </w:t>
      </w:r>
      <w:r w:rsidR="0029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29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 использованием современных информационных технологий.</w:t>
      </w:r>
    </w:p>
    <w:p w14:paraId="61FADCD5" w14:textId="77777777" w:rsidR="00385715" w:rsidRDefault="00385715" w:rsidP="0038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общеобразовательным программам организуется в соответствии с расписанием учебных занятий. </w:t>
      </w:r>
    </w:p>
    <w:p w14:paraId="5309C1C9" w14:textId="77777777" w:rsidR="00385715" w:rsidRDefault="00385715" w:rsidP="00385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66D1B" w14:textId="0DDC2F28" w:rsidR="00385715" w:rsidRPr="00D7697C" w:rsidRDefault="00385715" w:rsidP="0038571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2088"/>
        <w:gridCol w:w="1447"/>
        <w:gridCol w:w="663"/>
        <w:gridCol w:w="2845"/>
      </w:tblGrid>
      <w:tr w:rsidR="00385715" w:rsidRPr="00D7697C" w14:paraId="46A4ABE2" w14:textId="77777777" w:rsidTr="007B44DC">
        <w:tc>
          <w:tcPr>
            <w:tcW w:w="2810" w:type="dxa"/>
          </w:tcPr>
          <w:p w14:paraId="4C4462C6" w14:textId="77777777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Начало учебного года</w:t>
            </w:r>
          </w:p>
        </w:tc>
        <w:tc>
          <w:tcPr>
            <w:tcW w:w="7043" w:type="dxa"/>
            <w:gridSpan w:val="4"/>
          </w:tcPr>
          <w:p w14:paraId="768E2815" w14:textId="1EA802A4" w:rsidR="00385715" w:rsidRPr="00D6194B" w:rsidRDefault="00D6194B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02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.09.201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</w:tr>
      <w:tr w:rsidR="007B44DC" w:rsidRPr="00D7697C" w14:paraId="3318D0F1" w14:textId="77777777" w:rsidTr="007B44DC">
        <w:trPr>
          <w:trHeight w:val="270"/>
        </w:trPr>
        <w:tc>
          <w:tcPr>
            <w:tcW w:w="2810" w:type="dxa"/>
            <w:vMerge w:val="restart"/>
          </w:tcPr>
          <w:p w14:paraId="3662D97D" w14:textId="7777777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Окончание учебного года</w:t>
            </w:r>
          </w:p>
          <w:p w14:paraId="093E68D4" w14:textId="7777777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35" w:type="dxa"/>
            <w:gridSpan w:val="2"/>
          </w:tcPr>
          <w:p w14:paraId="516E2F6B" w14:textId="134E9FE2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классы</w:t>
            </w:r>
          </w:p>
          <w:p w14:paraId="02CD5D35" w14:textId="72909B03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08" w:type="dxa"/>
            <w:gridSpan w:val="2"/>
          </w:tcPr>
          <w:p w14:paraId="1B7D5B00" w14:textId="4A58582C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11 классы</w:t>
            </w:r>
          </w:p>
        </w:tc>
      </w:tr>
      <w:tr w:rsidR="007B44DC" w:rsidRPr="00D7697C" w14:paraId="0B004F41" w14:textId="77777777" w:rsidTr="007B44DC">
        <w:trPr>
          <w:trHeight w:val="270"/>
        </w:trPr>
        <w:tc>
          <w:tcPr>
            <w:tcW w:w="2810" w:type="dxa"/>
            <w:vMerge/>
          </w:tcPr>
          <w:p w14:paraId="5A147209" w14:textId="7777777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35" w:type="dxa"/>
            <w:gridSpan w:val="2"/>
          </w:tcPr>
          <w:p w14:paraId="6B1FCB8C" w14:textId="16450B9A" w:rsidR="007B44DC" w:rsidRPr="00FD1E1E" w:rsidRDefault="00FD1E1E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30.05.2020</w:t>
            </w:r>
          </w:p>
        </w:tc>
        <w:tc>
          <w:tcPr>
            <w:tcW w:w="3508" w:type="dxa"/>
            <w:gridSpan w:val="2"/>
          </w:tcPr>
          <w:p w14:paraId="3DD0B6C4" w14:textId="7663E159" w:rsidR="007B44DC" w:rsidRPr="00FD1E1E" w:rsidRDefault="00353528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25.05</w:t>
            </w:r>
            <w:r w:rsidR="00FD1E1E">
              <w:rPr>
                <w:rFonts w:ascii="Times New Roman" w:eastAsia="Calibri" w:hAnsi="Times New Roman" w:cs="Times New Roman"/>
                <w:sz w:val="23"/>
                <w:szCs w:val="23"/>
              </w:rPr>
              <w:t>.2020</w:t>
            </w:r>
          </w:p>
        </w:tc>
      </w:tr>
      <w:tr w:rsidR="00385715" w:rsidRPr="00D7697C" w14:paraId="3C3FF1BA" w14:textId="77777777" w:rsidTr="007B44DC">
        <w:tc>
          <w:tcPr>
            <w:tcW w:w="2810" w:type="dxa"/>
          </w:tcPr>
          <w:p w14:paraId="25ED201F" w14:textId="77777777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Начало учебных занятий</w:t>
            </w:r>
          </w:p>
        </w:tc>
        <w:tc>
          <w:tcPr>
            <w:tcW w:w="7043" w:type="dxa"/>
            <w:gridSpan w:val="4"/>
          </w:tcPr>
          <w:p w14:paraId="14F5FEE2" w14:textId="77777777" w:rsidR="00385715" w:rsidRPr="00D7697C" w:rsidRDefault="00385715" w:rsidP="00385715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08.30</w:t>
            </w:r>
          </w:p>
        </w:tc>
      </w:tr>
      <w:tr w:rsidR="00385715" w:rsidRPr="00D7697C" w14:paraId="01DD6869" w14:textId="77777777" w:rsidTr="007B44DC">
        <w:tc>
          <w:tcPr>
            <w:tcW w:w="2810" w:type="dxa"/>
          </w:tcPr>
          <w:p w14:paraId="7C294D4D" w14:textId="77777777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Сменность занятий</w:t>
            </w:r>
          </w:p>
        </w:tc>
        <w:tc>
          <w:tcPr>
            <w:tcW w:w="7043" w:type="dxa"/>
            <w:gridSpan w:val="4"/>
          </w:tcPr>
          <w:p w14:paraId="57876FEB" w14:textId="77777777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Занятия проводятся в одну смену</w:t>
            </w:r>
          </w:p>
        </w:tc>
      </w:tr>
      <w:tr w:rsidR="007B44DC" w:rsidRPr="00D7697C" w14:paraId="146D0232" w14:textId="77777777" w:rsidTr="005F4A7C">
        <w:tc>
          <w:tcPr>
            <w:tcW w:w="2810" w:type="dxa"/>
          </w:tcPr>
          <w:p w14:paraId="25FB360C" w14:textId="7777777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Продолжительность учебного года</w:t>
            </w:r>
          </w:p>
        </w:tc>
        <w:tc>
          <w:tcPr>
            <w:tcW w:w="3535" w:type="dxa"/>
            <w:gridSpan w:val="2"/>
          </w:tcPr>
          <w:p w14:paraId="2EFE0304" w14:textId="33037D88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35 недель</w:t>
            </w:r>
          </w:p>
        </w:tc>
        <w:tc>
          <w:tcPr>
            <w:tcW w:w="3508" w:type="dxa"/>
            <w:gridSpan w:val="2"/>
          </w:tcPr>
          <w:p w14:paraId="61C66DBE" w14:textId="7777777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34 недели</w:t>
            </w:r>
          </w:p>
        </w:tc>
      </w:tr>
      <w:tr w:rsidR="007B44DC" w:rsidRPr="00D7697C" w14:paraId="77AE3E89" w14:textId="77777777" w:rsidTr="005F4A7C">
        <w:trPr>
          <w:trHeight w:val="574"/>
        </w:trPr>
        <w:tc>
          <w:tcPr>
            <w:tcW w:w="2810" w:type="dxa"/>
          </w:tcPr>
          <w:p w14:paraId="34F9E86B" w14:textId="7777777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Режим работы школы</w:t>
            </w:r>
          </w:p>
          <w:p w14:paraId="725629CF" w14:textId="7777777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43" w:type="dxa"/>
            <w:gridSpan w:val="4"/>
          </w:tcPr>
          <w:p w14:paraId="308F8BFF" w14:textId="4A3DE5E7" w:rsidR="007B44DC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10 и 11 классы </w:t>
            </w:r>
          </w:p>
          <w:p w14:paraId="79817D3B" w14:textId="1E780EDB" w:rsidR="007B44DC" w:rsidRPr="00D7697C" w:rsidRDefault="00D6194B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  <w:r w:rsidR="007B44DC"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-дневная учебная неделя</w:t>
            </w:r>
          </w:p>
        </w:tc>
      </w:tr>
      <w:tr w:rsidR="00385715" w:rsidRPr="00D7697C" w14:paraId="53378094" w14:textId="77777777" w:rsidTr="007B44DC">
        <w:tc>
          <w:tcPr>
            <w:tcW w:w="2810" w:type="dxa"/>
            <w:vMerge w:val="restart"/>
          </w:tcPr>
          <w:p w14:paraId="7FF3BFFC" w14:textId="77777777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Продолжительность уроков</w:t>
            </w:r>
          </w:p>
        </w:tc>
        <w:tc>
          <w:tcPr>
            <w:tcW w:w="3535" w:type="dxa"/>
            <w:gridSpan w:val="2"/>
          </w:tcPr>
          <w:p w14:paraId="45192E51" w14:textId="23FC283F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7B44D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0 </w:t>
            </w: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3508" w:type="dxa"/>
            <w:gridSpan w:val="2"/>
          </w:tcPr>
          <w:p w14:paraId="7212B85B" w14:textId="7C2544F8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11 классы</w:t>
            </w:r>
          </w:p>
        </w:tc>
      </w:tr>
      <w:tr w:rsidR="00385715" w:rsidRPr="00D7697C" w14:paraId="12696300" w14:textId="77777777" w:rsidTr="007B44DC">
        <w:tc>
          <w:tcPr>
            <w:tcW w:w="2810" w:type="dxa"/>
            <w:vMerge/>
          </w:tcPr>
          <w:p w14:paraId="134CA1FC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35" w:type="dxa"/>
            <w:gridSpan w:val="2"/>
          </w:tcPr>
          <w:p w14:paraId="517F0E16" w14:textId="7F1B303B" w:rsidR="00385715" w:rsidRPr="00D7697C" w:rsidRDefault="007B44DC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45 минут</w:t>
            </w:r>
          </w:p>
        </w:tc>
        <w:tc>
          <w:tcPr>
            <w:tcW w:w="3508" w:type="dxa"/>
            <w:gridSpan w:val="2"/>
          </w:tcPr>
          <w:p w14:paraId="124C4114" w14:textId="77777777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45 минут</w:t>
            </w:r>
          </w:p>
        </w:tc>
      </w:tr>
      <w:tr w:rsidR="00385715" w:rsidRPr="00D7697C" w14:paraId="73D5BCF3" w14:textId="77777777" w:rsidTr="007B44DC">
        <w:tc>
          <w:tcPr>
            <w:tcW w:w="9853" w:type="dxa"/>
            <w:gridSpan w:val="5"/>
          </w:tcPr>
          <w:p w14:paraId="7007BC75" w14:textId="27712FB6" w:rsidR="00385715" w:rsidRPr="00D7697C" w:rsidRDefault="00385715" w:rsidP="0038571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Ре</w:t>
            </w:r>
            <w:r w:rsidR="0034667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гламентирование образовательной деятельности</w:t>
            </w: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на учебный год</w:t>
            </w:r>
          </w:p>
        </w:tc>
      </w:tr>
      <w:tr w:rsidR="00385715" w:rsidRPr="00D7697C" w14:paraId="3BC72E83" w14:textId="77777777" w:rsidTr="007B44DC">
        <w:tc>
          <w:tcPr>
            <w:tcW w:w="2810" w:type="dxa"/>
          </w:tcPr>
          <w:p w14:paraId="69BEBE92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Вид учебного периода</w:t>
            </w:r>
          </w:p>
        </w:tc>
        <w:tc>
          <w:tcPr>
            <w:tcW w:w="7043" w:type="dxa"/>
            <w:gridSpan w:val="4"/>
          </w:tcPr>
          <w:p w14:paraId="55A1D076" w14:textId="77777777" w:rsidR="00385715" w:rsidRPr="00D7697C" w:rsidRDefault="00385715" w:rsidP="00385715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Учебный период</w:t>
            </w:r>
          </w:p>
        </w:tc>
      </w:tr>
      <w:tr w:rsidR="00385715" w:rsidRPr="00D7697C" w14:paraId="7716CE58" w14:textId="77777777" w:rsidTr="007B44DC">
        <w:tc>
          <w:tcPr>
            <w:tcW w:w="2810" w:type="dxa"/>
          </w:tcPr>
          <w:p w14:paraId="635023CA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88" w:type="dxa"/>
          </w:tcPr>
          <w:p w14:paraId="1479F22C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начало</w:t>
            </w:r>
          </w:p>
        </w:tc>
        <w:tc>
          <w:tcPr>
            <w:tcW w:w="2110" w:type="dxa"/>
            <w:gridSpan w:val="2"/>
          </w:tcPr>
          <w:p w14:paraId="254C4A24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окончание</w:t>
            </w:r>
          </w:p>
        </w:tc>
        <w:tc>
          <w:tcPr>
            <w:tcW w:w="2845" w:type="dxa"/>
          </w:tcPr>
          <w:p w14:paraId="7AC51DD8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продолжительность</w:t>
            </w:r>
          </w:p>
        </w:tc>
      </w:tr>
      <w:tr w:rsidR="00385715" w:rsidRPr="00D7697C" w14:paraId="05839070" w14:textId="77777777" w:rsidTr="007B44DC">
        <w:tc>
          <w:tcPr>
            <w:tcW w:w="2810" w:type="dxa"/>
          </w:tcPr>
          <w:p w14:paraId="40F6EEF2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1 четверть</w:t>
            </w:r>
          </w:p>
        </w:tc>
        <w:tc>
          <w:tcPr>
            <w:tcW w:w="2088" w:type="dxa"/>
          </w:tcPr>
          <w:p w14:paraId="5C397FD2" w14:textId="1688C694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02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.09.201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0" w:type="dxa"/>
            <w:gridSpan w:val="2"/>
          </w:tcPr>
          <w:p w14:paraId="24E98730" w14:textId="7CDF39EA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01.11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45" w:type="dxa"/>
          </w:tcPr>
          <w:p w14:paraId="2DF4057E" w14:textId="77777777" w:rsidR="00385715" w:rsidRPr="007E5D2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9 учебных недель</w:t>
            </w:r>
          </w:p>
        </w:tc>
      </w:tr>
      <w:tr w:rsidR="00385715" w:rsidRPr="00D7697C" w14:paraId="6F7DC294" w14:textId="77777777" w:rsidTr="007B44DC">
        <w:tc>
          <w:tcPr>
            <w:tcW w:w="2810" w:type="dxa"/>
          </w:tcPr>
          <w:p w14:paraId="2348CE1D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Каникулы</w:t>
            </w:r>
          </w:p>
        </w:tc>
        <w:tc>
          <w:tcPr>
            <w:tcW w:w="2088" w:type="dxa"/>
          </w:tcPr>
          <w:p w14:paraId="3B17F591" w14:textId="22517D4C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04</w:t>
            </w:r>
            <w:r w:rsidR="005535BD">
              <w:rPr>
                <w:rFonts w:ascii="Times New Roman" w:eastAsia="Calibri" w:hAnsi="Times New Roman" w:cs="Times New Roman"/>
                <w:sz w:val="23"/>
                <w:szCs w:val="23"/>
              </w:rPr>
              <w:t>.11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0" w:type="dxa"/>
            <w:gridSpan w:val="2"/>
          </w:tcPr>
          <w:p w14:paraId="21349D03" w14:textId="021B1341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.11.201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45" w:type="dxa"/>
          </w:tcPr>
          <w:p w14:paraId="7A782DB0" w14:textId="3C475094" w:rsidR="00385715" w:rsidRPr="007E5D2C" w:rsidRDefault="005535BD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="00385715"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E5D2C"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календарных </w:t>
            </w:r>
            <w:r w:rsidR="00385715"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дней</w:t>
            </w:r>
          </w:p>
        </w:tc>
      </w:tr>
      <w:tr w:rsidR="00385715" w:rsidRPr="00D7697C" w14:paraId="0F70E11F" w14:textId="77777777" w:rsidTr="007B44DC">
        <w:tc>
          <w:tcPr>
            <w:tcW w:w="2810" w:type="dxa"/>
          </w:tcPr>
          <w:p w14:paraId="469E9B88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2 четверть</w:t>
            </w:r>
          </w:p>
        </w:tc>
        <w:tc>
          <w:tcPr>
            <w:tcW w:w="2088" w:type="dxa"/>
          </w:tcPr>
          <w:p w14:paraId="4DC17C4F" w14:textId="0E6B7A04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.11.201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0" w:type="dxa"/>
            <w:gridSpan w:val="2"/>
          </w:tcPr>
          <w:p w14:paraId="12CABC9E" w14:textId="0FCF3C9F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27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.12.201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45" w:type="dxa"/>
          </w:tcPr>
          <w:p w14:paraId="06B2ABAE" w14:textId="77777777" w:rsidR="00385715" w:rsidRPr="007E5D2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7 учебных недель</w:t>
            </w:r>
          </w:p>
        </w:tc>
      </w:tr>
      <w:tr w:rsidR="00385715" w:rsidRPr="00D7697C" w14:paraId="1ECFE7A7" w14:textId="77777777" w:rsidTr="007B44DC">
        <w:tc>
          <w:tcPr>
            <w:tcW w:w="2810" w:type="dxa"/>
          </w:tcPr>
          <w:p w14:paraId="78790A7F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Каникулы</w:t>
            </w:r>
          </w:p>
        </w:tc>
        <w:tc>
          <w:tcPr>
            <w:tcW w:w="2088" w:type="dxa"/>
          </w:tcPr>
          <w:p w14:paraId="569498BB" w14:textId="29735C18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</w:t>
            </w:r>
            <w:r w:rsidR="0059223D">
              <w:rPr>
                <w:rFonts w:ascii="Times New Roman" w:eastAsia="Calibri" w:hAnsi="Times New Roman" w:cs="Times New Roman"/>
                <w:sz w:val="23"/>
                <w:szCs w:val="23"/>
              </w:rPr>
              <w:t>.12.201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0" w:type="dxa"/>
            <w:gridSpan w:val="2"/>
          </w:tcPr>
          <w:p w14:paraId="1DB41BAC" w14:textId="5504AE65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12.01.2020</w:t>
            </w:r>
          </w:p>
        </w:tc>
        <w:tc>
          <w:tcPr>
            <w:tcW w:w="2845" w:type="dxa"/>
          </w:tcPr>
          <w:p w14:paraId="219651E1" w14:textId="16EB19C8" w:rsidR="00385715" w:rsidRPr="007E5D2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  <w:r w:rsidR="007E5D2C"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календарных </w:t>
            </w: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дней</w:t>
            </w:r>
          </w:p>
        </w:tc>
      </w:tr>
      <w:tr w:rsidR="00385715" w:rsidRPr="00D7697C" w14:paraId="353B5AA6" w14:textId="77777777" w:rsidTr="007B44DC">
        <w:tc>
          <w:tcPr>
            <w:tcW w:w="2810" w:type="dxa"/>
          </w:tcPr>
          <w:p w14:paraId="28F6AD03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3 четверть</w:t>
            </w:r>
          </w:p>
        </w:tc>
        <w:tc>
          <w:tcPr>
            <w:tcW w:w="2088" w:type="dxa"/>
          </w:tcPr>
          <w:p w14:paraId="1A582089" w14:textId="60D95103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13.01.2020</w:t>
            </w:r>
          </w:p>
        </w:tc>
        <w:tc>
          <w:tcPr>
            <w:tcW w:w="2110" w:type="dxa"/>
            <w:gridSpan w:val="2"/>
          </w:tcPr>
          <w:p w14:paraId="41E4F672" w14:textId="7B731AAE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845" w:type="dxa"/>
          </w:tcPr>
          <w:p w14:paraId="07CF429E" w14:textId="2CD9A232" w:rsidR="00385715" w:rsidRPr="007E5D2C" w:rsidRDefault="005535BD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  <w:r w:rsidR="00385715"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учебных недель</w:t>
            </w:r>
          </w:p>
        </w:tc>
      </w:tr>
      <w:tr w:rsidR="00385715" w:rsidRPr="00D7697C" w14:paraId="0718CDAA" w14:textId="77777777" w:rsidTr="007B44DC">
        <w:tc>
          <w:tcPr>
            <w:tcW w:w="2810" w:type="dxa"/>
          </w:tcPr>
          <w:p w14:paraId="4111756F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Каникулы</w:t>
            </w:r>
          </w:p>
        </w:tc>
        <w:tc>
          <w:tcPr>
            <w:tcW w:w="2088" w:type="dxa"/>
          </w:tcPr>
          <w:p w14:paraId="55D30913" w14:textId="15D5D347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21.03.2020</w:t>
            </w:r>
          </w:p>
        </w:tc>
        <w:tc>
          <w:tcPr>
            <w:tcW w:w="2110" w:type="dxa"/>
            <w:gridSpan w:val="2"/>
          </w:tcPr>
          <w:p w14:paraId="1C10115F" w14:textId="61500163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29.03.2020</w:t>
            </w:r>
          </w:p>
        </w:tc>
        <w:tc>
          <w:tcPr>
            <w:tcW w:w="2845" w:type="dxa"/>
          </w:tcPr>
          <w:p w14:paraId="2F771978" w14:textId="5448C33B" w:rsidR="00385715" w:rsidRPr="007E5D2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9 </w:t>
            </w:r>
            <w:r w:rsidR="007E5D2C"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календарных </w:t>
            </w: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дней</w:t>
            </w:r>
          </w:p>
        </w:tc>
      </w:tr>
      <w:tr w:rsidR="00385715" w:rsidRPr="00D7697C" w14:paraId="28A425C5" w14:textId="77777777" w:rsidTr="007B44DC">
        <w:tc>
          <w:tcPr>
            <w:tcW w:w="2810" w:type="dxa"/>
          </w:tcPr>
          <w:p w14:paraId="5D96A7A8" w14:textId="77777777" w:rsidR="00385715" w:rsidRPr="00D7697C" w:rsidRDefault="00385715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4 четверть</w:t>
            </w:r>
          </w:p>
        </w:tc>
        <w:tc>
          <w:tcPr>
            <w:tcW w:w="2088" w:type="dxa"/>
          </w:tcPr>
          <w:p w14:paraId="77AABB02" w14:textId="1B0CD082" w:rsidR="00385715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30.03.2020</w:t>
            </w:r>
          </w:p>
        </w:tc>
        <w:tc>
          <w:tcPr>
            <w:tcW w:w="2110" w:type="dxa"/>
            <w:gridSpan w:val="2"/>
          </w:tcPr>
          <w:p w14:paraId="55A7C405" w14:textId="7A6C32DD" w:rsidR="00385715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30.05.2020 (10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.)</w:t>
            </w:r>
          </w:p>
          <w:p w14:paraId="6BD539E7" w14:textId="50278A70" w:rsidR="00D6194B" w:rsidRPr="00D6194B" w:rsidRDefault="00D6194B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25.05.2020 (11кл.)</w:t>
            </w:r>
          </w:p>
        </w:tc>
        <w:tc>
          <w:tcPr>
            <w:tcW w:w="2845" w:type="dxa"/>
          </w:tcPr>
          <w:p w14:paraId="544637C9" w14:textId="5E7ED6EE" w:rsidR="00385715" w:rsidRPr="007E5D2C" w:rsidRDefault="007E5D2C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  <w:r w:rsidR="00385715"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учебных недель</w:t>
            </w:r>
          </w:p>
          <w:p w14:paraId="6E1B4E9F" w14:textId="24D70AF0" w:rsidR="007E5D2C" w:rsidRPr="007E5D2C" w:rsidRDefault="007E5D2C" w:rsidP="003857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E5D2C">
              <w:rPr>
                <w:rFonts w:ascii="Times New Roman" w:eastAsia="Calibri" w:hAnsi="Times New Roman" w:cs="Times New Roman"/>
                <w:sz w:val="23"/>
                <w:szCs w:val="23"/>
              </w:rPr>
              <w:t>8 учебных недель</w:t>
            </w:r>
          </w:p>
        </w:tc>
      </w:tr>
      <w:tr w:rsidR="00385715" w:rsidRPr="00D7697C" w14:paraId="75CE1467" w14:textId="77777777" w:rsidTr="007B44DC">
        <w:tc>
          <w:tcPr>
            <w:tcW w:w="9853" w:type="dxa"/>
            <w:gridSpan w:val="5"/>
          </w:tcPr>
          <w:p w14:paraId="71697583" w14:textId="2017E7E2" w:rsidR="00385715" w:rsidRPr="00D7697C" w:rsidRDefault="00385715" w:rsidP="007B44DC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sz w:val="23"/>
                <w:szCs w:val="23"/>
              </w:rPr>
              <w:t>Дополнительные выходные дни устанавливаются в соответствии с государственными праздниками.</w:t>
            </w:r>
          </w:p>
        </w:tc>
      </w:tr>
      <w:tr w:rsidR="00385715" w:rsidRPr="00D7697C" w14:paraId="3C063233" w14:textId="77777777" w:rsidTr="007B44DC">
        <w:tc>
          <w:tcPr>
            <w:tcW w:w="9853" w:type="dxa"/>
            <w:gridSpan w:val="5"/>
          </w:tcPr>
          <w:p w14:paraId="7DF1B052" w14:textId="52AB2549" w:rsidR="00385715" w:rsidRPr="0059223D" w:rsidRDefault="00385715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Промежуточная аттестация    </w:t>
            </w:r>
            <w:r w:rsidR="007B44D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10-ых классах</w:t>
            </w:r>
            <w:r w:rsidR="007E5D2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с 10</w:t>
            </w:r>
            <w:r w:rsidR="00F8222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.04.2020 по 24.05.2020</w:t>
            </w:r>
          </w:p>
        </w:tc>
      </w:tr>
      <w:tr w:rsidR="00A3641F" w:rsidRPr="00D7697C" w14:paraId="544971D8" w14:textId="77777777" w:rsidTr="007B44DC">
        <w:tc>
          <w:tcPr>
            <w:tcW w:w="9853" w:type="dxa"/>
            <w:gridSpan w:val="5"/>
          </w:tcPr>
          <w:p w14:paraId="5BD9F99A" w14:textId="1B816CBA" w:rsidR="00A3641F" w:rsidRPr="0059223D" w:rsidRDefault="00A3641F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7697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Промежуточная аттестация    </w:t>
            </w:r>
            <w:r w:rsidR="007E5D2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11-ых классах    с 10</w:t>
            </w:r>
            <w:r w:rsidR="00F8222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.04.2020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по 30.04</w:t>
            </w:r>
            <w:r w:rsidR="00F8222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.2020</w:t>
            </w:r>
          </w:p>
        </w:tc>
      </w:tr>
      <w:tr w:rsidR="007B44DC" w:rsidRPr="00D7697C" w14:paraId="41C69105" w14:textId="77777777" w:rsidTr="007B44DC">
        <w:tc>
          <w:tcPr>
            <w:tcW w:w="9853" w:type="dxa"/>
            <w:gridSpan w:val="5"/>
          </w:tcPr>
          <w:p w14:paraId="7387F4C8" w14:textId="3C49C60C" w:rsidR="007B44DC" w:rsidRPr="0059223D" w:rsidRDefault="007B44DC" w:rsidP="007B44DC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Государственная итоговая аттестация </w:t>
            </w:r>
            <w:r w:rsidR="00F8222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11-ых классах     с 25.05.2020</w:t>
            </w:r>
          </w:p>
        </w:tc>
      </w:tr>
    </w:tbl>
    <w:p w14:paraId="0D907609" w14:textId="77777777" w:rsidR="00C41207" w:rsidRDefault="00C41207" w:rsidP="00562494">
      <w:pPr>
        <w:tabs>
          <w:tab w:val="left" w:pos="9631"/>
        </w:tabs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C058B" w14:textId="781CD7A3" w:rsidR="001F2F0C" w:rsidRPr="001F2F0C" w:rsidRDefault="00385715" w:rsidP="001F2F0C">
      <w:pPr>
        <w:tabs>
          <w:tab w:val="left" w:pos="963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="00117E63" w:rsidRPr="007B17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F2F0C" w:rsidRPr="001F2F0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ПЛАН СРЕДНЕГО ОБЩЕГО ОБРАЗОВАНИЯ</w:t>
      </w:r>
    </w:p>
    <w:p w14:paraId="6BCD7657" w14:textId="77777777" w:rsidR="001F2F0C" w:rsidRPr="001F2F0C" w:rsidRDefault="001F2F0C" w:rsidP="001F2F0C">
      <w:pPr>
        <w:tabs>
          <w:tab w:val="left" w:pos="741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2F0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4441E76F" w14:textId="6272A3CA" w:rsidR="001F2F0C" w:rsidRPr="001F2F0C" w:rsidRDefault="001F2F0C" w:rsidP="001F2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уровне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общеобразовательной программы среднего общего образования в соотв</w:t>
      </w:r>
      <w:r w:rsidR="00AA74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требованиями федерального государственного образовательного стандарта</w:t>
      </w:r>
      <w:r w:rsidRPr="001F2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5862AB" w14:textId="77777777" w:rsidR="001F2F0C" w:rsidRPr="001F2F0C" w:rsidRDefault="001F2F0C" w:rsidP="001F2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14:paraId="6CCE0FB0" w14:textId="77777777" w:rsidR="001F2F0C" w:rsidRPr="001F2F0C" w:rsidRDefault="001F2F0C" w:rsidP="001F2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14:paraId="383CBD69" w14:textId="4FD790B5" w:rsidR="001F2F0C" w:rsidRPr="001F2F0C" w:rsidRDefault="001F2F0C" w:rsidP="001F2F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Учебный план муниципального автономного общеобразовательного учреждения города Калининграда средней общеобразовательной школы № 29 для 10/1</w:t>
      </w:r>
      <w:r w:rsidR="0059223D">
        <w:rPr>
          <w:rFonts w:ascii="Times New Roman" w:eastAsia="Calibri" w:hAnsi="Times New Roman" w:cs="Times New Roman"/>
          <w:color w:val="000000"/>
          <w:sz w:val="24"/>
          <w:szCs w:val="24"/>
        </w:rPr>
        <w:t>1-ых классов по ФГОС СОО на 201</w:t>
      </w:r>
      <w:r w:rsidR="0059223D" w:rsidRPr="0059223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9223D">
        <w:rPr>
          <w:rFonts w:ascii="Times New Roman" w:eastAsia="Calibri" w:hAnsi="Times New Roman" w:cs="Times New Roman"/>
          <w:color w:val="000000"/>
          <w:sz w:val="24"/>
          <w:szCs w:val="24"/>
        </w:rPr>
        <w:t>/1</w:t>
      </w:r>
      <w:r w:rsidR="0059223D" w:rsidRPr="0059223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9223D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59223D" w:rsidRPr="0059223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9223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9223D" w:rsidRPr="0059223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1F2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учебные годы  </w:t>
      </w:r>
      <w:r w:rsidRPr="001F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основе рекомендаций Федерального государственного образовательного стандарта среднего общего образования, 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нормативно-правовую основу составляют: </w:t>
      </w:r>
    </w:p>
    <w:p w14:paraId="0D3B4355" w14:textId="77777777" w:rsidR="001F2F0C" w:rsidRPr="001F2F0C" w:rsidRDefault="001F2F0C" w:rsidP="001F2F0C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3592D3B8" w14:textId="77777777" w:rsidR="001F2F0C" w:rsidRPr="001F2F0C" w:rsidRDefault="001F2F0C" w:rsidP="001F2F0C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5CD10A64" w14:textId="77777777" w:rsidR="001F2F0C" w:rsidRPr="001F2F0C" w:rsidRDefault="001F2F0C" w:rsidP="001F2F0C">
      <w:pPr>
        <w:tabs>
          <w:tab w:val="left" w:pos="980"/>
        </w:tabs>
        <w:spacing w:after="0" w:line="226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-Федеральный закон РФ от 29.12.2012 г. № 273-ФЗ «Об образовании в Российской Федерации»;</w:t>
      </w:r>
    </w:p>
    <w:p w14:paraId="5A888248" w14:textId="77777777" w:rsidR="001F2F0C" w:rsidRPr="001F2F0C" w:rsidRDefault="001F2F0C" w:rsidP="001F2F0C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41FAE9D6" w14:textId="3ECE6D97" w:rsidR="001F2F0C" w:rsidRPr="001F2F0C" w:rsidRDefault="001F2F0C" w:rsidP="001F2F0C">
      <w:pPr>
        <w:tabs>
          <w:tab w:val="left" w:pos="980"/>
        </w:tabs>
        <w:spacing w:after="0" w:line="234" w:lineRule="auto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7июня 2012 г. регистрационный № 24480</w:t>
      </w:r>
      <w:r w:rsidR="000D5517">
        <w:rPr>
          <w:rFonts w:ascii="Times New Roman" w:eastAsia="Times New Roman" w:hAnsi="Times New Roman" w:cs="Arial"/>
          <w:sz w:val="24"/>
          <w:szCs w:val="20"/>
          <w:lang w:eastAsia="ru-RU"/>
        </w:rPr>
        <w:t>, с изменениями на 29 июня 2017 года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);</w:t>
      </w:r>
    </w:p>
    <w:p w14:paraId="51E97CE0" w14:textId="77777777" w:rsidR="001F2F0C" w:rsidRPr="001F2F0C" w:rsidRDefault="001F2F0C" w:rsidP="001F2F0C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056877D1" w14:textId="77777777" w:rsidR="001F2F0C" w:rsidRPr="001F2F0C" w:rsidRDefault="001F2F0C" w:rsidP="001F2F0C">
      <w:pPr>
        <w:tabs>
          <w:tab w:val="left" w:pos="980"/>
        </w:tabs>
        <w:spacing w:after="0" w:line="233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-Постановление Главного санитарного врача России от 29.12.2010 г. № 189. СанПиН 2.4.2.2821-10 «Санитарно-эпидемиологические требования к условиям и организации обучения в общеобразовательных учреждениях (зарегистрировано Министерством юстиции Российской Федерации 3 марта 2011 г., </w:t>
      </w:r>
      <w:proofErr w:type="gramStart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регистрационный</w:t>
      </w:r>
      <w:proofErr w:type="gramEnd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№19993);</w:t>
      </w:r>
    </w:p>
    <w:p w14:paraId="13C9499F" w14:textId="77777777" w:rsidR="001F2F0C" w:rsidRPr="001F2F0C" w:rsidRDefault="001F2F0C" w:rsidP="001F2F0C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C1A112F" w14:textId="77777777" w:rsidR="001F2F0C" w:rsidRPr="001F2F0C" w:rsidRDefault="001F2F0C" w:rsidP="001F2F0C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7F12094B" w14:textId="77777777" w:rsidR="001F2F0C" w:rsidRPr="001F2F0C" w:rsidRDefault="001F2F0C" w:rsidP="001F2F0C">
      <w:pPr>
        <w:spacing w:after="0" w:line="3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71FB7E8D" w14:textId="77777777" w:rsidR="001F2F0C" w:rsidRPr="001F2F0C" w:rsidRDefault="001F2F0C" w:rsidP="001F2F0C">
      <w:pPr>
        <w:spacing w:after="0" w:line="33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5832CE3F" w14:textId="77777777" w:rsidR="001F2F0C" w:rsidRPr="001F2F0C" w:rsidRDefault="001F2F0C" w:rsidP="001F2F0C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page2"/>
      <w:bookmarkEnd w:id="8"/>
    </w:p>
    <w:p w14:paraId="301F3DCD" w14:textId="77777777" w:rsidR="001F2F0C" w:rsidRPr="001F2F0C" w:rsidRDefault="001F2F0C" w:rsidP="001F2F0C">
      <w:pPr>
        <w:tabs>
          <w:tab w:val="left" w:pos="980"/>
        </w:tabs>
        <w:spacing w:after="0" w:line="235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-Устав МАОУ СОШ № 29.</w:t>
      </w:r>
    </w:p>
    <w:p w14:paraId="39929F10" w14:textId="00E89326" w:rsidR="001F2F0C" w:rsidRPr="001F2F0C" w:rsidRDefault="001F2F0C" w:rsidP="001F2F0C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1F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Учебный план  отражает основные цели и задачи, стоящие перед организацией, осуществляющей образовательную деятельность: создание условий для получения каждым обучающимся того уровня образования, которое соответствует его способностям и личностным особенностям развития мыслительной деятельности, </w:t>
      </w:r>
      <w:r w:rsidRPr="001F2F0C">
        <w:rPr>
          <w:rFonts w:ascii="TimesNewRoman" w:eastAsia="Calibri" w:hAnsi="TimesNewRoman" w:cs="Times New Roman"/>
          <w:color w:val="000000"/>
          <w:sz w:val="24"/>
          <w:szCs w:val="24"/>
        </w:rPr>
        <w:t>формирования его ценностных ориентиров,  навыков социальной компетентности.</w:t>
      </w:r>
      <w:r w:rsidRPr="001F2F0C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r w:rsidRPr="001F2F0C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Оптимальные условия для этого создает реализация индивидуальных образовательных программ обучающихся 10-11 классов на основе </w:t>
      </w:r>
      <w:proofErr w:type="spellStart"/>
      <w:r w:rsidRPr="001F2F0C">
        <w:rPr>
          <w:rFonts w:ascii="TimesNewRoman" w:eastAsia="Calibri" w:hAnsi="TimesNewRoman" w:cs="Times New Roman"/>
          <w:color w:val="000000"/>
          <w:sz w:val="24"/>
          <w:szCs w:val="24"/>
        </w:rPr>
        <w:t>мультипрофильной</w:t>
      </w:r>
      <w:proofErr w:type="spellEnd"/>
      <w:r w:rsidRPr="001F2F0C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модели че</w:t>
      </w:r>
      <w:r w:rsidR="00B56EA2">
        <w:rPr>
          <w:rFonts w:ascii="TimesNewRoman" w:eastAsia="Calibri" w:hAnsi="TimesNewRoman" w:cs="Times New Roman"/>
          <w:color w:val="000000"/>
          <w:sz w:val="24"/>
          <w:szCs w:val="24"/>
        </w:rPr>
        <w:t>рез индивидуальный учебный план</w:t>
      </w:r>
      <w:r w:rsidRPr="001F2F0C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</w:t>
      </w:r>
      <w:r w:rsidR="00B56EA2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</w:t>
      </w:r>
      <w:r w:rsidR="00B56EA2" w:rsidRPr="001F2F0C">
        <w:rPr>
          <w:rFonts w:ascii="TimesNewRoman" w:eastAsia="Calibri" w:hAnsi="TimesNewRoman" w:cs="Times New Roman"/>
          <w:color w:val="000000"/>
          <w:sz w:val="24"/>
          <w:szCs w:val="24"/>
        </w:rPr>
        <w:t>(далее - ИУП)</w:t>
      </w:r>
      <w:r w:rsidR="00B56EA2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. </w:t>
      </w:r>
      <w:r w:rsidRPr="001F2F0C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Использование индивидуального учебного плана при профильном обучении позволяет реализовывать различные образовательные особенности обучающихся, их семей, работодателей, </w:t>
      </w:r>
      <w:r w:rsidR="00FD1A9A">
        <w:rPr>
          <w:rFonts w:ascii="TimesNewRoman" w:eastAsia="Calibri" w:hAnsi="TimesNewRoman" w:cs="Times New Roman"/>
          <w:color w:val="000000"/>
          <w:sz w:val="24"/>
          <w:szCs w:val="24"/>
        </w:rPr>
        <w:t>организаций</w:t>
      </w:r>
      <w:r w:rsidRPr="001F2F0C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профессионального образования и организации, осуществляющей образовательную деятельность. </w:t>
      </w:r>
    </w:p>
    <w:p w14:paraId="48ED0E7D" w14:textId="633178D8" w:rsidR="001F2F0C" w:rsidRPr="001F2F0C" w:rsidRDefault="001F2F0C" w:rsidP="00B56EA2">
      <w:pPr>
        <w:spacing w:after="0" w:line="237" w:lineRule="auto"/>
        <w:ind w:right="120" w:firstLine="96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Учебный план состоит из двух частей: обязательной части и части формируемой участниками образовательной деятельности, включающей внеурочную деятельность. Обязательная часть составляет 60%, а часть формируемая участниками образовательной деятельност</w:t>
      </w:r>
      <w:r w:rsidR="00D22187">
        <w:rPr>
          <w:rFonts w:ascii="Times New Roman" w:eastAsia="Times New Roman" w:hAnsi="Times New Roman" w:cs="Arial"/>
          <w:sz w:val="24"/>
          <w:szCs w:val="20"/>
          <w:lang w:eastAsia="ru-RU"/>
        </w:rPr>
        <w:t>и – 40%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14:paraId="4951BDE8" w14:textId="77777777" w:rsidR="001F2F0C" w:rsidRPr="001F2F0C" w:rsidRDefault="001F2F0C" w:rsidP="001F2F0C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D899656" w14:textId="769EB41B" w:rsidR="001F2F0C" w:rsidRPr="001F2F0C" w:rsidRDefault="001F2F0C" w:rsidP="00B56EA2">
      <w:pPr>
        <w:spacing w:after="0" w:line="237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Обязательная часть учебного плана</w:t>
      </w:r>
      <w:r w:rsidRPr="001F2F0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определяет состав обязательных учебных</w:t>
      </w:r>
      <w:r w:rsidRPr="001F2F0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предметов в соответствии с ФГОС СОО. Часть учебного плана, формируемая участниками образовательной деятельности,</w:t>
      </w:r>
      <w:r w:rsidRPr="001F2F0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определяет содержание образования, обеспечивающего реализацию образовательного заказа на уровне среднего общего образования.</w:t>
      </w:r>
    </w:p>
    <w:p w14:paraId="525958E7" w14:textId="77777777" w:rsidR="001F2F0C" w:rsidRPr="001F2F0C" w:rsidRDefault="001F2F0C" w:rsidP="001F2F0C">
      <w:pPr>
        <w:spacing w:after="0" w:line="0" w:lineRule="atLeast"/>
        <w:ind w:left="9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Время, отводимое на данную часть учебного плана может быть использовано </w:t>
      </w:r>
      <w:proofErr w:type="gramStart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на</w:t>
      </w:r>
      <w:proofErr w:type="gramEnd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14:paraId="48B472E7" w14:textId="77777777" w:rsidR="001F2F0C" w:rsidRPr="001F2F0C" w:rsidRDefault="001F2F0C" w:rsidP="001F2F0C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A8F1B7" w14:textId="77777777" w:rsidR="001F2F0C" w:rsidRPr="001F2F0C" w:rsidRDefault="001F2F0C" w:rsidP="001F2F0C">
      <w:pPr>
        <w:spacing w:after="0" w:line="230" w:lineRule="auto"/>
        <w:ind w:right="120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-увеличение учебных часов, предусмотренных на изучение отдельных предметов обязательной части, в том числе учебных предметов профильной направленности;</w:t>
      </w:r>
    </w:p>
    <w:p w14:paraId="343DEF94" w14:textId="1F1B3B65" w:rsidR="001F2F0C" w:rsidRPr="001F2F0C" w:rsidRDefault="001F2F0C" w:rsidP="00B56EA2">
      <w:pPr>
        <w:tabs>
          <w:tab w:val="left" w:pos="1260"/>
        </w:tabs>
        <w:spacing w:after="0" w:line="231" w:lineRule="auto"/>
        <w:ind w:right="120"/>
        <w:jc w:val="both"/>
        <w:rPr>
          <w:rFonts w:ascii="Symbol" w:eastAsia="Symbol" w:hAnsi="Symbol" w:cs="Arial"/>
          <w:sz w:val="24"/>
          <w:szCs w:val="20"/>
          <w:lang w:eastAsia="ru-RU"/>
        </w:rPr>
      </w:pPr>
      <w:bookmarkStart w:id="9" w:name="page6"/>
      <w:bookmarkEnd w:id="9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-введение специально разработанных учебных курсов, курсов по выбору, </w:t>
      </w:r>
      <w:proofErr w:type="spellStart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внутрипредметных</w:t>
      </w:r>
      <w:proofErr w:type="spellEnd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модулей и др., обеспечивающих интересы и потребности обучающихся при получении среднего общего образования;</w:t>
      </w:r>
    </w:p>
    <w:p w14:paraId="471CDDC0" w14:textId="77777777" w:rsidR="001F2F0C" w:rsidRPr="001F2F0C" w:rsidRDefault="001F2F0C" w:rsidP="001F2F0C">
      <w:pPr>
        <w:tabs>
          <w:tab w:val="left" w:pos="126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proofErr w:type="spellStart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метапредметную</w:t>
      </w:r>
      <w:proofErr w:type="spellEnd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интеграцию, исследовательскую и проектную деятельность;</w:t>
      </w:r>
    </w:p>
    <w:p w14:paraId="3973F88D" w14:textId="77777777" w:rsidR="001F2F0C" w:rsidRPr="001F2F0C" w:rsidRDefault="001F2F0C" w:rsidP="001F2F0C">
      <w:pPr>
        <w:tabs>
          <w:tab w:val="left" w:pos="126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-работу с одаренными детьми;</w:t>
      </w:r>
    </w:p>
    <w:p w14:paraId="3112FEFB" w14:textId="77777777" w:rsidR="001F2F0C" w:rsidRPr="001F2F0C" w:rsidRDefault="001F2F0C" w:rsidP="001F2F0C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40CCC125" w14:textId="4FB5307C" w:rsidR="001F2F0C" w:rsidRPr="001F2F0C" w:rsidRDefault="001F2F0C" w:rsidP="001F2F0C">
      <w:pPr>
        <w:tabs>
          <w:tab w:val="left" w:pos="1260"/>
        </w:tabs>
        <w:spacing w:after="0" w:line="233" w:lineRule="auto"/>
        <w:ind w:right="120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-внеурочную деятельность (дополнительные образовательные модули, школьные научные общества, учебные научные и</w:t>
      </w:r>
      <w:r w:rsidR="00DD19EA">
        <w:rPr>
          <w:rFonts w:ascii="Times New Roman" w:eastAsia="Times New Roman" w:hAnsi="Times New Roman" w:cs="Arial"/>
          <w:sz w:val="24"/>
          <w:szCs w:val="20"/>
          <w:lang w:eastAsia="ru-RU"/>
        </w:rPr>
        <w:t>сследования, практикумы, спортивные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секции, профильные лагеря, дистанционные курсы и др., проводимые в формах отличных от урочной деятельности);</w:t>
      </w:r>
    </w:p>
    <w:p w14:paraId="0A1A79BE" w14:textId="77777777" w:rsidR="001F2F0C" w:rsidRPr="001F2F0C" w:rsidRDefault="001F2F0C" w:rsidP="001F2F0C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34BD2492" w14:textId="77777777" w:rsidR="001F2F0C" w:rsidRPr="001F2F0C" w:rsidRDefault="001F2F0C" w:rsidP="001F2F0C">
      <w:pPr>
        <w:tabs>
          <w:tab w:val="left" w:pos="1260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proofErr w:type="gramStart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проект</w:t>
      </w:r>
      <w:proofErr w:type="gramEnd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14:paraId="5730D7DE" w14:textId="77777777" w:rsidR="001F2F0C" w:rsidRPr="001F2F0C" w:rsidRDefault="001F2F0C" w:rsidP="001F2F0C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7D64FE5" w14:textId="2E0B381E" w:rsidR="001F2F0C" w:rsidRDefault="001F2F0C" w:rsidP="001F2F0C">
      <w:pPr>
        <w:spacing w:after="0" w:line="238" w:lineRule="auto"/>
        <w:ind w:right="120" w:firstLine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Часть учебного плана, формируемая участниками образовательной деятельности и </w:t>
      </w:r>
      <w:proofErr w:type="gramStart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время</w:t>
      </w:r>
      <w:proofErr w:type="gramEnd"/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отводимое на его изучение отражает</w:t>
      </w:r>
      <w:r w:rsidR="0014484E">
        <w:rPr>
          <w:rFonts w:ascii="Times New Roman" w:eastAsia="Times New Roman" w:hAnsi="Times New Roman" w:cs="Arial"/>
          <w:sz w:val="24"/>
          <w:szCs w:val="20"/>
          <w:lang w:eastAsia="ru-RU"/>
        </w:rPr>
        <w:t>ся в рабочих программах педагогического работника</w:t>
      </w:r>
      <w:r w:rsidRPr="001F2F0C">
        <w:rPr>
          <w:rFonts w:ascii="Times New Roman" w:eastAsia="Times New Roman" w:hAnsi="Times New Roman" w:cs="Arial"/>
          <w:sz w:val="24"/>
          <w:szCs w:val="20"/>
          <w:lang w:eastAsia="ru-RU"/>
        </w:rPr>
        <w:t>. Изучение учебных предметов данного раздела учебного плана школы является обязательным для всех обучающихся, сопровождается промежуточной аттестацией обучающихся, проводимых в формах определенных учебным планом.</w:t>
      </w:r>
    </w:p>
    <w:p w14:paraId="25D1156D" w14:textId="05D7634F" w:rsidR="00D30A1C" w:rsidRPr="00D30A1C" w:rsidRDefault="00D30A1C" w:rsidP="00A942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A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Промежуточная аттестация</w:t>
      </w:r>
      <w:r w:rsidRPr="00D30A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обучающихся  проводится по каждому  предмету учебного плана по итогам учебного года </w:t>
      </w:r>
      <w:r w:rsidR="00AA3E9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для 10-ых классов в период с 10 апреля по 24 мая; для 11-ых классов с</w:t>
      </w:r>
      <w:r w:rsidR="001D4B5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="00AA3E9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</w:t>
      </w:r>
      <w:r w:rsidR="001D4B5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-го апреля </w:t>
      </w:r>
      <w:r w:rsidR="00A92D8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gramStart"/>
      <w:r w:rsidR="00A92D8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</w:t>
      </w:r>
      <w:proofErr w:type="gramEnd"/>
      <w:r w:rsidR="00AA3E9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30 апреля.</w:t>
      </w:r>
    </w:p>
    <w:p w14:paraId="612FB529" w14:textId="77777777" w:rsidR="00D30A1C" w:rsidRPr="00D30A1C" w:rsidRDefault="00D30A1C" w:rsidP="00D30A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0A1C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 в 10-11-х классах:</w:t>
      </w:r>
    </w:p>
    <w:tbl>
      <w:tblPr>
        <w:tblStyle w:val="100"/>
        <w:tblW w:w="4796" w:type="pct"/>
        <w:tblLook w:val="04A0" w:firstRow="1" w:lastRow="0" w:firstColumn="1" w:lastColumn="0" w:noHBand="0" w:noVBand="1"/>
      </w:tblPr>
      <w:tblGrid>
        <w:gridCol w:w="3030"/>
        <w:gridCol w:w="3210"/>
        <w:gridCol w:w="3211"/>
      </w:tblGrid>
      <w:tr w:rsidR="00D30A1C" w:rsidRPr="00D30A1C" w14:paraId="659757AE" w14:textId="77777777" w:rsidTr="00667E5B">
        <w:tc>
          <w:tcPr>
            <w:tcW w:w="1603" w:type="pct"/>
          </w:tcPr>
          <w:p w14:paraId="076F5CCE" w14:textId="77777777" w:rsidR="00D30A1C" w:rsidRPr="00D30A1C" w:rsidRDefault="00D30A1C" w:rsidP="00D30A1C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D30A1C">
              <w:rPr>
                <w:b/>
                <w:color w:val="000000"/>
              </w:rPr>
              <w:t>Предметы</w:t>
            </w:r>
          </w:p>
        </w:tc>
        <w:tc>
          <w:tcPr>
            <w:tcW w:w="1698" w:type="pct"/>
          </w:tcPr>
          <w:p w14:paraId="5647F4B8" w14:textId="77777777" w:rsidR="00D30A1C" w:rsidRPr="00D30A1C" w:rsidRDefault="00D30A1C" w:rsidP="00D30A1C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D30A1C">
              <w:rPr>
                <w:b/>
                <w:color w:val="000000"/>
              </w:rPr>
              <w:t>10-ый класс</w:t>
            </w:r>
          </w:p>
        </w:tc>
        <w:tc>
          <w:tcPr>
            <w:tcW w:w="1699" w:type="pct"/>
          </w:tcPr>
          <w:p w14:paraId="2184254A" w14:textId="77777777" w:rsidR="00D30A1C" w:rsidRPr="00D30A1C" w:rsidRDefault="00D30A1C" w:rsidP="00D30A1C">
            <w:pPr>
              <w:tabs>
                <w:tab w:val="left" w:pos="9214"/>
              </w:tabs>
              <w:jc w:val="center"/>
              <w:rPr>
                <w:b/>
                <w:color w:val="FF0000"/>
              </w:rPr>
            </w:pPr>
            <w:r w:rsidRPr="00D45735">
              <w:rPr>
                <w:b/>
              </w:rPr>
              <w:t>11-ый класс</w:t>
            </w:r>
          </w:p>
        </w:tc>
      </w:tr>
      <w:tr w:rsidR="00D30A1C" w:rsidRPr="00D30A1C" w14:paraId="61EC3647" w14:textId="77777777" w:rsidTr="00667E5B">
        <w:tc>
          <w:tcPr>
            <w:tcW w:w="1603" w:type="pct"/>
          </w:tcPr>
          <w:p w14:paraId="7A0B9935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1.«Русский язык» (базовый  уровень)</w:t>
            </w:r>
          </w:p>
          <w:p w14:paraId="2A016EC8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2.«Литература» (базовый и профильный  уровни);</w:t>
            </w:r>
          </w:p>
        </w:tc>
        <w:tc>
          <w:tcPr>
            <w:tcW w:w="1698" w:type="pct"/>
          </w:tcPr>
          <w:p w14:paraId="1403B11F" w14:textId="7BC5FA65" w:rsidR="00D30A1C" w:rsidRPr="00D30A1C" w:rsidRDefault="00D30A1C" w:rsidP="00D30A1C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 w:rsidR="00667E5B">
              <w:rPr>
                <w:rFonts w:eastAsia="Calibri"/>
              </w:rPr>
              <w:t xml:space="preserve"> в формате ЕГЭ</w:t>
            </w:r>
          </w:p>
          <w:p w14:paraId="5E8E9EE4" w14:textId="138EA018" w:rsidR="00D30A1C" w:rsidRPr="00D30A1C" w:rsidRDefault="00A92D82" w:rsidP="00D30A1C">
            <w:r>
              <w:t>устный экзамен по билетам</w:t>
            </w:r>
          </w:p>
        </w:tc>
        <w:tc>
          <w:tcPr>
            <w:tcW w:w="1699" w:type="pct"/>
          </w:tcPr>
          <w:p w14:paraId="10232921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4B24E82F" w14:textId="4DE18014" w:rsidR="00D30A1C" w:rsidRPr="00667E5B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  <w:r w:rsidR="00D45735">
              <w:rPr>
                <w:rFonts w:eastAsia="Calibri"/>
              </w:rPr>
              <w:t>, сочинение</w:t>
            </w:r>
          </w:p>
        </w:tc>
      </w:tr>
      <w:tr w:rsidR="00D30A1C" w:rsidRPr="00D30A1C" w14:paraId="65DE50A4" w14:textId="77777777" w:rsidTr="00667E5B">
        <w:tc>
          <w:tcPr>
            <w:tcW w:w="1603" w:type="pct"/>
          </w:tcPr>
          <w:p w14:paraId="3DEB2E84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3.«Английский» (базовый и профильный уровни)</w:t>
            </w:r>
          </w:p>
          <w:p w14:paraId="026446F0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 xml:space="preserve">4.Второй иностранный язык </w:t>
            </w:r>
            <w:proofErr w:type="gramStart"/>
            <w:r w:rsidRPr="00D30A1C">
              <w:rPr>
                <w:color w:val="000000"/>
              </w:rPr>
              <w:t>-«</w:t>
            </w:r>
            <w:proofErr w:type="gramEnd"/>
            <w:r w:rsidRPr="00D30A1C">
              <w:rPr>
                <w:color w:val="000000"/>
              </w:rPr>
              <w:t>Немецкий» (базовый  уровень)</w:t>
            </w:r>
          </w:p>
        </w:tc>
        <w:tc>
          <w:tcPr>
            <w:tcW w:w="1698" w:type="pct"/>
          </w:tcPr>
          <w:p w14:paraId="6699379A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40F823F2" w14:textId="77777777" w:rsidR="00D30A1C" w:rsidRPr="00D30A1C" w:rsidRDefault="00D30A1C" w:rsidP="00D30A1C">
            <w:pPr>
              <w:tabs>
                <w:tab w:val="left" w:pos="9214"/>
              </w:tabs>
              <w:rPr>
                <w:color w:val="000000"/>
              </w:rPr>
            </w:pPr>
            <w:r w:rsidRPr="00D30A1C">
              <w:t>контрольная работа</w:t>
            </w:r>
          </w:p>
        </w:tc>
        <w:tc>
          <w:tcPr>
            <w:tcW w:w="1699" w:type="pct"/>
          </w:tcPr>
          <w:p w14:paraId="1BC3AA37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16B2D692" w14:textId="77777777" w:rsidR="00D30A1C" w:rsidRPr="00D30A1C" w:rsidRDefault="00D30A1C" w:rsidP="00D30A1C">
            <w:pPr>
              <w:tabs>
                <w:tab w:val="left" w:pos="9214"/>
              </w:tabs>
              <w:rPr>
                <w:color w:val="FF0000"/>
              </w:rPr>
            </w:pPr>
            <w:r w:rsidRPr="00D45735">
              <w:t>контрольная работа</w:t>
            </w:r>
          </w:p>
        </w:tc>
      </w:tr>
      <w:tr w:rsidR="00D30A1C" w:rsidRPr="00D30A1C" w14:paraId="2FEAB24C" w14:textId="77777777" w:rsidTr="00667E5B">
        <w:trPr>
          <w:trHeight w:val="1326"/>
        </w:trPr>
        <w:tc>
          <w:tcPr>
            <w:tcW w:w="1603" w:type="pct"/>
          </w:tcPr>
          <w:p w14:paraId="1CC886DC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5.«История» (базовый и профильный уровни);</w:t>
            </w:r>
          </w:p>
          <w:p w14:paraId="53EA733F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t>6.Обществознание (базовый уровень, включая экономику и право)</w:t>
            </w:r>
          </w:p>
          <w:p w14:paraId="6454231B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7. «География» (базовый и профильный уровни);</w:t>
            </w:r>
          </w:p>
          <w:p w14:paraId="0AD3C03E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8.«Экономика» (профильный уровень)</w:t>
            </w:r>
          </w:p>
          <w:p w14:paraId="7882C08B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9.«Право» (профильный уровень)</w:t>
            </w:r>
          </w:p>
        </w:tc>
        <w:tc>
          <w:tcPr>
            <w:tcW w:w="1698" w:type="pct"/>
          </w:tcPr>
          <w:p w14:paraId="23BAC0F3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6F996FA0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3382BDD3" w14:textId="77777777" w:rsidR="00D30A1C" w:rsidRPr="00D30A1C" w:rsidRDefault="00D30A1C" w:rsidP="00D30A1C"/>
          <w:p w14:paraId="28A82C83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2DC44A63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64079623" w14:textId="2019BBD4" w:rsidR="00D30A1C" w:rsidRPr="00667E5B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</w:tc>
        <w:tc>
          <w:tcPr>
            <w:tcW w:w="1699" w:type="pct"/>
          </w:tcPr>
          <w:p w14:paraId="7E6B1579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6D23B658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0E1743AF" w14:textId="77777777" w:rsidR="00667E5B" w:rsidRPr="00D30A1C" w:rsidRDefault="00667E5B" w:rsidP="00667E5B"/>
          <w:p w14:paraId="2D8C51D7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7B2C6098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54508427" w14:textId="7082AFF6" w:rsidR="00D30A1C" w:rsidRPr="00D30A1C" w:rsidRDefault="00667E5B" w:rsidP="00667E5B"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</w:tc>
      </w:tr>
      <w:tr w:rsidR="00D30A1C" w:rsidRPr="00D30A1C" w14:paraId="281F6C66" w14:textId="77777777" w:rsidTr="00667E5B">
        <w:tc>
          <w:tcPr>
            <w:tcW w:w="1603" w:type="pct"/>
          </w:tcPr>
          <w:p w14:paraId="3C3A3483" w14:textId="568BD882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10.«Математика» (включая алгебру и начала матем</w:t>
            </w:r>
            <w:r w:rsidR="00A92D82">
              <w:rPr>
                <w:color w:val="000000"/>
              </w:rPr>
              <w:t xml:space="preserve">атического анализа, геометрию»), </w:t>
            </w:r>
            <w:r w:rsidRPr="00D30A1C">
              <w:rPr>
                <w:color w:val="000000"/>
              </w:rPr>
              <w:t>(базовый и профильный уровни);</w:t>
            </w:r>
          </w:p>
          <w:p w14:paraId="1FFD6AE5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11. «Информатика» (базовый и профильный уровни).</w:t>
            </w:r>
          </w:p>
        </w:tc>
        <w:tc>
          <w:tcPr>
            <w:tcW w:w="1698" w:type="pct"/>
          </w:tcPr>
          <w:p w14:paraId="60A55D3D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0FCFE197" w14:textId="77777777" w:rsidR="00667E5B" w:rsidRDefault="00667E5B" w:rsidP="00667E5B"/>
          <w:p w14:paraId="380BCA42" w14:textId="77777777" w:rsidR="00667E5B" w:rsidRDefault="00667E5B" w:rsidP="00667E5B"/>
          <w:p w14:paraId="375B1939" w14:textId="77777777" w:rsidR="00667E5B" w:rsidRDefault="00667E5B" w:rsidP="00667E5B"/>
          <w:p w14:paraId="561951FF" w14:textId="24B46144" w:rsidR="00D30A1C" w:rsidRPr="00667E5B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</w:tc>
        <w:tc>
          <w:tcPr>
            <w:tcW w:w="1699" w:type="pct"/>
          </w:tcPr>
          <w:p w14:paraId="496C11FE" w14:textId="6208C5EF" w:rsidR="00D30A1C" w:rsidRPr="00D30A1C" w:rsidRDefault="00667E5B" w:rsidP="00667E5B">
            <w:pPr>
              <w:tabs>
                <w:tab w:val="left" w:pos="9214"/>
              </w:tabs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  <w:r w:rsidRPr="00D30A1C">
              <w:rPr>
                <w:color w:val="000000"/>
              </w:rPr>
              <w:t xml:space="preserve"> </w:t>
            </w:r>
          </w:p>
          <w:p w14:paraId="51FB2858" w14:textId="77777777" w:rsidR="00D30A1C" w:rsidRPr="00D30A1C" w:rsidRDefault="00D30A1C" w:rsidP="00D30A1C"/>
          <w:p w14:paraId="2B47A777" w14:textId="77777777" w:rsidR="00D30A1C" w:rsidRPr="00D30A1C" w:rsidRDefault="00D30A1C" w:rsidP="00D30A1C"/>
          <w:p w14:paraId="76F03E7E" w14:textId="77777777" w:rsidR="00D30A1C" w:rsidRPr="00D30A1C" w:rsidRDefault="00D30A1C" w:rsidP="00D30A1C"/>
          <w:p w14:paraId="3F653141" w14:textId="62B847ED" w:rsidR="00D30A1C" w:rsidRPr="00667E5B" w:rsidRDefault="00667E5B" w:rsidP="00667E5B"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</w:tc>
      </w:tr>
      <w:tr w:rsidR="00D30A1C" w:rsidRPr="00D30A1C" w14:paraId="7B8DC189" w14:textId="77777777" w:rsidTr="00667E5B">
        <w:trPr>
          <w:trHeight w:val="1407"/>
        </w:trPr>
        <w:tc>
          <w:tcPr>
            <w:tcW w:w="1603" w:type="pct"/>
          </w:tcPr>
          <w:p w14:paraId="588E3A1A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12.«Физика» (профильный уровень);</w:t>
            </w:r>
          </w:p>
          <w:p w14:paraId="6357E85C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13.«Астрономия» (базовый уровень)</w:t>
            </w:r>
          </w:p>
          <w:p w14:paraId="3E7A075C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14. «Химия» (профильный уровень);</w:t>
            </w:r>
          </w:p>
          <w:p w14:paraId="6A792A83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15.«Биология» (профильный уровень);</w:t>
            </w:r>
          </w:p>
          <w:p w14:paraId="4560D87A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16.«Естествознание» (базовый уровень).</w:t>
            </w:r>
          </w:p>
        </w:tc>
        <w:tc>
          <w:tcPr>
            <w:tcW w:w="1698" w:type="pct"/>
          </w:tcPr>
          <w:p w14:paraId="5F1D1EFB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3555F7F3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D30A1C">
              <w:rPr>
                <w:rFonts w:eastAsia="Calibri"/>
              </w:rPr>
              <w:t>контрольная работа</w:t>
            </w:r>
          </w:p>
          <w:p w14:paraId="3E15EBB6" w14:textId="77777777" w:rsidR="00D30A1C" w:rsidRPr="00D30A1C" w:rsidRDefault="00D30A1C" w:rsidP="00D30A1C"/>
          <w:p w14:paraId="7B3A78E5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0D3CD0BF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07D8EA2D" w14:textId="61CD63E2" w:rsidR="00D30A1C" w:rsidRPr="00D30A1C" w:rsidRDefault="00793D4D" w:rsidP="00D30A1C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</w:t>
            </w:r>
            <w:r w:rsidR="00667E5B">
              <w:rPr>
                <w:rFonts w:eastAsia="Calibri"/>
              </w:rPr>
              <w:t>контрольная работа</w:t>
            </w:r>
          </w:p>
        </w:tc>
        <w:tc>
          <w:tcPr>
            <w:tcW w:w="1699" w:type="pct"/>
          </w:tcPr>
          <w:p w14:paraId="17B363F4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580E3B57" w14:textId="77777777" w:rsidR="00667E5B" w:rsidRPr="00D30A1C" w:rsidRDefault="00667E5B" w:rsidP="00667E5B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D30A1C">
              <w:rPr>
                <w:rFonts w:eastAsia="Calibri"/>
              </w:rPr>
              <w:t>контрольная работа</w:t>
            </w:r>
          </w:p>
          <w:p w14:paraId="35075F2F" w14:textId="77777777" w:rsidR="00667E5B" w:rsidRPr="00D30A1C" w:rsidRDefault="00667E5B" w:rsidP="00667E5B"/>
          <w:p w14:paraId="76DB5B19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5842C3CB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7F2CFA5D" w14:textId="1F7DC8A5" w:rsidR="00D30A1C" w:rsidRPr="00D30A1C" w:rsidRDefault="00793D4D" w:rsidP="00667E5B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</w:t>
            </w:r>
            <w:r w:rsidR="00667E5B">
              <w:rPr>
                <w:rFonts w:eastAsia="Calibri"/>
              </w:rPr>
              <w:t>контрольная работа</w:t>
            </w:r>
          </w:p>
        </w:tc>
      </w:tr>
      <w:tr w:rsidR="00D30A1C" w:rsidRPr="00D30A1C" w14:paraId="62690D14" w14:textId="77777777" w:rsidTr="00667E5B">
        <w:trPr>
          <w:trHeight w:val="150"/>
        </w:trPr>
        <w:tc>
          <w:tcPr>
            <w:tcW w:w="1603" w:type="pct"/>
          </w:tcPr>
          <w:p w14:paraId="08469970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17.«Физическая культура» (базовый уровень);</w:t>
            </w:r>
          </w:p>
          <w:p w14:paraId="17790A1F" w14:textId="77777777" w:rsidR="00D30A1C" w:rsidRPr="00D30A1C" w:rsidRDefault="00D30A1C" w:rsidP="00D30A1C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18.«Основы безопасности  жизнедеятельности»  (базовый уровень).</w:t>
            </w:r>
          </w:p>
        </w:tc>
        <w:tc>
          <w:tcPr>
            <w:tcW w:w="1698" w:type="pct"/>
          </w:tcPr>
          <w:p w14:paraId="19861617" w14:textId="5135148C" w:rsidR="00D30A1C" w:rsidRPr="00D30A1C" w:rsidRDefault="00667E5B" w:rsidP="00D30A1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контрольная </w:t>
            </w:r>
            <w:r w:rsidR="00D30A1C" w:rsidRPr="00D30A1C">
              <w:rPr>
                <w:rFonts w:eastAsia="Calibri"/>
              </w:rPr>
              <w:t>сдача нормативов</w:t>
            </w:r>
          </w:p>
          <w:p w14:paraId="480A2721" w14:textId="77777777" w:rsidR="00D30A1C" w:rsidRPr="00D30A1C" w:rsidRDefault="00D30A1C" w:rsidP="00D30A1C">
            <w:pPr>
              <w:contextualSpacing/>
              <w:jc w:val="both"/>
              <w:rPr>
                <w:rFonts w:eastAsia="Calibri"/>
              </w:rPr>
            </w:pPr>
          </w:p>
          <w:p w14:paraId="488BEE5C" w14:textId="3FBDB34D" w:rsidR="00D30A1C" w:rsidRPr="00D30A1C" w:rsidRDefault="00793D4D" w:rsidP="00D30A1C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1699" w:type="pct"/>
          </w:tcPr>
          <w:p w14:paraId="3B44234D" w14:textId="25AD764E" w:rsidR="00D30A1C" w:rsidRPr="00D30A1C" w:rsidRDefault="00667E5B" w:rsidP="00D30A1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контрольная </w:t>
            </w:r>
            <w:r w:rsidR="00D30A1C" w:rsidRPr="00D30A1C">
              <w:rPr>
                <w:rFonts w:eastAsia="Calibri"/>
              </w:rPr>
              <w:t>сдача нормативов</w:t>
            </w:r>
          </w:p>
          <w:p w14:paraId="400B1FAF" w14:textId="77777777" w:rsidR="00D30A1C" w:rsidRPr="00D30A1C" w:rsidRDefault="00D30A1C" w:rsidP="00D30A1C">
            <w:pPr>
              <w:contextualSpacing/>
              <w:jc w:val="both"/>
              <w:rPr>
                <w:rFonts w:eastAsia="Calibri"/>
              </w:rPr>
            </w:pPr>
          </w:p>
          <w:p w14:paraId="05CB46D5" w14:textId="49AF1C81" w:rsidR="00D30A1C" w:rsidRPr="00D30A1C" w:rsidRDefault="00793D4D" w:rsidP="00D30A1C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D30A1C" w:rsidRPr="00D30A1C" w14:paraId="3CAEF3F5" w14:textId="77777777" w:rsidTr="00667E5B">
        <w:trPr>
          <w:trHeight w:val="150"/>
        </w:trPr>
        <w:tc>
          <w:tcPr>
            <w:tcW w:w="1603" w:type="pct"/>
          </w:tcPr>
          <w:p w14:paraId="73279ED7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19.«Погружение в профессиональную деятельность»</w:t>
            </w:r>
          </w:p>
          <w:p w14:paraId="5205917F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20.«Теория познания»</w:t>
            </w:r>
          </w:p>
        </w:tc>
        <w:tc>
          <w:tcPr>
            <w:tcW w:w="1698" w:type="pct"/>
          </w:tcPr>
          <w:p w14:paraId="3AAB847D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</w:p>
          <w:p w14:paraId="61067099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5845E989" w14:textId="77777777" w:rsidR="007F382A" w:rsidRDefault="007F382A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458C7A18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контрольная работа</w:t>
            </w:r>
          </w:p>
        </w:tc>
        <w:tc>
          <w:tcPr>
            <w:tcW w:w="1699" w:type="pct"/>
          </w:tcPr>
          <w:p w14:paraId="3934D724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</w:p>
          <w:p w14:paraId="3B2E538D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7B480908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158F7CAF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контрольная работа</w:t>
            </w:r>
          </w:p>
        </w:tc>
      </w:tr>
      <w:tr w:rsidR="00D30A1C" w:rsidRPr="00D30A1C" w14:paraId="77BD4F66" w14:textId="77777777" w:rsidTr="00667E5B">
        <w:trPr>
          <w:trHeight w:val="150"/>
        </w:trPr>
        <w:tc>
          <w:tcPr>
            <w:tcW w:w="1603" w:type="pct"/>
          </w:tcPr>
          <w:p w14:paraId="1ED1C231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21.«Курс по подготовке к выпускному сочинению»</w:t>
            </w:r>
          </w:p>
          <w:p w14:paraId="70139083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22.«Дифференцированный курс по математике»</w:t>
            </w:r>
          </w:p>
          <w:p w14:paraId="399BF311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23.«Дифференцированный курс по русскому языку»;</w:t>
            </w:r>
          </w:p>
        </w:tc>
        <w:tc>
          <w:tcPr>
            <w:tcW w:w="1698" w:type="pct"/>
          </w:tcPr>
          <w:p w14:paraId="2EC8A839" w14:textId="77777777" w:rsid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контрольная работа (сочинение)</w:t>
            </w:r>
          </w:p>
          <w:p w14:paraId="0D1D12D3" w14:textId="77777777" w:rsidR="007F382A" w:rsidRPr="00D30A1C" w:rsidRDefault="007F382A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7C7AD3BD" w14:textId="77777777" w:rsidR="00667E5B" w:rsidRPr="00D30A1C" w:rsidRDefault="00667E5B" w:rsidP="00667E5B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0F5A57C6" w14:textId="2F67EB44" w:rsidR="00D30A1C" w:rsidRPr="00D30A1C" w:rsidRDefault="00667E5B" w:rsidP="007F382A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</w:tc>
        <w:tc>
          <w:tcPr>
            <w:tcW w:w="1699" w:type="pct"/>
          </w:tcPr>
          <w:p w14:paraId="7759D689" w14:textId="77777777" w:rsidR="007F382A" w:rsidRDefault="007F382A" w:rsidP="007F382A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контрольная работа (сочинение)</w:t>
            </w:r>
          </w:p>
          <w:p w14:paraId="4C884778" w14:textId="77777777" w:rsidR="007F382A" w:rsidRPr="00D30A1C" w:rsidRDefault="007F382A" w:rsidP="007F382A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232AB09F" w14:textId="77777777" w:rsidR="007F382A" w:rsidRPr="00D30A1C" w:rsidRDefault="007F382A" w:rsidP="007F382A">
            <w:pPr>
              <w:contextualSpacing/>
              <w:jc w:val="both"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</w:p>
          <w:p w14:paraId="44FB4CC7" w14:textId="53F8CF69" w:rsidR="00D30A1C" w:rsidRPr="00D30A1C" w:rsidRDefault="007F382A" w:rsidP="007F382A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rFonts w:eastAsia="Calibri"/>
              </w:rPr>
              <w:t>контрольное тестирование</w:t>
            </w:r>
            <w:r>
              <w:rPr>
                <w:rFonts w:eastAsia="Calibri"/>
              </w:rPr>
              <w:t xml:space="preserve"> в формате ЕГЭ</w:t>
            </w:r>
            <w:r w:rsidRPr="00D30A1C">
              <w:rPr>
                <w:color w:val="000000"/>
              </w:rPr>
              <w:t xml:space="preserve"> </w:t>
            </w:r>
          </w:p>
        </w:tc>
      </w:tr>
      <w:tr w:rsidR="00D30A1C" w:rsidRPr="00D30A1C" w14:paraId="39BFC62D" w14:textId="77777777" w:rsidTr="00667E5B">
        <w:trPr>
          <w:trHeight w:val="150"/>
        </w:trPr>
        <w:tc>
          <w:tcPr>
            <w:tcW w:w="1603" w:type="pct"/>
          </w:tcPr>
          <w:p w14:paraId="349BE57B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24.практикум по химии</w:t>
            </w:r>
          </w:p>
          <w:p w14:paraId="5BBF6909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25.практикум по биологии</w:t>
            </w:r>
          </w:p>
          <w:p w14:paraId="592D77CD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rPr>
                <w:color w:val="000000"/>
              </w:rPr>
              <w:t>26.практикум по физике</w:t>
            </w:r>
          </w:p>
        </w:tc>
        <w:tc>
          <w:tcPr>
            <w:tcW w:w="1698" w:type="pct"/>
          </w:tcPr>
          <w:p w14:paraId="4059E524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</w:t>
            </w:r>
            <w:proofErr w:type="gramStart"/>
            <w:r w:rsidRPr="00D30A1C">
              <w:rPr>
                <w:color w:val="000000"/>
              </w:rPr>
              <w:t>.</w:t>
            </w:r>
            <w:proofErr w:type="gramEnd"/>
            <w:r w:rsidRPr="00D30A1C">
              <w:rPr>
                <w:color w:val="000000"/>
              </w:rPr>
              <w:t xml:space="preserve"> </w:t>
            </w:r>
            <w:proofErr w:type="gramStart"/>
            <w:r w:rsidRPr="00D30A1C">
              <w:rPr>
                <w:color w:val="000000"/>
              </w:rPr>
              <w:t>п</w:t>
            </w:r>
            <w:proofErr w:type="gramEnd"/>
            <w:r w:rsidRPr="00D30A1C">
              <w:rPr>
                <w:color w:val="000000"/>
              </w:rPr>
              <w:t>рактическая работа</w:t>
            </w:r>
          </w:p>
          <w:p w14:paraId="53B85E9C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</w:t>
            </w:r>
            <w:proofErr w:type="gramStart"/>
            <w:r w:rsidRPr="00D30A1C">
              <w:rPr>
                <w:color w:val="000000"/>
              </w:rPr>
              <w:t>.</w:t>
            </w:r>
            <w:proofErr w:type="gramEnd"/>
            <w:r w:rsidRPr="00D30A1C">
              <w:rPr>
                <w:color w:val="000000"/>
              </w:rPr>
              <w:t xml:space="preserve"> </w:t>
            </w:r>
            <w:proofErr w:type="gramStart"/>
            <w:r w:rsidRPr="00D30A1C">
              <w:rPr>
                <w:color w:val="000000"/>
              </w:rPr>
              <w:t>п</w:t>
            </w:r>
            <w:proofErr w:type="gramEnd"/>
            <w:r w:rsidRPr="00D30A1C">
              <w:rPr>
                <w:color w:val="000000"/>
              </w:rPr>
              <w:t>рактическая работа</w:t>
            </w:r>
          </w:p>
          <w:p w14:paraId="631259EA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</w:t>
            </w:r>
            <w:proofErr w:type="gramStart"/>
            <w:r w:rsidRPr="00D30A1C">
              <w:rPr>
                <w:color w:val="000000"/>
              </w:rPr>
              <w:t>.</w:t>
            </w:r>
            <w:proofErr w:type="gramEnd"/>
            <w:r w:rsidRPr="00D30A1C">
              <w:rPr>
                <w:color w:val="000000"/>
              </w:rPr>
              <w:t xml:space="preserve"> </w:t>
            </w:r>
            <w:proofErr w:type="gramStart"/>
            <w:r w:rsidRPr="00D30A1C">
              <w:rPr>
                <w:color w:val="000000"/>
              </w:rPr>
              <w:t>п</w:t>
            </w:r>
            <w:proofErr w:type="gramEnd"/>
            <w:r w:rsidRPr="00D30A1C">
              <w:rPr>
                <w:color w:val="000000"/>
              </w:rPr>
              <w:t>рактическая работа</w:t>
            </w:r>
          </w:p>
        </w:tc>
        <w:tc>
          <w:tcPr>
            <w:tcW w:w="1699" w:type="pct"/>
          </w:tcPr>
          <w:p w14:paraId="52105EA4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</w:t>
            </w:r>
            <w:proofErr w:type="gramStart"/>
            <w:r w:rsidRPr="00D30A1C">
              <w:rPr>
                <w:color w:val="000000"/>
              </w:rPr>
              <w:t>.</w:t>
            </w:r>
            <w:proofErr w:type="gramEnd"/>
            <w:r w:rsidRPr="00D30A1C">
              <w:rPr>
                <w:color w:val="000000"/>
              </w:rPr>
              <w:t xml:space="preserve"> </w:t>
            </w:r>
            <w:proofErr w:type="gramStart"/>
            <w:r w:rsidRPr="00D30A1C">
              <w:rPr>
                <w:color w:val="000000"/>
              </w:rPr>
              <w:t>п</w:t>
            </w:r>
            <w:proofErr w:type="gramEnd"/>
            <w:r w:rsidRPr="00D30A1C">
              <w:rPr>
                <w:color w:val="000000"/>
              </w:rPr>
              <w:t>рактическая работа</w:t>
            </w:r>
          </w:p>
          <w:p w14:paraId="590BA45A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</w:t>
            </w:r>
            <w:proofErr w:type="gramStart"/>
            <w:r w:rsidRPr="00D30A1C">
              <w:rPr>
                <w:color w:val="000000"/>
              </w:rPr>
              <w:t>.</w:t>
            </w:r>
            <w:proofErr w:type="gramEnd"/>
            <w:r w:rsidRPr="00D30A1C">
              <w:rPr>
                <w:color w:val="000000"/>
              </w:rPr>
              <w:t xml:space="preserve"> </w:t>
            </w:r>
            <w:proofErr w:type="gramStart"/>
            <w:r w:rsidRPr="00D30A1C">
              <w:rPr>
                <w:color w:val="000000"/>
              </w:rPr>
              <w:t>п</w:t>
            </w:r>
            <w:proofErr w:type="gramEnd"/>
            <w:r w:rsidRPr="00D30A1C">
              <w:rPr>
                <w:color w:val="000000"/>
              </w:rPr>
              <w:t>рактическая работа</w:t>
            </w:r>
          </w:p>
          <w:p w14:paraId="2EACE451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D30A1C">
              <w:rPr>
                <w:color w:val="000000"/>
              </w:rPr>
              <w:t>контр</w:t>
            </w:r>
            <w:proofErr w:type="gramStart"/>
            <w:r w:rsidRPr="00D30A1C">
              <w:rPr>
                <w:color w:val="000000"/>
              </w:rPr>
              <w:t>.</w:t>
            </w:r>
            <w:proofErr w:type="gramEnd"/>
            <w:r w:rsidRPr="00D30A1C">
              <w:rPr>
                <w:color w:val="000000"/>
              </w:rPr>
              <w:t xml:space="preserve"> </w:t>
            </w:r>
            <w:proofErr w:type="gramStart"/>
            <w:r w:rsidRPr="00D30A1C">
              <w:rPr>
                <w:color w:val="000000"/>
              </w:rPr>
              <w:t>п</w:t>
            </w:r>
            <w:proofErr w:type="gramEnd"/>
            <w:r w:rsidRPr="00D30A1C">
              <w:rPr>
                <w:color w:val="000000"/>
              </w:rPr>
              <w:t>рактическая работа</w:t>
            </w:r>
          </w:p>
        </w:tc>
      </w:tr>
      <w:tr w:rsidR="00D30A1C" w:rsidRPr="00D30A1C" w14:paraId="48A4009A" w14:textId="77777777" w:rsidTr="00667E5B">
        <w:trPr>
          <w:trHeight w:val="150"/>
        </w:trPr>
        <w:tc>
          <w:tcPr>
            <w:tcW w:w="1603" w:type="pct"/>
          </w:tcPr>
          <w:p w14:paraId="0D228285" w14:textId="77777777" w:rsidR="00D30A1C" w:rsidRPr="00D30A1C" w:rsidRDefault="00D30A1C" w:rsidP="00D30A1C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D30A1C">
              <w:t>27.</w:t>
            </w:r>
            <w:proofErr w:type="gramStart"/>
            <w:r w:rsidRPr="00D30A1C">
              <w:t>Индивидуальный проект</w:t>
            </w:r>
            <w:proofErr w:type="gramEnd"/>
          </w:p>
        </w:tc>
        <w:tc>
          <w:tcPr>
            <w:tcW w:w="1698" w:type="pct"/>
          </w:tcPr>
          <w:p w14:paraId="7FF5D771" w14:textId="77777777" w:rsidR="00D30A1C" w:rsidRPr="00D30A1C" w:rsidRDefault="00D30A1C" w:rsidP="00D30A1C">
            <w:pPr>
              <w:tabs>
                <w:tab w:val="left" w:pos="9214"/>
              </w:tabs>
              <w:contextualSpacing/>
            </w:pPr>
            <w:r w:rsidRPr="00D30A1C">
              <w:t xml:space="preserve">предзащита (синопсис) исследовательской или проектной </w:t>
            </w:r>
            <w:r w:rsidRPr="00D30A1C">
              <w:lastRenderedPageBreak/>
              <w:t>работы</w:t>
            </w:r>
          </w:p>
        </w:tc>
        <w:tc>
          <w:tcPr>
            <w:tcW w:w="1699" w:type="pct"/>
          </w:tcPr>
          <w:p w14:paraId="155713EC" w14:textId="77777777" w:rsidR="00D30A1C" w:rsidRPr="00D30A1C" w:rsidRDefault="00D30A1C" w:rsidP="00D30A1C">
            <w:pPr>
              <w:tabs>
                <w:tab w:val="left" w:pos="9214"/>
              </w:tabs>
              <w:contextualSpacing/>
            </w:pPr>
            <w:r w:rsidRPr="00D30A1C">
              <w:lastRenderedPageBreak/>
              <w:t>защита исследовательской или проектной работы</w:t>
            </w:r>
          </w:p>
        </w:tc>
      </w:tr>
    </w:tbl>
    <w:p w14:paraId="6B8BBB63" w14:textId="77777777" w:rsidR="001F2F0C" w:rsidRPr="001F2F0C" w:rsidRDefault="001F2F0C" w:rsidP="001F2F0C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</w:p>
    <w:p w14:paraId="2078E303" w14:textId="77777777" w:rsidR="00672693" w:rsidRPr="00672693" w:rsidRDefault="00672693" w:rsidP="00672693">
      <w:pPr>
        <w:tabs>
          <w:tab w:val="left" w:pos="9214"/>
        </w:tabs>
        <w:spacing w:after="0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672693">
        <w:rPr>
          <w:rFonts w:ascii="TimesNewRoman" w:eastAsia="Calibri" w:hAnsi="TimesNewRoman" w:cs="Times New Roman"/>
          <w:color w:val="000000"/>
          <w:sz w:val="24"/>
          <w:szCs w:val="24"/>
        </w:rPr>
        <w:t>Учебный план не задает жесткого набора предметов для каждого из возможных  направлений и профилей образования. Каждый обучающийся вправе самостоятельно указать  интересующий его набор учебных предметов (профильных) из числа предлагаемых организацией, осуществляющей образовательную деятельность,  в пределах допустимой учебной нагрузки. Такой подход позволяет каждому обучающемуся формировать индивидуальный учебный план, практически свою строго индивидуализированную образовательную программу, и индивидуальный образовательный маршрут.</w:t>
      </w:r>
    </w:p>
    <w:p w14:paraId="58A9A402" w14:textId="77777777" w:rsidR="00672693" w:rsidRPr="00672693" w:rsidRDefault="00672693" w:rsidP="0067269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693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           Индивидуальный учебный план - результат развития принципов дифференциации и  индивидуализации  образовательной деятельности. </w:t>
      </w:r>
    </w:p>
    <w:p w14:paraId="7F05CA39" w14:textId="77777777" w:rsidR="00672693" w:rsidRPr="00672693" w:rsidRDefault="00672693" w:rsidP="0067269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6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Цель индивидуального учебного плана</w:t>
      </w:r>
      <w:r w:rsidRPr="00672693">
        <w:rPr>
          <w:rFonts w:ascii="Times New Roman" w:eastAsia="Calibri" w:hAnsi="Times New Roman" w:cs="Times New Roman"/>
          <w:color w:val="000000"/>
          <w:sz w:val="24"/>
          <w:szCs w:val="24"/>
        </w:rPr>
        <w:t>: создание организационных условий, позволяющих реализовывать индивидуальные образовательные особенности обучающихся.</w:t>
      </w:r>
    </w:p>
    <w:p w14:paraId="1C2BE352" w14:textId="77777777" w:rsidR="00672693" w:rsidRPr="00672693" w:rsidRDefault="00672693" w:rsidP="0067269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2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6726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1F5238C3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>•обеспечить реализацию федерального государственного образовательного стандарта среднего общего образования;</w:t>
      </w:r>
    </w:p>
    <w:p w14:paraId="30584597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•обеспечить профильное изучение отдельных дисциплин программы на уровне </w:t>
      </w: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среднего общего образования;</w:t>
      </w:r>
    </w:p>
    <w:p w14:paraId="457286E6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•обеспечить индивидуальную образовательную траекторию </w:t>
      </w:r>
      <w:proofErr w:type="gramStart"/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5AE059D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учебные планы </w:t>
      </w:r>
      <w:proofErr w:type="gramStart"/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приложениями к учебному плану организации, осуществляющей образовательную деятельность, на текущий учебный год.</w:t>
      </w:r>
    </w:p>
    <w:p w14:paraId="101A2CA2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           Учебный план для 10-11-ых классов ориентирован на 2-х-летний нормативный срок освоения образовательных программ на уровне среднего общего образования, на 69 учебных недель за два года обучения. Занятия осуществляются  в I смену, в 10-ых классах продолжительность  года 35 учебных недель, в 11-ых – 34. Учебные периоды – четверти,</w:t>
      </w:r>
      <w:r w:rsidRPr="0053677A">
        <w:rPr>
          <w:rFonts w:ascii="Times New Roman" w:eastAsia="Calibri" w:hAnsi="Times New Roman" w:cs="Times New Roman"/>
          <w:sz w:val="24"/>
          <w:szCs w:val="24"/>
        </w:rPr>
        <w:br/>
        <w:t>оценивание производится в 10-11 классах по полугодиям. Продолжительность урока – 45 минут (режим работы – шестидневная учебная неделя).</w:t>
      </w:r>
    </w:p>
    <w:p w14:paraId="572EF919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          Принцип построения учебного плана для 10-11-ых классов</w:t>
      </w:r>
      <w:r w:rsidRPr="0053677A">
        <w:rPr>
          <w:rFonts w:ascii="Times New Roman" w:eastAsia="Calibri" w:hAnsi="Times New Roman" w:cs="Times New Roman"/>
          <w:sz w:val="24"/>
          <w:szCs w:val="24"/>
        </w:rPr>
        <w:br/>
        <w:t xml:space="preserve">основан на идее двухуровневого (базового и профильного) федерального  государственного образовательного стандарта среднего общего образования.  </w:t>
      </w:r>
    </w:p>
    <w:p w14:paraId="40172167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          Организация, осуществляющая образовательную деятельность, предоставляет </w:t>
      </w:r>
      <w:proofErr w:type="gramStart"/>
      <w:r w:rsidRPr="0053677A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 возможность формирования индивидуальных учебных планов, включающих: учебные предметы из обязательных предметных областей (на базовом или профильном уровне), в том числе интегрированный учебный предмет «</w:t>
      </w:r>
      <w:proofErr w:type="spellStart"/>
      <w:r w:rsidRPr="0053677A">
        <w:rPr>
          <w:rFonts w:ascii="Times New Roman" w:eastAsia="Calibri" w:hAnsi="Times New Roman" w:cs="Times New Roman"/>
          <w:sz w:val="24"/>
          <w:szCs w:val="24"/>
        </w:rPr>
        <w:t>Естествознанание</w:t>
      </w:r>
      <w:proofErr w:type="spellEnd"/>
      <w:r w:rsidRPr="0053677A">
        <w:rPr>
          <w:rFonts w:ascii="Times New Roman" w:eastAsia="Calibri" w:hAnsi="Times New Roman" w:cs="Times New Roman"/>
          <w:sz w:val="24"/>
          <w:szCs w:val="24"/>
        </w:rPr>
        <w:t>» для обучающихся, которые не изучают физику, биологию и химию.</w:t>
      </w:r>
    </w:p>
    <w:p w14:paraId="526946C8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Учебный план профиля и (или) </w:t>
      </w:r>
      <w:r w:rsidRPr="005367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индивидуальные учебные планы </w:t>
      </w:r>
      <w:proofErr w:type="gramStart"/>
      <w:r w:rsidRPr="0053677A">
        <w:rPr>
          <w:rFonts w:ascii="Times New Roman" w:eastAsia="Calibri" w:hAnsi="Times New Roman" w:cs="Times New Roman"/>
          <w:sz w:val="24"/>
          <w:szCs w:val="24"/>
          <w:u w:val="single"/>
        </w:rPr>
        <w:t>обучающихся</w:t>
      </w:r>
      <w:proofErr w:type="gramEnd"/>
      <w:r w:rsidRPr="0053677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2BCD42BF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• определяют количество учебных занятий за 2 года на одного обучающегося – не менее 2170 часов и не более 2590 часов (не более 37 часов в неделю);</w:t>
      </w:r>
    </w:p>
    <w:p w14:paraId="7C8655ED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• содержат  11 (12) учебных предметов;</w:t>
      </w:r>
    </w:p>
    <w:p w14:paraId="489B5C4F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• предусматривают изучение  не менее одного учебного предмета из каждой предметной области, определенной федеральным государственным образовательным стандартом на уровне  среднего общего образования;</w:t>
      </w:r>
    </w:p>
    <w:p w14:paraId="0B311C3E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• содержат не менее 3(4) учебных предметов на профильном уровне изучения из соответствующей профилю обучения предметной области и (или) смежной с ней предметной области.</w:t>
      </w:r>
    </w:p>
    <w:p w14:paraId="76152C52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77A">
        <w:rPr>
          <w:rFonts w:ascii="Times New Roman" w:eastAsia="Calibri" w:hAnsi="Times New Roman" w:cs="Times New Roman"/>
          <w:sz w:val="24"/>
          <w:szCs w:val="24"/>
          <w:u w:val="single"/>
        </w:rPr>
        <w:t>Общими для включения во все учебные планы являются учебные предметы:</w:t>
      </w:r>
    </w:p>
    <w:p w14:paraId="25522FAA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«Русский язык» </w:t>
      </w:r>
    </w:p>
    <w:p w14:paraId="5CFB598F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>«Литература»</w:t>
      </w:r>
    </w:p>
    <w:p w14:paraId="31A7A3C2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>«Родной язык» (русский)</w:t>
      </w:r>
    </w:p>
    <w:p w14:paraId="07421708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«Родная литература»</w:t>
      </w:r>
    </w:p>
    <w:p w14:paraId="0D7A414F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«Иностранный язык»</w:t>
      </w:r>
    </w:p>
    <w:p w14:paraId="26283E68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«Второй иностранный язык»</w:t>
      </w:r>
    </w:p>
    <w:p w14:paraId="70EED2ED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>«Математика»  (включая алгебру и начала математического анализа, геометрию»</w:t>
      </w:r>
      <w:r w:rsidRPr="0053677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51EC250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«Информатика»</w:t>
      </w:r>
    </w:p>
    <w:p w14:paraId="58114669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«История»</w:t>
      </w:r>
    </w:p>
    <w:p w14:paraId="29C711B2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«География»</w:t>
      </w:r>
    </w:p>
    <w:p w14:paraId="54FEB48D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культура»</w:t>
      </w:r>
    </w:p>
    <w:p w14:paraId="4A616BB9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</w:p>
    <w:p w14:paraId="166E84A2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«Астрономия»</w:t>
      </w:r>
    </w:p>
    <w:p w14:paraId="28E2E7F6" w14:textId="77777777" w:rsidR="0053677A" w:rsidRPr="0053677A" w:rsidRDefault="0053677A" w:rsidP="0053677A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53677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53677A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3E9892F" w14:textId="77777777" w:rsidR="0053677A" w:rsidRPr="0053677A" w:rsidRDefault="0053677A" w:rsidP="0053677A">
      <w:pPr>
        <w:tabs>
          <w:tab w:val="left" w:pos="921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* Предметная область «Родной язык и родная литература» с предметами «Родной язык» и «Родная литература» являются обязательными и включаются в учебный план. Учитывая отсутствие запроса на изучение родного языка (государственного нерусского из со-става субъекта РФ) и родной литературы (нерусской из состава субъекта РФ), основываясь на разъяснениях Письма Министерства образования РФ от 06.12.2017 </w:t>
      </w:r>
      <w:proofErr w:type="spellStart"/>
      <w:r w:rsidRPr="0053677A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языков», </w:t>
      </w:r>
      <w:proofErr w:type="gramStart"/>
      <w:r w:rsidRPr="0053677A">
        <w:rPr>
          <w:rFonts w:ascii="Times New Roman" w:eastAsia="Calibri" w:hAnsi="Times New Roman" w:cs="Times New Roman"/>
          <w:sz w:val="24"/>
          <w:szCs w:val="24"/>
        </w:rPr>
        <w:t>часы</w:t>
      </w:r>
      <w:proofErr w:type="gramEnd"/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отведённые на родной язык и родную литературу переданы на изучение русского языка и литературы. Содержание предметной области «Родной язык и родная литература» интегрировано в содержание предметной области «русский язык и литература».</w:t>
      </w:r>
    </w:p>
    <w:p w14:paraId="5140881F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sz w:val="24"/>
          <w:szCs w:val="24"/>
        </w:rPr>
        <w:t xml:space="preserve">          Учебный план определяет состав и объём учебных предметов,  курсов, практикумов, а также их распределение по годам обучения. </w:t>
      </w:r>
    </w:p>
    <w:p w14:paraId="33B2E202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Формирование 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tbl>
      <w:tblPr>
        <w:tblStyle w:val="100"/>
        <w:tblW w:w="4995" w:type="pct"/>
        <w:tblLook w:val="04A0" w:firstRow="1" w:lastRow="0" w:firstColumn="1" w:lastColumn="0" w:noHBand="0" w:noVBand="1"/>
      </w:tblPr>
      <w:tblGrid>
        <w:gridCol w:w="2660"/>
        <w:gridCol w:w="4140"/>
        <w:gridCol w:w="1230"/>
        <w:gridCol w:w="1813"/>
      </w:tblGrid>
      <w:tr w:rsidR="0053677A" w:rsidRPr="0053677A" w14:paraId="7C7BA453" w14:textId="77777777" w:rsidTr="00706730">
        <w:tc>
          <w:tcPr>
            <w:tcW w:w="1351" w:type="pct"/>
          </w:tcPr>
          <w:p w14:paraId="70952AE9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103" w:type="pct"/>
          </w:tcPr>
          <w:p w14:paraId="259C11BA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25" w:type="pct"/>
          </w:tcPr>
          <w:p w14:paraId="6F60C164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921" w:type="pct"/>
          </w:tcPr>
          <w:p w14:paraId="6DE81BB3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Профильный уровень</w:t>
            </w:r>
          </w:p>
        </w:tc>
      </w:tr>
      <w:tr w:rsidR="0053677A" w:rsidRPr="0053677A" w14:paraId="4A451995" w14:textId="77777777" w:rsidTr="00706730">
        <w:tc>
          <w:tcPr>
            <w:tcW w:w="1351" w:type="pct"/>
          </w:tcPr>
          <w:p w14:paraId="2E5BFF9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3677A">
              <w:rPr>
                <w:rFonts w:eastAsia="Calibri"/>
                <w:b/>
                <w:color w:val="000000"/>
                <w:sz w:val="24"/>
                <w:szCs w:val="24"/>
              </w:rPr>
              <w:t>«Русский язык и литература»</w:t>
            </w:r>
          </w:p>
          <w:p w14:paraId="1A67F116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03" w:type="pct"/>
          </w:tcPr>
          <w:p w14:paraId="20988E3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1793C64B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 xml:space="preserve">• </w:t>
            </w:r>
            <w:r w:rsidRPr="0053677A">
              <w:rPr>
                <w:color w:val="000000"/>
                <w:sz w:val="24"/>
                <w:szCs w:val="24"/>
                <w:u w:val="single"/>
              </w:rPr>
              <w:t>«Русский язык»</w:t>
            </w:r>
            <w:r w:rsidRPr="0053677A">
              <w:rPr>
                <w:color w:val="000000"/>
                <w:sz w:val="24"/>
                <w:szCs w:val="24"/>
              </w:rPr>
              <w:t xml:space="preserve"> (базовый  уровень)</w:t>
            </w:r>
          </w:p>
          <w:p w14:paraId="1B2AF295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59A8EE9B" w14:textId="77777777" w:rsidR="0053677A" w:rsidRPr="0053677A" w:rsidRDefault="0053677A" w:rsidP="0053677A">
            <w:pPr>
              <w:numPr>
                <w:ilvl w:val="0"/>
                <w:numId w:val="80"/>
              </w:num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  <w:u w:val="single"/>
              </w:rPr>
              <w:t>«Литература»</w:t>
            </w:r>
            <w:r w:rsidRPr="0053677A">
              <w:rPr>
                <w:color w:val="000000"/>
                <w:sz w:val="24"/>
                <w:szCs w:val="24"/>
              </w:rPr>
              <w:t xml:space="preserve"> (базовый и профильный  уровни);</w:t>
            </w:r>
          </w:p>
        </w:tc>
        <w:tc>
          <w:tcPr>
            <w:tcW w:w="625" w:type="pct"/>
          </w:tcPr>
          <w:p w14:paraId="40D69E27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47E22F3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760F8384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C35447B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3291015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FEC6A1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BAE3917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5D0E745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53677A" w:rsidRPr="0053677A" w14:paraId="20EE5560" w14:textId="77777777" w:rsidTr="00706730">
        <w:tc>
          <w:tcPr>
            <w:tcW w:w="1351" w:type="pct"/>
          </w:tcPr>
          <w:p w14:paraId="57F348F6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3677A">
              <w:rPr>
                <w:rFonts w:eastAsia="Calibri"/>
                <w:b/>
                <w:sz w:val="24"/>
                <w:szCs w:val="24"/>
              </w:rPr>
              <w:t>«Родной язык и родная литература»</w:t>
            </w:r>
          </w:p>
        </w:tc>
        <w:tc>
          <w:tcPr>
            <w:tcW w:w="2103" w:type="pct"/>
          </w:tcPr>
          <w:p w14:paraId="2B42EB6C" w14:textId="77777777" w:rsidR="0053677A" w:rsidRPr="0053677A" w:rsidRDefault="0053677A" w:rsidP="0053677A">
            <w:pPr>
              <w:numPr>
                <w:ilvl w:val="0"/>
                <w:numId w:val="96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  <w:u w:val="single"/>
              </w:rPr>
              <w:t>Родной язык</w:t>
            </w:r>
            <w:r w:rsidRPr="0053677A">
              <w:rPr>
                <w:color w:val="000000"/>
                <w:sz w:val="24"/>
                <w:szCs w:val="24"/>
              </w:rPr>
              <w:t xml:space="preserve"> (русский) базовый уровень</w:t>
            </w:r>
          </w:p>
          <w:p w14:paraId="414E50D9" w14:textId="77777777" w:rsidR="0053677A" w:rsidRPr="0053677A" w:rsidRDefault="0053677A" w:rsidP="0053677A">
            <w:pPr>
              <w:numPr>
                <w:ilvl w:val="0"/>
                <w:numId w:val="96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 w:rsidRPr="0053677A">
              <w:rPr>
                <w:color w:val="000000"/>
                <w:sz w:val="24"/>
                <w:szCs w:val="24"/>
                <w:u w:val="single"/>
              </w:rPr>
              <w:t>Родная литература (базовый уровень и профильный уровень</w:t>
            </w:r>
            <w:proofErr w:type="gramEnd"/>
          </w:p>
        </w:tc>
        <w:tc>
          <w:tcPr>
            <w:tcW w:w="625" w:type="pct"/>
          </w:tcPr>
          <w:p w14:paraId="74805AAA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7B2310AF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B43FD3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4A54FEC4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9BE875C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D5BAC5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53677A" w:rsidRPr="0053677A" w14:paraId="616CB057" w14:textId="77777777" w:rsidTr="00706730">
        <w:tc>
          <w:tcPr>
            <w:tcW w:w="1351" w:type="pct"/>
          </w:tcPr>
          <w:p w14:paraId="724E155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«Иностранные языки»</w:t>
            </w:r>
          </w:p>
          <w:p w14:paraId="3894D5A3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0D4A8C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395CB177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 xml:space="preserve">• </w:t>
            </w:r>
            <w:r w:rsidRPr="0053677A">
              <w:rPr>
                <w:color w:val="000000"/>
                <w:sz w:val="24"/>
                <w:szCs w:val="24"/>
                <w:u w:val="single"/>
              </w:rPr>
              <w:t>«Английский»</w:t>
            </w:r>
            <w:r w:rsidRPr="0053677A">
              <w:rPr>
                <w:color w:val="000000"/>
                <w:sz w:val="24"/>
                <w:szCs w:val="24"/>
              </w:rPr>
              <w:t xml:space="preserve"> (базовый и профильный уровни)</w:t>
            </w:r>
          </w:p>
          <w:p w14:paraId="3410F8C6" w14:textId="77777777" w:rsidR="0053677A" w:rsidRPr="0053677A" w:rsidRDefault="0053677A" w:rsidP="0053677A">
            <w:pPr>
              <w:numPr>
                <w:ilvl w:val="0"/>
                <w:numId w:val="84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  <w:u w:val="single"/>
              </w:rPr>
              <w:t xml:space="preserve">Второй </w:t>
            </w:r>
            <w:proofErr w:type="spellStart"/>
            <w:r w:rsidRPr="0053677A">
              <w:rPr>
                <w:color w:val="000000"/>
                <w:sz w:val="24"/>
                <w:szCs w:val="24"/>
                <w:u w:val="single"/>
              </w:rPr>
              <w:t>иностраннй</w:t>
            </w:r>
            <w:proofErr w:type="spellEnd"/>
            <w:r w:rsidRPr="0053677A">
              <w:rPr>
                <w:color w:val="000000"/>
                <w:sz w:val="24"/>
                <w:szCs w:val="24"/>
                <w:u w:val="single"/>
              </w:rPr>
              <w:t xml:space="preserve"> язык </w:t>
            </w:r>
            <w:proofErr w:type="gramStart"/>
            <w:r w:rsidRPr="0053677A">
              <w:rPr>
                <w:color w:val="000000"/>
                <w:sz w:val="24"/>
                <w:szCs w:val="24"/>
                <w:u w:val="single"/>
              </w:rPr>
              <w:t>-«</w:t>
            </w:r>
            <w:proofErr w:type="gramEnd"/>
            <w:r w:rsidRPr="0053677A">
              <w:rPr>
                <w:color w:val="000000"/>
                <w:sz w:val="24"/>
                <w:szCs w:val="24"/>
                <w:u w:val="single"/>
              </w:rPr>
              <w:t>Немецкий»</w:t>
            </w:r>
            <w:r w:rsidRPr="0053677A">
              <w:rPr>
                <w:color w:val="000000"/>
                <w:sz w:val="24"/>
                <w:szCs w:val="24"/>
              </w:rPr>
              <w:t xml:space="preserve"> (базовый  уровень)</w:t>
            </w:r>
          </w:p>
        </w:tc>
        <w:tc>
          <w:tcPr>
            <w:tcW w:w="625" w:type="pct"/>
          </w:tcPr>
          <w:p w14:paraId="0A2495E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8978DD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29286F0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F385329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7EDB09C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4133F35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53677A" w:rsidRPr="0053677A" w14:paraId="5856D7AC" w14:textId="77777777" w:rsidTr="00706730">
        <w:trPr>
          <w:trHeight w:val="1326"/>
        </w:trPr>
        <w:tc>
          <w:tcPr>
            <w:tcW w:w="1351" w:type="pct"/>
          </w:tcPr>
          <w:p w14:paraId="21B5DC83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«Общественные науки»</w:t>
            </w:r>
          </w:p>
          <w:p w14:paraId="58D95E7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2608C827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«История» (базовый и профильный уровни);</w:t>
            </w:r>
          </w:p>
          <w:p w14:paraId="39F3555D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sz w:val="24"/>
                <w:szCs w:val="24"/>
              </w:rPr>
              <w:t>• Обществознание (базовый уровень, включая экономику и право)</w:t>
            </w:r>
          </w:p>
          <w:p w14:paraId="471E986B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«География» (базовый и профильный уровни);</w:t>
            </w:r>
          </w:p>
          <w:p w14:paraId="7BCA0D38" w14:textId="77777777" w:rsidR="0053677A" w:rsidRPr="0053677A" w:rsidRDefault="0053677A" w:rsidP="0053677A">
            <w:pPr>
              <w:numPr>
                <w:ilvl w:val="0"/>
                <w:numId w:val="79"/>
              </w:num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 xml:space="preserve">«Экономика» (профильный </w:t>
            </w:r>
            <w:r w:rsidRPr="0053677A">
              <w:rPr>
                <w:color w:val="000000"/>
                <w:sz w:val="24"/>
                <w:szCs w:val="24"/>
              </w:rPr>
              <w:lastRenderedPageBreak/>
              <w:t>уровень)</w:t>
            </w:r>
          </w:p>
          <w:p w14:paraId="116A2112" w14:textId="77777777" w:rsidR="0053677A" w:rsidRPr="0053677A" w:rsidRDefault="0053677A" w:rsidP="0053677A">
            <w:pPr>
              <w:numPr>
                <w:ilvl w:val="0"/>
                <w:numId w:val="79"/>
              </w:num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«Право» (профильный уровень)</w:t>
            </w:r>
          </w:p>
        </w:tc>
        <w:tc>
          <w:tcPr>
            <w:tcW w:w="625" w:type="pct"/>
          </w:tcPr>
          <w:p w14:paraId="2F836F74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lastRenderedPageBreak/>
              <w:t>Б</w:t>
            </w:r>
          </w:p>
          <w:p w14:paraId="60578CA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9BBE8D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58E14C56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63A6837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19BCF22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0A38D4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D6FA9F9" w14:textId="77777777" w:rsidR="0053677A" w:rsidRPr="0053677A" w:rsidRDefault="0053677A" w:rsidP="0053677A">
            <w:pPr>
              <w:tabs>
                <w:tab w:val="left" w:pos="9214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5FD86C6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</w:p>
          <w:p w14:paraId="0CC2B00D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23E8A6AF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</w:p>
          <w:p w14:paraId="2F4F57C0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11E621DE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3677A">
              <w:rPr>
                <w:b/>
                <w:sz w:val="24"/>
                <w:szCs w:val="24"/>
              </w:rPr>
              <w:t>П</w:t>
            </w:r>
            <w:proofErr w:type="gramEnd"/>
          </w:p>
          <w:p w14:paraId="44ADEF34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</w:p>
          <w:p w14:paraId="5FBE8883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3677A">
              <w:rPr>
                <w:b/>
                <w:sz w:val="24"/>
                <w:szCs w:val="24"/>
              </w:rPr>
              <w:t>П</w:t>
            </w:r>
            <w:proofErr w:type="gramEnd"/>
          </w:p>
          <w:p w14:paraId="2B87F5A3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19E74536" w14:textId="77777777" w:rsidR="0053677A" w:rsidRPr="0053677A" w:rsidRDefault="0053677A" w:rsidP="0053677A">
            <w:pPr>
              <w:jc w:val="center"/>
              <w:rPr>
                <w:sz w:val="24"/>
                <w:szCs w:val="24"/>
              </w:rPr>
            </w:pPr>
            <w:proofErr w:type="gramStart"/>
            <w:r w:rsidRPr="0053677A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3677A" w:rsidRPr="0053677A" w14:paraId="6044A1B5" w14:textId="77777777" w:rsidTr="00706730">
        <w:tc>
          <w:tcPr>
            <w:tcW w:w="1351" w:type="pct"/>
          </w:tcPr>
          <w:p w14:paraId="169CBE06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lastRenderedPageBreak/>
              <w:t>«Математика и информатика»</w:t>
            </w:r>
          </w:p>
          <w:p w14:paraId="1632AC2C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3103CC1B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 xml:space="preserve">• «Математика» (включая алгебру и начала математического анализа, геометрию») </w:t>
            </w:r>
          </w:p>
          <w:p w14:paraId="79BA0385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(базовый и профильный уровни);</w:t>
            </w:r>
          </w:p>
          <w:p w14:paraId="7025EBB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«Информатика» (базовый и профильный уровни).</w:t>
            </w:r>
          </w:p>
        </w:tc>
        <w:tc>
          <w:tcPr>
            <w:tcW w:w="625" w:type="pct"/>
          </w:tcPr>
          <w:p w14:paraId="79D1BD8C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7E61A8DB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0397C349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</w:p>
          <w:p w14:paraId="702B8662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</w:p>
          <w:p w14:paraId="50CF46A6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  <w:r w:rsidRPr="0053677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3AD6417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489A7967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693031F7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</w:p>
          <w:p w14:paraId="78F9D0DB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</w:p>
          <w:p w14:paraId="22CE52A1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3677A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3677A" w:rsidRPr="0053677A" w14:paraId="7C0DF4D2" w14:textId="77777777" w:rsidTr="00706730">
        <w:trPr>
          <w:trHeight w:val="1407"/>
        </w:trPr>
        <w:tc>
          <w:tcPr>
            <w:tcW w:w="1351" w:type="pct"/>
          </w:tcPr>
          <w:p w14:paraId="43FC97F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«Естественные науки»</w:t>
            </w:r>
          </w:p>
          <w:p w14:paraId="4C5D9D57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3E69F39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«Физика» (профильный уровень);</w:t>
            </w:r>
          </w:p>
          <w:p w14:paraId="01B1B6CE" w14:textId="77777777" w:rsidR="0053677A" w:rsidRPr="0053677A" w:rsidRDefault="0053677A" w:rsidP="0053677A">
            <w:pPr>
              <w:numPr>
                <w:ilvl w:val="0"/>
                <w:numId w:val="88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«Астрономия» (базовый  уровень)</w:t>
            </w:r>
          </w:p>
          <w:p w14:paraId="19BEA7FF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«Химия» (профильный уровень);</w:t>
            </w:r>
          </w:p>
          <w:p w14:paraId="423FAD1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«Биология» (профильный уровень);</w:t>
            </w:r>
          </w:p>
          <w:p w14:paraId="1FE038D4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«Естествознание» (базовый уровень).</w:t>
            </w:r>
          </w:p>
        </w:tc>
        <w:tc>
          <w:tcPr>
            <w:tcW w:w="625" w:type="pct"/>
          </w:tcPr>
          <w:p w14:paraId="77F0DEF3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EA60A7C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72ED1AC6" w14:textId="77777777" w:rsidR="0053677A" w:rsidRPr="0053677A" w:rsidRDefault="0053677A" w:rsidP="0053677A">
            <w:pPr>
              <w:rPr>
                <w:b/>
                <w:sz w:val="24"/>
                <w:szCs w:val="24"/>
              </w:rPr>
            </w:pPr>
          </w:p>
          <w:p w14:paraId="0D291525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7C1CDF9D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7ABB8C8F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080C33D4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  <w:r w:rsidRPr="0053677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572CF274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725E2CF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1EF33D5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0A425DA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644D143B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3677A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3677A" w:rsidRPr="0053677A" w14:paraId="47EBDD14" w14:textId="77777777" w:rsidTr="00706730">
        <w:trPr>
          <w:trHeight w:val="150"/>
        </w:trPr>
        <w:tc>
          <w:tcPr>
            <w:tcW w:w="1351" w:type="pct"/>
          </w:tcPr>
          <w:p w14:paraId="3E7610E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«Физическая культура, экология и основы безопасности жизнедеятельности»</w:t>
            </w:r>
          </w:p>
          <w:p w14:paraId="5272537D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06F9D4C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 «Физическая культура» (базовый уровень);</w:t>
            </w:r>
          </w:p>
          <w:p w14:paraId="3963AAA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•«Основы безопасности  жизнедеятельности»  (базовый уровень).</w:t>
            </w:r>
          </w:p>
        </w:tc>
        <w:tc>
          <w:tcPr>
            <w:tcW w:w="625" w:type="pct"/>
          </w:tcPr>
          <w:p w14:paraId="3F95DD5F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735A5B27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C67D89B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66EDB2A9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77A" w:rsidRPr="0053677A" w14:paraId="5AF1A4EC" w14:textId="77777777" w:rsidTr="00706730">
        <w:trPr>
          <w:trHeight w:val="150"/>
        </w:trPr>
        <w:tc>
          <w:tcPr>
            <w:tcW w:w="1351" w:type="pct"/>
          </w:tcPr>
          <w:p w14:paraId="3E8D206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103" w:type="pct"/>
          </w:tcPr>
          <w:p w14:paraId="47201A74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«Погружение в профессиональную деятельность»</w:t>
            </w:r>
          </w:p>
          <w:p w14:paraId="35A3BF97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«Курс по подготовке к выпускному сочинению»</w:t>
            </w:r>
          </w:p>
          <w:p w14:paraId="65F9C976" w14:textId="77777777" w:rsidR="0053677A" w:rsidRPr="0053677A" w:rsidRDefault="0053677A" w:rsidP="0053677A">
            <w:pPr>
              <w:numPr>
                <w:ilvl w:val="0"/>
                <w:numId w:val="86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«Теория познания»</w:t>
            </w:r>
          </w:p>
        </w:tc>
        <w:tc>
          <w:tcPr>
            <w:tcW w:w="625" w:type="pct"/>
          </w:tcPr>
          <w:p w14:paraId="3AB2AA4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Б</w:t>
            </w:r>
          </w:p>
          <w:p w14:paraId="733A5926" w14:textId="77777777" w:rsidR="0053677A" w:rsidRPr="0053677A" w:rsidRDefault="0053677A" w:rsidP="0053677A">
            <w:pPr>
              <w:rPr>
                <w:sz w:val="24"/>
                <w:szCs w:val="24"/>
              </w:rPr>
            </w:pPr>
          </w:p>
          <w:p w14:paraId="207B0955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</w:p>
          <w:p w14:paraId="2B21C564" w14:textId="77777777" w:rsidR="0053677A" w:rsidRPr="0053677A" w:rsidRDefault="0053677A" w:rsidP="0053677A">
            <w:pPr>
              <w:jc w:val="center"/>
              <w:rPr>
                <w:b/>
                <w:sz w:val="24"/>
                <w:szCs w:val="24"/>
              </w:rPr>
            </w:pPr>
            <w:r w:rsidRPr="0053677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499E5A0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77A" w:rsidRPr="0053677A" w14:paraId="2CFEAFD3" w14:textId="77777777" w:rsidTr="00706730">
        <w:trPr>
          <w:trHeight w:val="150"/>
        </w:trPr>
        <w:tc>
          <w:tcPr>
            <w:tcW w:w="1351" w:type="pct"/>
          </w:tcPr>
          <w:p w14:paraId="0350E9C6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 xml:space="preserve">Курсы по выбору </w:t>
            </w:r>
            <w:proofErr w:type="gramStart"/>
            <w:r w:rsidRPr="0053677A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3" w:type="pct"/>
          </w:tcPr>
          <w:p w14:paraId="522503F4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«Дифференцированный курс по математике»</w:t>
            </w:r>
          </w:p>
          <w:p w14:paraId="71159C3B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 xml:space="preserve"> «Дифференцированный курс по русскому языку»;</w:t>
            </w:r>
          </w:p>
        </w:tc>
        <w:tc>
          <w:tcPr>
            <w:tcW w:w="625" w:type="pct"/>
          </w:tcPr>
          <w:p w14:paraId="6517663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4DB828B6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77A" w:rsidRPr="0053677A" w14:paraId="132C1666" w14:textId="77777777" w:rsidTr="00706730">
        <w:trPr>
          <w:trHeight w:val="150"/>
        </w:trPr>
        <w:tc>
          <w:tcPr>
            <w:tcW w:w="1351" w:type="pct"/>
          </w:tcPr>
          <w:p w14:paraId="41AC0619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3677A">
              <w:rPr>
                <w:b/>
                <w:color w:val="000000"/>
                <w:sz w:val="24"/>
                <w:szCs w:val="24"/>
              </w:rPr>
              <w:t>Практикумы</w:t>
            </w:r>
          </w:p>
        </w:tc>
        <w:tc>
          <w:tcPr>
            <w:tcW w:w="2103" w:type="pct"/>
          </w:tcPr>
          <w:p w14:paraId="7F72BBC1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>практикум по химии</w:t>
            </w:r>
          </w:p>
          <w:p w14:paraId="6F99D0AC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 xml:space="preserve"> практикум по биологии</w:t>
            </w:r>
          </w:p>
          <w:p w14:paraId="7AE75689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677A">
              <w:rPr>
                <w:color w:val="000000"/>
                <w:sz w:val="24"/>
                <w:szCs w:val="24"/>
              </w:rPr>
              <w:t xml:space="preserve"> практикум по физике</w:t>
            </w:r>
          </w:p>
        </w:tc>
        <w:tc>
          <w:tcPr>
            <w:tcW w:w="625" w:type="pct"/>
          </w:tcPr>
          <w:p w14:paraId="17EFAFF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613D9939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77A" w:rsidRPr="0053677A" w14:paraId="73476A97" w14:textId="77777777" w:rsidTr="00706730">
        <w:trPr>
          <w:trHeight w:val="150"/>
        </w:trPr>
        <w:tc>
          <w:tcPr>
            <w:tcW w:w="1351" w:type="pct"/>
          </w:tcPr>
          <w:p w14:paraId="1D63EFB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1DF117B4" w14:textId="77777777" w:rsidR="0053677A" w:rsidRPr="0053677A" w:rsidRDefault="0053677A" w:rsidP="0053677A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3677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25" w:type="pct"/>
          </w:tcPr>
          <w:p w14:paraId="45271966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0806431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5D12263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20E94A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Дополнительных учебных предметов</w:t>
      </w: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«Теория познания», «</w:t>
      </w:r>
      <w:r w:rsidRPr="0053677A">
        <w:rPr>
          <w:rFonts w:ascii="Times New Roman" w:eastAsia="Calibri" w:hAnsi="Times New Roman" w:cs="Times New Roman"/>
        </w:rPr>
        <w:t>Погружение в профессиональную деятельность»;</w:t>
      </w:r>
    </w:p>
    <w:p w14:paraId="70A26DA2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Курсов по выбору </w:t>
      </w:r>
      <w:proofErr w:type="gramStart"/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обучающихся</w:t>
      </w: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«</w:t>
      </w:r>
      <w:r w:rsidRPr="0053677A">
        <w:rPr>
          <w:rFonts w:ascii="Times New Roman" w:eastAsia="Calibri" w:hAnsi="Times New Roman" w:cs="Times New Roman"/>
          <w:sz w:val="24"/>
          <w:szCs w:val="24"/>
        </w:rPr>
        <w:t>Курс по подготовке к выпускному сочинению», «Дифференцированный курс по математике», «Дифференцированный курс по русскому языку»</w:t>
      </w:r>
      <w:r w:rsidRPr="0053677A">
        <w:rPr>
          <w:rFonts w:ascii="Calibri" w:eastAsia="Calibri" w:hAnsi="Calibri" w:cs="Times New Roman"/>
        </w:rPr>
        <w:t>;</w:t>
      </w:r>
    </w:p>
    <w:p w14:paraId="2254D112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Практикумов по выбору </w:t>
      </w:r>
      <w:proofErr w:type="gramStart"/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обучающихся</w:t>
      </w:r>
      <w:r w:rsidRPr="005367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</w:t>
      </w:r>
      <w:r w:rsidRPr="0053677A">
        <w:rPr>
          <w:rFonts w:ascii="Times New Roman" w:eastAsia="Calibri" w:hAnsi="Times New Roman" w:cs="Times New Roman"/>
          <w:sz w:val="24"/>
          <w:szCs w:val="24"/>
        </w:rPr>
        <w:t>практикум по химии, практикум по биологии, практикум по физике.</w:t>
      </w:r>
    </w:p>
    <w:p w14:paraId="2AE564B3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Обязательной частью индивидуального учебного плана является работа над </w:t>
      </w:r>
      <w:proofErr w:type="gramStart"/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индивидуальным проектом</w:t>
      </w:r>
      <w:proofErr w:type="gramEnd"/>
      <w:r w:rsidRPr="00536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3D54F39B" w14:textId="77777777" w:rsidR="0053677A" w:rsidRPr="0053677A" w:rsidRDefault="0053677A" w:rsidP="0053677A">
      <w:pPr>
        <w:widowControl w:val="0"/>
        <w:spacing w:before="52" w:after="0" w:line="261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Индивидуальный проект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представляет собой особую форму организации деятельности </w:t>
      </w:r>
      <w:proofErr w:type="gram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(учебное исследование или учебный</w:t>
      </w:r>
      <w:r w:rsidRPr="0053677A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проект).</w:t>
      </w:r>
    </w:p>
    <w:p w14:paraId="7F124D35" w14:textId="77777777" w:rsidR="0053677A" w:rsidRPr="0053677A" w:rsidRDefault="0053677A" w:rsidP="0053677A">
      <w:pPr>
        <w:widowControl w:val="0"/>
        <w:spacing w:after="0" w:line="252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Индивидуальный проект выполняется обучающимся самостоятельно, под</w:t>
      </w:r>
      <w:r w:rsidRPr="0053677A">
        <w:rPr>
          <w:rFonts w:ascii="Times New Roman" w:eastAsia="Calibri" w:hAnsi="Times New Roman" w:cs="Times New Roman"/>
          <w:color w:val="231F20"/>
          <w:spacing w:val="-27"/>
          <w:sz w:val="24"/>
          <w:szCs w:val="24"/>
        </w:rPr>
        <w:t xml:space="preserve"> 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руководством</w:t>
      </w:r>
      <w:proofErr w:type="gramEnd"/>
    </w:p>
    <w:p w14:paraId="7C28EA87" w14:textId="77777777" w:rsidR="0053677A" w:rsidRPr="0053677A" w:rsidRDefault="0053677A" w:rsidP="0053677A">
      <w:pPr>
        <w:widowControl w:val="0"/>
        <w:spacing w:before="73"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учителя (</w:t>
      </w:r>
      <w:proofErr w:type="spell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тьютора</w:t>
      </w:r>
      <w:proofErr w:type="spellEnd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), по выбранной теме в рамках одного или нескольких изучаемых учебных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предметов, курсов в любой избранной области деятельности (познавательной, практической, учебн</w:t>
      </w:r>
      <w:proofErr w:type="gram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о-</w:t>
      </w:r>
      <w:proofErr w:type="gramEnd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исследовательской, социальной, художественно-творческой,</w:t>
      </w:r>
      <w:r w:rsidRPr="0053677A">
        <w:rPr>
          <w:rFonts w:ascii="Times New Roman" w:eastAsia="Calibri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иной).</w:t>
      </w:r>
    </w:p>
    <w:p w14:paraId="48BA3C0C" w14:textId="77777777" w:rsidR="0053677A" w:rsidRPr="0053677A" w:rsidRDefault="0053677A" w:rsidP="0053677A">
      <w:pPr>
        <w:widowControl w:val="0"/>
        <w:spacing w:before="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Результаты выполнения </w:t>
      </w:r>
      <w:proofErr w:type="gram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индивидуального проекта</w:t>
      </w:r>
      <w:proofErr w:type="gramEnd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должны</w:t>
      </w:r>
      <w:r w:rsidRPr="0053677A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отражать:</w:t>
      </w:r>
    </w:p>
    <w:p w14:paraId="2B9E6DB4" w14:textId="77777777" w:rsidR="0053677A" w:rsidRPr="0053677A" w:rsidRDefault="0053677A" w:rsidP="0053677A">
      <w:pPr>
        <w:widowControl w:val="0"/>
        <w:numPr>
          <w:ilvl w:val="0"/>
          <w:numId w:val="15"/>
        </w:numPr>
        <w:spacing w:before="21"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навыков коммуникативной, учебно-исследовательской деятельности, критического</w:t>
      </w:r>
      <w:r w:rsidRPr="0053677A">
        <w:rPr>
          <w:rFonts w:ascii="Times New Roman" w:eastAsia="Calibri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мышления;</w:t>
      </w:r>
    </w:p>
    <w:p w14:paraId="77E367F5" w14:textId="77777777" w:rsidR="0053677A" w:rsidRPr="0053677A" w:rsidRDefault="0053677A" w:rsidP="0053677A">
      <w:pPr>
        <w:widowControl w:val="0"/>
        <w:numPr>
          <w:ilvl w:val="0"/>
          <w:numId w:val="15"/>
        </w:numPr>
        <w:tabs>
          <w:tab w:val="left" w:pos="811"/>
        </w:tabs>
        <w:spacing w:before="1"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6A180C7A" w14:textId="77777777" w:rsidR="0053677A" w:rsidRPr="0053677A" w:rsidRDefault="0053677A" w:rsidP="0053677A">
      <w:pPr>
        <w:widowControl w:val="0"/>
        <w:numPr>
          <w:ilvl w:val="0"/>
          <w:numId w:val="15"/>
        </w:numPr>
        <w:tabs>
          <w:tab w:val="left" w:pos="811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в том числе </w:t>
      </w:r>
      <w:proofErr w:type="spell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внеучебных</w:t>
      </w:r>
      <w:proofErr w:type="spellEnd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, используя знания одного или нескольких учебных предметов или предметных областей;</w:t>
      </w:r>
    </w:p>
    <w:p w14:paraId="37A38282" w14:textId="77777777" w:rsidR="0053677A" w:rsidRPr="0053677A" w:rsidRDefault="0053677A" w:rsidP="0053677A">
      <w:pPr>
        <w:widowControl w:val="0"/>
        <w:numPr>
          <w:ilvl w:val="0"/>
          <w:numId w:val="15"/>
        </w:numPr>
        <w:tabs>
          <w:tab w:val="left" w:pos="811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</w:t>
      </w:r>
      <w:r w:rsidRPr="0053677A">
        <w:rPr>
          <w:rFonts w:ascii="Times New Roman" w:eastAsia="Calibri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деятельности.</w:t>
      </w:r>
    </w:p>
    <w:p w14:paraId="16D27511" w14:textId="77777777" w:rsidR="0053677A" w:rsidRPr="0053677A" w:rsidRDefault="0053677A" w:rsidP="0053677A">
      <w:pPr>
        <w:widowControl w:val="0"/>
        <w:spacing w:before="1"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публично представлен в виде завершённого учебного исследования или разработанного проекта: информационного, творческого,</w:t>
      </w:r>
      <w:r w:rsidRPr="0053677A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социального,</w:t>
      </w:r>
      <w:r w:rsidRPr="0053677A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прикладного,</w:t>
      </w:r>
      <w:r w:rsidRPr="0053677A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инновационного,</w:t>
      </w:r>
      <w:r w:rsidRPr="0053677A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конструкторского,</w:t>
      </w:r>
      <w:r w:rsidRPr="0053677A">
        <w:rPr>
          <w:rFonts w:ascii="Times New Roman" w:eastAsia="Calibri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инженерного,</w:t>
      </w:r>
      <w:r w:rsidRPr="0053677A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3677A">
        <w:rPr>
          <w:rFonts w:ascii="Times New Roman" w:eastAsia="Calibri" w:hAnsi="Times New Roman" w:cs="Times New Roman"/>
          <w:color w:val="231F20"/>
          <w:sz w:val="24"/>
          <w:szCs w:val="24"/>
        </w:rPr>
        <w:t>иного.</w:t>
      </w:r>
      <w:proofErr w:type="gramEnd"/>
    </w:p>
    <w:p w14:paraId="22E1DDBA" w14:textId="77777777" w:rsidR="0053677A" w:rsidRPr="0053677A" w:rsidRDefault="0053677A" w:rsidP="0053677A">
      <w:pPr>
        <w:widowControl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3E629" w14:textId="64F95E5A" w:rsidR="0053677A" w:rsidRPr="0053677A" w:rsidRDefault="0053677A" w:rsidP="0053677A">
      <w:pPr>
        <w:tabs>
          <w:tab w:val="left" w:pos="382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3677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</w:p>
    <w:p w14:paraId="06A19893" w14:textId="77777777" w:rsidR="0053677A" w:rsidRPr="0053677A" w:rsidRDefault="0053677A" w:rsidP="0053677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67058A" w14:textId="77777777" w:rsidR="0053677A" w:rsidRPr="0053677A" w:rsidRDefault="0053677A" w:rsidP="0053677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677A">
        <w:rPr>
          <w:rFonts w:ascii="Times New Roman" w:eastAsia="Times New Roman" w:hAnsi="Times New Roman" w:cs="Times New Roman"/>
          <w:lang w:eastAsia="ru-RU"/>
        </w:rPr>
        <w:t>Учебный план МАОУ СОШ № 29</w:t>
      </w:r>
    </w:p>
    <w:p w14:paraId="0B4C3336" w14:textId="77777777" w:rsidR="0053677A" w:rsidRPr="0053677A" w:rsidRDefault="0053677A" w:rsidP="0053677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677A">
        <w:rPr>
          <w:rFonts w:ascii="Times New Roman" w:eastAsia="Times New Roman" w:hAnsi="Times New Roman" w:cs="Times New Roman"/>
          <w:lang w:eastAsia="ru-RU"/>
        </w:rPr>
        <w:t>10-ый класс (ФГОС СОО) на 2018/2019 учебный год</w:t>
      </w:r>
    </w:p>
    <w:p w14:paraId="05555B51" w14:textId="77777777" w:rsidR="0053677A" w:rsidRPr="0053677A" w:rsidRDefault="0053677A" w:rsidP="0053677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2831"/>
        <w:gridCol w:w="2619"/>
        <w:gridCol w:w="1037"/>
        <w:gridCol w:w="1267"/>
        <w:gridCol w:w="1039"/>
        <w:gridCol w:w="1060"/>
      </w:tblGrid>
      <w:tr w:rsidR="0053677A" w:rsidRPr="0053677A" w14:paraId="361E6F92" w14:textId="77777777" w:rsidTr="00706730">
        <w:tc>
          <w:tcPr>
            <w:tcW w:w="1437" w:type="pct"/>
            <w:vMerge w:val="restart"/>
          </w:tcPr>
          <w:p w14:paraId="369CD2D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1329" w:type="pct"/>
            <w:vMerge w:val="restart"/>
          </w:tcPr>
          <w:p w14:paraId="3952257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2234" w:type="pct"/>
            <w:gridSpan w:val="4"/>
          </w:tcPr>
          <w:p w14:paraId="1F73BCC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53677A" w:rsidRPr="0053677A" w14:paraId="0F2C3D6D" w14:textId="77777777" w:rsidTr="00706730">
        <w:tc>
          <w:tcPr>
            <w:tcW w:w="1437" w:type="pct"/>
            <w:vMerge/>
          </w:tcPr>
          <w:p w14:paraId="48AAF3E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9" w:type="pct"/>
            <w:vMerge/>
          </w:tcPr>
          <w:p w14:paraId="615ACF4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9" w:type="pct"/>
            <w:gridSpan w:val="2"/>
          </w:tcPr>
          <w:p w14:paraId="73CF077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Базовый уровень</w:t>
            </w:r>
          </w:p>
        </w:tc>
        <w:tc>
          <w:tcPr>
            <w:tcW w:w="1065" w:type="pct"/>
            <w:gridSpan w:val="2"/>
          </w:tcPr>
          <w:p w14:paraId="685E92A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Углубленный уровень</w:t>
            </w:r>
          </w:p>
        </w:tc>
      </w:tr>
      <w:tr w:rsidR="0053677A" w:rsidRPr="0053677A" w14:paraId="1B788C62" w14:textId="77777777" w:rsidTr="00706730">
        <w:tc>
          <w:tcPr>
            <w:tcW w:w="1437" w:type="pct"/>
            <w:vMerge/>
          </w:tcPr>
          <w:p w14:paraId="2F3D39A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9" w:type="pct"/>
            <w:vMerge/>
          </w:tcPr>
          <w:p w14:paraId="5AD9278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6" w:type="pct"/>
          </w:tcPr>
          <w:p w14:paraId="57CDABB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в неделю</w:t>
            </w:r>
          </w:p>
        </w:tc>
        <w:tc>
          <w:tcPr>
            <w:tcW w:w="643" w:type="pct"/>
          </w:tcPr>
          <w:p w14:paraId="0842B27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 xml:space="preserve">в </w:t>
            </w:r>
          </w:p>
          <w:p w14:paraId="01C4CD7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527" w:type="pct"/>
          </w:tcPr>
          <w:p w14:paraId="760BAA2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в неделю</w:t>
            </w:r>
          </w:p>
        </w:tc>
        <w:tc>
          <w:tcPr>
            <w:tcW w:w="538" w:type="pct"/>
          </w:tcPr>
          <w:p w14:paraId="388B2BB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 xml:space="preserve">в </w:t>
            </w:r>
          </w:p>
          <w:p w14:paraId="4E18762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677A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53677A" w:rsidRPr="0053677A" w14:paraId="42961619" w14:textId="77777777" w:rsidTr="00706730">
        <w:tc>
          <w:tcPr>
            <w:tcW w:w="1437" w:type="pct"/>
            <w:vMerge w:val="restart"/>
          </w:tcPr>
          <w:p w14:paraId="7AAE4E8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>«Русский язык и литература»</w:t>
            </w:r>
          </w:p>
          <w:p w14:paraId="0C06D94D" w14:textId="77777777" w:rsidR="0053677A" w:rsidRPr="0053677A" w:rsidRDefault="0053677A" w:rsidP="005367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7DCB0D0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«Русский язык»</w:t>
            </w:r>
          </w:p>
        </w:tc>
        <w:tc>
          <w:tcPr>
            <w:tcW w:w="526" w:type="pct"/>
          </w:tcPr>
          <w:p w14:paraId="71C0A0C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05E4280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1CE0E15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7A30F0E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3D1C6BF6" w14:textId="77777777" w:rsidTr="00706730">
        <w:tc>
          <w:tcPr>
            <w:tcW w:w="1437" w:type="pct"/>
            <w:vMerge/>
          </w:tcPr>
          <w:p w14:paraId="12DA8AA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6505429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«Литература»</w:t>
            </w:r>
          </w:p>
        </w:tc>
        <w:tc>
          <w:tcPr>
            <w:tcW w:w="526" w:type="pct"/>
          </w:tcPr>
          <w:p w14:paraId="15D9721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3" w:type="pct"/>
          </w:tcPr>
          <w:p w14:paraId="51FB2CF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27" w:type="pct"/>
          </w:tcPr>
          <w:p w14:paraId="2BF880D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" w:type="pct"/>
          </w:tcPr>
          <w:p w14:paraId="777420D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175</w:t>
            </w:r>
          </w:p>
        </w:tc>
      </w:tr>
      <w:tr w:rsidR="0053677A" w:rsidRPr="0053677A" w14:paraId="13184E3D" w14:textId="77777777" w:rsidTr="00706730">
        <w:trPr>
          <w:trHeight w:val="540"/>
        </w:trPr>
        <w:tc>
          <w:tcPr>
            <w:tcW w:w="1437" w:type="pct"/>
            <w:vMerge w:val="restart"/>
          </w:tcPr>
          <w:p w14:paraId="06669B7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 и родная литература»</w:t>
            </w:r>
          </w:p>
        </w:tc>
        <w:tc>
          <w:tcPr>
            <w:tcW w:w="1329" w:type="pct"/>
          </w:tcPr>
          <w:p w14:paraId="296677E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«Родной язык» (русский)</w:t>
            </w:r>
          </w:p>
        </w:tc>
        <w:tc>
          <w:tcPr>
            <w:tcW w:w="526" w:type="pct"/>
          </w:tcPr>
          <w:p w14:paraId="5B1191D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3" w:type="pct"/>
          </w:tcPr>
          <w:p w14:paraId="4C1480D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7" w:type="pct"/>
          </w:tcPr>
          <w:p w14:paraId="499F26C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38" w:type="pct"/>
          </w:tcPr>
          <w:p w14:paraId="79A03B8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3677A" w:rsidRPr="0053677A" w14:paraId="29E2D829" w14:textId="77777777" w:rsidTr="00706730">
        <w:trPr>
          <w:trHeight w:val="210"/>
        </w:trPr>
        <w:tc>
          <w:tcPr>
            <w:tcW w:w="1437" w:type="pct"/>
            <w:vMerge/>
          </w:tcPr>
          <w:p w14:paraId="267E237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14:paraId="5022A97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«Родная литература»</w:t>
            </w:r>
          </w:p>
        </w:tc>
        <w:tc>
          <w:tcPr>
            <w:tcW w:w="526" w:type="pct"/>
          </w:tcPr>
          <w:p w14:paraId="5CCC77B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3" w:type="pct"/>
          </w:tcPr>
          <w:p w14:paraId="2B19DC3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7" w:type="pct"/>
          </w:tcPr>
          <w:p w14:paraId="1A21BB9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38" w:type="pct"/>
          </w:tcPr>
          <w:p w14:paraId="1B265DA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3677A" w:rsidRPr="0053677A" w14:paraId="6BF24AF4" w14:textId="77777777" w:rsidTr="00706730">
        <w:tc>
          <w:tcPr>
            <w:tcW w:w="1437" w:type="pct"/>
            <w:vMerge w:val="restart"/>
          </w:tcPr>
          <w:p w14:paraId="7E8B5B3B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 xml:space="preserve"> «Иностранные языки»</w:t>
            </w:r>
          </w:p>
          <w:p w14:paraId="4337EB6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534FC4A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Иностранный язык – «Английский язык»</w:t>
            </w:r>
          </w:p>
        </w:tc>
        <w:tc>
          <w:tcPr>
            <w:tcW w:w="526" w:type="pct"/>
          </w:tcPr>
          <w:p w14:paraId="363952B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3" w:type="pct"/>
          </w:tcPr>
          <w:p w14:paraId="50278BA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27" w:type="pct"/>
          </w:tcPr>
          <w:p w14:paraId="1825569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" w:type="pct"/>
          </w:tcPr>
          <w:p w14:paraId="6B77BF4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53677A" w:rsidRPr="0053677A" w14:paraId="62A9C760" w14:textId="77777777" w:rsidTr="00706730">
        <w:tc>
          <w:tcPr>
            <w:tcW w:w="1437" w:type="pct"/>
            <w:vMerge/>
          </w:tcPr>
          <w:p w14:paraId="4932610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2CC078F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Второй иностранный язык – «Немецкий язык»</w:t>
            </w:r>
          </w:p>
        </w:tc>
        <w:tc>
          <w:tcPr>
            <w:tcW w:w="526" w:type="pct"/>
          </w:tcPr>
          <w:p w14:paraId="6EEE9E5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533E137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0F7D0F8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4BC86A7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610C7F30" w14:textId="77777777" w:rsidTr="00706730">
        <w:tc>
          <w:tcPr>
            <w:tcW w:w="1437" w:type="pct"/>
            <w:vMerge w:val="restart"/>
          </w:tcPr>
          <w:p w14:paraId="26528DC9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>«Общественные науки»</w:t>
            </w:r>
          </w:p>
          <w:p w14:paraId="48161EA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13A3B7B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«История»</w:t>
            </w:r>
          </w:p>
        </w:tc>
        <w:tc>
          <w:tcPr>
            <w:tcW w:w="526" w:type="pct"/>
          </w:tcPr>
          <w:p w14:paraId="0ACB3A9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3" w:type="pct"/>
          </w:tcPr>
          <w:p w14:paraId="3193E0F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27" w:type="pct"/>
          </w:tcPr>
          <w:p w14:paraId="112B28D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" w:type="pct"/>
          </w:tcPr>
          <w:p w14:paraId="3FCAC5A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53677A" w:rsidRPr="0053677A" w14:paraId="4D0B19C1" w14:textId="77777777" w:rsidTr="00706730">
        <w:tc>
          <w:tcPr>
            <w:tcW w:w="1437" w:type="pct"/>
            <w:vMerge/>
          </w:tcPr>
          <w:p w14:paraId="37783C2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1AA7F38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«Обществознание» (включая экономику и право)</w:t>
            </w:r>
          </w:p>
        </w:tc>
        <w:tc>
          <w:tcPr>
            <w:tcW w:w="526" w:type="pct"/>
          </w:tcPr>
          <w:p w14:paraId="3836D36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3" w:type="pct"/>
          </w:tcPr>
          <w:p w14:paraId="2A58908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27" w:type="pct"/>
          </w:tcPr>
          <w:p w14:paraId="22AC4AE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46C34A6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7AAD4160" w14:textId="77777777" w:rsidTr="00706730">
        <w:tc>
          <w:tcPr>
            <w:tcW w:w="1437" w:type="pct"/>
            <w:vMerge/>
          </w:tcPr>
          <w:p w14:paraId="3DE7D90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027CD7A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«География»</w:t>
            </w:r>
          </w:p>
        </w:tc>
        <w:tc>
          <w:tcPr>
            <w:tcW w:w="526" w:type="pct"/>
          </w:tcPr>
          <w:p w14:paraId="0A6AD94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401EFD1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7FE0734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" w:type="pct"/>
          </w:tcPr>
          <w:p w14:paraId="60B4299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53677A" w:rsidRPr="0053677A" w14:paraId="0950EB4A" w14:textId="77777777" w:rsidTr="00706730">
        <w:tc>
          <w:tcPr>
            <w:tcW w:w="1437" w:type="pct"/>
            <w:vMerge/>
          </w:tcPr>
          <w:p w14:paraId="63B1FBC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3E15F84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«Экономика»</w:t>
            </w:r>
          </w:p>
        </w:tc>
        <w:tc>
          <w:tcPr>
            <w:tcW w:w="526" w:type="pct"/>
          </w:tcPr>
          <w:p w14:paraId="6BE3CCC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</w:tcPr>
          <w:p w14:paraId="1D35006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14:paraId="155E771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" w:type="pct"/>
          </w:tcPr>
          <w:p w14:paraId="640AB1B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53677A" w:rsidRPr="0053677A" w14:paraId="7921BBC9" w14:textId="77777777" w:rsidTr="00706730">
        <w:tc>
          <w:tcPr>
            <w:tcW w:w="1437" w:type="pct"/>
            <w:vMerge/>
          </w:tcPr>
          <w:p w14:paraId="005F2AA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5DF35DE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«Право»</w:t>
            </w:r>
          </w:p>
        </w:tc>
        <w:tc>
          <w:tcPr>
            <w:tcW w:w="526" w:type="pct"/>
          </w:tcPr>
          <w:p w14:paraId="5C65FA4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</w:tcPr>
          <w:p w14:paraId="4F3E4C3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14:paraId="23FF4B4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13F6AB9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3AEDCB89" w14:textId="77777777" w:rsidTr="00706730">
        <w:tc>
          <w:tcPr>
            <w:tcW w:w="1437" w:type="pct"/>
            <w:vMerge w:val="restart"/>
          </w:tcPr>
          <w:p w14:paraId="1E2DF87F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>«Математика и информатика»</w:t>
            </w:r>
          </w:p>
          <w:p w14:paraId="64A2D7F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5643B83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Times New Roman" w:hAnsi="Times New Roman" w:cs="Times New Roman"/>
                <w:lang w:eastAsia="ru-RU"/>
              </w:rPr>
              <w:t>«Математика» (включая алгебру и начала математического анализа, геометрию</w:t>
            </w:r>
            <w:r w:rsidRPr="0053677A">
              <w:rPr>
                <w:rFonts w:ascii="Calibri" w:eastAsia="Calibri" w:hAnsi="Calibri" w:cs="Times New Roman"/>
                <w:color w:val="000000"/>
              </w:rPr>
              <w:t>»)</w:t>
            </w:r>
          </w:p>
        </w:tc>
        <w:tc>
          <w:tcPr>
            <w:tcW w:w="526" w:type="pct"/>
          </w:tcPr>
          <w:p w14:paraId="7EFE99C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3" w:type="pct"/>
          </w:tcPr>
          <w:p w14:paraId="085F316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527" w:type="pct"/>
          </w:tcPr>
          <w:p w14:paraId="46F8084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" w:type="pct"/>
          </w:tcPr>
          <w:p w14:paraId="346251E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53677A" w:rsidRPr="0053677A" w14:paraId="518F4A7A" w14:textId="77777777" w:rsidTr="00706730">
        <w:tc>
          <w:tcPr>
            <w:tcW w:w="1437" w:type="pct"/>
            <w:vMerge/>
          </w:tcPr>
          <w:p w14:paraId="4FA629D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349F627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«Информатика»</w:t>
            </w:r>
          </w:p>
        </w:tc>
        <w:tc>
          <w:tcPr>
            <w:tcW w:w="526" w:type="pct"/>
          </w:tcPr>
          <w:p w14:paraId="619033E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7424479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2EDB2C7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" w:type="pct"/>
          </w:tcPr>
          <w:p w14:paraId="2944DAE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53677A" w:rsidRPr="0053677A" w14:paraId="7F2099F7" w14:textId="77777777" w:rsidTr="00706730">
        <w:tc>
          <w:tcPr>
            <w:tcW w:w="1437" w:type="pct"/>
            <w:vMerge w:val="restart"/>
          </w:tcPr>
          <w:p w14:paraId="012913C0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lastRenderedPageBreak/>
              <w:t>«Естественные науки»</w:t>
            </w:r>
          </w:p>
          <w:p w14:paraId="1FE74FA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07E81F5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«Биология»</w:t>
            </w:r>
          </w:p>
        </w:tc>
        <w:tc>
          <w:tcPr>
            <w:tcW w:w="526" w:type="pct"/>
          </w:tcPr>
          <w:p w14:paraId="6F068E1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</w:tcPr>
          <w:p w14:paraId="69856C1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14:paraId="3E8FC5A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" w:type="pct"/>
          </w:tcPr>
          <w:p w14:paraId="2C9F879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53677A" w:rsidRPr="0053677A" w14:paraId="0C4F02EE" w14:textId="77777777" w:rsidTr="00706730">
        <w:tc>
          <w:tcPr>
            <w:tcW w:w="1437" w:type="pct"/>
            <w:vMerge/>
          </w:tcPr>
          <w:p w14:paraId="20BFA63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7357A39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«Физика»</w:t>
            </w:r>
          </w:p>
        </w:tc>
        <w:tc>
          <w:tcPr>
            <w:tcW w:w="526" w:type="pct"/>
          </w:tcPr>
          <w:p w14:paraId="042C4A2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</w:tcPr>
          <w:p w14:paraId="3226642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14:paraId="05DD3B2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" w:type="pct"/>
          </w:tcPr>
          <w:p w14:paraId="133250B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53677A" w:rsidRPr="0053677A" w14:paraId="4BF1A097" w14:textId="77777777" w:rsidTr="00706730">
        <w:tc>
          <w:tcPr>
            <w:tcW w:w="1437" w:type="pct"/>
            <w:vMerge/>
          </w:tcPr>
          <w:p w14:paraId="4E30096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23E57CF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«Химия»</w:t>
            </w:r>
          </w:p>
        </w:tc>
        <w:tc>
          <w:tcPr>
            <w:tcW w:w="526" w:type="pct"/>
          </w:tcPr>
          <w:p w14:paraId="35F7498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</w:tcPr>
          <w:p w14:paraId="6ACC6BF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14:paraId="3F56340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" w:type="pct"/>
          </w:tcPr>
          <w:p w14:paraId="6917AA6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175</w:t>
            </w:r>
          </w:p>
        </w:tc>
      </w:tr>
      <w:tr w:rsidR="0053677A" w:rsidRPr="0053677A" w14:paraId="073B9370" w14:textId="77777777" w:rsidTr="00706730">
        <w:tc>
          <w:tcPr>
            <w:tcW w:w="1437" w:type="pct"/>
            <w:vMerge/>
          </w:tcPr>
          <w:p w14:paraId="0FAA92E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1DD27DC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«Естествознание»</w:t>
            </w:r>
          </w:p>
        </w:tc>
        <w:tc>
          <w:tcPr>
            <w:tcW w:w="526" w:type="pct"/>
          </w:tcPr>
          <w:p w14:paraId="2F30680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6F12BBF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3CC2B9A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1558B59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6CEBFDF5" w14:textId="77777777" w:rsidTr="00706730">
        <w:tc>
          <w:tcPr>
            <w:tcW w:w="1437" w:type="pct"/>
            <w:vMerge/>
          </w:tcPr>
          <w:p w14:paraId="1393F5E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2E4D339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«Астрономия»</w:t>
            </w:r>
          </w:p>
        </w:tc>
        <w:tc>
          <w:tcPr>
            <w:tcW w:w="526" w:type="pct"/>
          </w:tcPr>
          <w:p w14:paraId="62C1538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</w:tcPr>
          <w:p w14:paraId="2DADCE1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14:paraId="7FC8FC3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5C81717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638F6716" w14:textId="77777777" w:rsidTr="00706730">
        <w:tc>
          <w:tcPr>
            <w:tcW w:w="1437" w:type="pct"/>
            <w:vMerge w:val="restart"/>
          </w:tcPr>
          <w:p w14:paraId="347AA4A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>«Физическая культура, экология и основы безопасности жизнедеятельности»</w:t>
            </w:r>
          </w:p>
          <w:p w14:paraId="600A7B4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0D28DF0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526" w:type="pct"/>
          </w:tcPr>
          <w:p w14:paraId="7401409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3" w:type="pct"/>
          </w:tcPr>
          <w:p w14:paraId="6F180FB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27" w:type="pct"/>
          </w:tcPr>
          <w:p w14:paraId="09209D8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4349069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704A579C" w14:textId="77777777" w:rsidTr="00706730">
        <w:tc>
          <w:tcPr>
            <w:tcW w:w="1437" w:type="pct"/>
            <w:vMerge/>
          </w:tcPr>
          <w:p w14:paraId="0F729DB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3B1976C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«ОБЖ»</w:t>
            </w:r>
          </w:p>
        </w:tc>
        <w:tc>
          <w:tcPr>
            <w:tcW w:w="526" w:type="pct"/>
          </w:tcPr>
          <w:p w14:paraId="5AEFAA4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37655AA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4652F30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77436A1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16291BF8" w14:textId="77777777" w:rsidTr="00706730">
        <w:tc>
          <w:tcPr>
            <w:tcW w:w="1437" w:type="pct"/>
            <w:vMerge w:val="restart"/>
          </w:tcPr>
          <w:p w14:paraId="6F0FF8B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>Дополнительные учебные предметы</w:t>
            </w:r>
          </w:p>
        </w:tc>
        <w:tc>
          <w:tcPr>
            <w:tcW w:w="1329" w:type="pct"/>
          </w:tcPr>
          <w:p w14:paraId="52C5D78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«Погружение в профессиональную деятельность»</w:t>
            </w:r>
          </w:p>
        </w:tc>
        <w:tc>
          <w:tcPr>
            <w:tcW w:w="526" w:type="pct"/>
          </w:tcPr>
          <w:p w14:paraId="0AEB304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3" w:type="pct"/>
          </w:tcPr>
          <w:p w14:paraId="7BA8483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72</w:t>
            </w:r>
          </w:p>
          <w:p w14:paraId="01E7752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677A">
              <w:rPr>
                <w:rFonts w:ascii="Times New Roman" w:eastAsia="Calibri" w:hAnsi="Times New Roman" w:cs="Times New Roman"/>
              </w:rPr>
              <w:t>интенсив</w:t>
            </w:r>
            <w:proofErr w:type="spellEnd"/>
          </w:p>
        </w:tc>
        <w:tc>
          <w:tcPr>
            <w:tcW w:w="527" w:type="pct"/>
          </w:tcPr>
          <w:p w14:paraId="2786D0F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7A0B14C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57388636" w14:textId="77777777" w:rsidTr="00706730">
        <w:tc>
          <w:tcPr>
            <w:tcW w:w="1437" w:type="pct"/>
            <w:vMerge/>
          </w:tcPr>
          <w:p w14:paraId="4222AE5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47882B9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«Теория познания»</w:t>
            </w:r>
          </w:p>
        </w:tc>
        <w:tc>
          <w:tcPr>
            <w:tcW w:w="526" w:type="pct"/>
          </w:tcPr>
          <w:p w14:paraId="4DFDC2E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1B2A2F5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3C6620C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350335E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31C94957" w14:textId="77777777" w:rsidTr="00706730">
        <w:trPr>
          <w:trHeight w:val="912"/>
        </w:trPr>
        <w:tc>
          <w:tcPr>
            <w:tcW w:w="1437" w:type="pct"/>
            <w:vMerge w:val="restart"/>
          </w:tcPr>
          <w:p w14:paraId="2E81998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 xml:space="preserve">Курсы по выбору </w:t>
            </w:r>
            <w:proofErr w:type="gramStart"/>
            <w:r w:rsidRPr="0053677A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29" w:type="pct"/>
          </w:tcPr>
          <w:p w14:paraId="3CEC076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«Дифференцированный курс по русскому языку»</w:t>
            </w:r>
          </w:p>
        </w:tc>
        <w:tc>
          <w:tcPr>
            <w:tcW w:w="526" w:type="pct"/>
          </w:tcPr>
          <w:p w14:paraId="45E4736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  <w:p w14:paraId="682B00D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CD1A1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</w:tcPr>
          <w:p w14:paraId="5B6DDAB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  <w:p w14:paraId="206C5E7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871001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14:paraId="221CDAF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48098F3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2648A6F3" w14:textId="77777777" w:rsidTr="00706730">
        <w:trPr>
          <w:trHeight w:val="928"/>
        </w:trPr>
        <w:tc>
          <w:tcPr>
            <w:tcW w:w="1437" w:type="pct"/>
            <w:vMerge/>
          </w:tcPr>
          <w:p w14:paraId="120F663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73D072F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Курс «Написание сочинения - рассуждения»</w:t>
            </w:r>
          </w:p>
        </w:tc>
        <w:tc>
          <w:tcPr>
            <w:tcW w:w="526" w:type="pct"/>
          </w:tcPr>
          <w:p w14:paraId="1ED74FA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4517EFD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4258149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4819F13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3E9F88B9" w14:textId="77777777" w:rsidTr="00706730">
        <w:trPr>
          <w:trHeight w:val="611"/>
        </w:trPr>
        <w:tc>
          <w:tcPr>
            <w:tcW w:w="1437" w:type="pct"/>
            <w:vMerge/>
          </w:tcPr>
          <w:p w14:paraId="4C39806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9" w:type="pct"/>
          </w:tcPr>
          <w:p w14:paraId="5500F91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«Дифференцированный курс по математике»</w:t>
            </w:r>
          </w:p>
        </w:tc>
        <w:tc>
          <w:tcPr>
            <w:tcW w:w="526" w:type="pct"/>
          </w:tcPr>
          <w:p w14:paraId="2160CE3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19D4965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0B98201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661494D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54171AC8" w14:textId="77777777" w:rsidTr="00706730">
        <w:tc>
          <w:tcPr>
            <w:tcW w:w="1437" w:type="pct"/>
          </w:tcPr>
          <w:p w14:paraId="094D020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53677A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  <w:r w:rsidRPr="0053677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29" w:type="pct"/>
          </w:tcPr>
          <w:p w14:paraId="6A53210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«Исследовательская и проектная деятельность»</w:t>
            </w:r>
          </w:p>
        </w:tc>
        <w:tc>
          <w:tcPr>
            <w:tcW w:w="526" w:type="pct"/>
          </w:tcPr>
          <w:p w14:paraId="1225FD2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3" w:type="pct"/>
          </w:tcPr>
          <w:p w14:paraId="566CA5B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" w:type="pct"/>
          </w:tcPr>
          <w:p w14:paraId="211D54D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</w:tcPr>
          <w:p w14:paraId="7D4B7D6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77A" w:rsidRPr="0053677A" w14:paraId="2049FC55" w14:textId="77777777" w:rsidTr="00706730">
        <w:tc>
          <w:tcPr>
            <w:tcW w:w="2766" w:type="pct"/>
            <w:gridSpan w:val="2"/>
          </w:tcPr>
          <w:p w14:paraId="156B4B3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Максимальная нагрузка</w:t>
            </w:r>
          </w:p>
        </w:tc>
        <w:tc>
          <w:tcPr>
            <w:tcW w:w="2234" w:type="pct"/>
            <w:gridSpan w:val="4"/>
          </w:tcPr>
          <w:p w14:paraId="5032422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37 часов в неделю</w:t>
            </w:r>
          </w:p>
          <w:p w14:paraId="332151C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677A">
              <w:rPr>
                <w:rFonts w:ascii="Times New Roman" w:eastAsia="Calibri" w:hAnsi="Times New Roman" w:cs="Times New Roman"/>
              </w:rPr>
              <w:t>(от 2170  до 2590 часов за два года)</w:t>
            </w:r>
          </w:p>
        </w:tc>
      </w:tr>
    </w:tbl>
    <w:p w14:paraId="51620A97" w14:textId="77777777" w:rsidR="0053677A" w:rsidRPr="0053677A" w:rsidRDefault="0053677A" w:rsidP="00536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D2829" w14:textId="77777777" w:rsidR="0053677A" w:rsidRPr="0053677A" w:rsidRDefault="0053677A" w:rsidP="00536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7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7A3A768C" w14:textId="77777777" w:rsidR="0053677A" w:rsidRPr="0053677A" w:rsidRDefault="0053677A" w:rsidP="005367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№ 29</w:t>
      </w:r>
    </w:p>
    <w:p w14:paraId="2FE2C7E8" w14:textId="77777777" w:rsidR="0053677A" w:rsidRPr="0053677A" w:rsidRDefault="0053677A" w:rsidP="005367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7A">
        <w:rPr>
          <w:rFonts w:ascii="Times New Roman" w:eastAsia="Times New Roman" w:hAnsi="Times New Roman" w:cs="Times New Roman"/>
          <w:sz w:val="24"/>
          <w:szCs w:val="24"/>
          <w:lang w:eastAsia="ru-RU"/>
        </w:rPr>
        <w:t>11-ый класс (ФГОС СОО) на 2019/2020 учебный год</w:t>
      </w:r>
    </w:p>
    <w:p w14:paraId="2A1BCA1A" w14:textId="77777777" w:rsidR="0053677A" w:rsidRPr="0053677A" w:rsidRDefault="0053677A" w:rsidP="005367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2789"/>
        <w:gridCol w:w="2743"/>
        <w:gridCol w:w="1037"/>
        <w:gridCol w:w="1226"/>
        <w:gridCol w:w="1039"/>
        <w:gridCol w:w="1019"/>
      </w:tblGrid>
      <w:tr w:rsidR="0053677A" w:rsidRPr="0053677A" w14:paraId="1F2CCF3F" w14:textId="77777777" w:rsidTr="00706730">
        <w:tc>
          <w:tcPr>
            <w:tcW w:w="1416" w:type="pct"/>
            <w:vMerge w:val="restart"/>
          </w:tcPr>
          <w:p w14:paraId="0725117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392" w:type="pct"/>
            <w:vMerge w:val="restart"/>
          </w:tcPr>
          <w:p w14:paraId="341C3A7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92" w:type="pct"/>
            <w:gridSpan w:val="4"/>
          </w:tcPr>
          <w:p w14:paraId="39FC4D4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677A" w:rsidRPr="0053677A" w14:paraId="1549E3FF" w14:textId="77777777" w:rsidTr="00706730">
        <w:tc>
          <w:tcPr>
            <w:tcW w:w="1416" w:type="pct"/>
            <w:vMerge/>
          </w:tcPr>
          <w:p w14:paraId="1517577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B823C5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gridSpan w:val="2"/>
          </w:tcPr>
          <w:p w14:paraId="0E5137C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044" w:type="pct"/>
            <w:gridSpan w:val="2"/>
          </w:tcPr>
          <w:p w14:paraId="5CD5E89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 уровень</w:t>
            </w:r>
          </w:p>
        </w:tc>
      </w:tr>
      <w:tr w:rsidR="0053677A" w:rsidRPr="0053677A" w14:paraId="7B681C1B" w14:textId="77777777" w:rsidTr="00706730">
        <w:tc>
          <w:tcPr>
            <w:tcW w:w="1416" w:type="pct"/>
            <w:vMerge/>
          </w:tcPr>
          <w:p w14:paraId="4EBC650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C7BE07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</w:tcPr>
          <w:p w14:paraId="275FB7F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622" w:type="pct"/>
          </w:tcPr>
          <w:p w14:paraId="1E2113B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527" w:type="pct"/>
          </w:tcPr>
          <w:p w14:paraId="75FE018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517" w:type="pct"/>
          </w:tcPr>
          <w:p w14:paraId="2C8EBFF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53677A" w:rsidRPr="0053677A" w14:paraId="2075ABE3" w14:textId="77777777" w:rsidTr="00706730">
        <w:tc>
          <w:tcPr>
            <w:tcW w:w="1416" w:type="pct"/>
            <w:vMerge w:val="restart"/>
          </w:tcPr>
          <w:p w14:paraId="640B37C9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>«Русский язык и литература»</w:t>
            </w:r>
          </w:p>
          <w:p w14:paraId="1D67FD2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3967808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526" w:type="pct"/>
          </w:tcPr>
          <w:p w14:paraId="52BBBB0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0703B80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34B83B1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1ABEB01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518DFB80" w14:textId="77777777" w:rsidTr="00706730">
        <w:tc>
          <w:tcPr>
            <w:tcW w:w="1416" w:type="pct"/>
            <w:vMerge/>
          </w:tcPr>
          <w:p w14:paraId="5D4FD4E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5AA810B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526" w:type="pct"/>
          </w:tcPr>
          <w:p w14:paraId="7C96120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14:paraId="243F40D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" w:type="pct"/>
          </w:tcPr>
          <w:p w14:paraId="29A7099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14:paraId="0826BF8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53677A" w:rsidRPr="0053677A" w14:paraId="6AF97497" w14:textId="77777777" w:rsidTr="00706730">
        <w:trPr>
          <w:trHeight w:val="540"/>
        </w:trPr>
        <w:tc>
          <w:tcPr>
            <w:tcW w:w="1416" w:type="pct"/>
            <w:vMerge w:val="restart"/>
          </w:tcPr>
          <w:p w14:paraId="4EF6417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 и родная литература»</w:t>
            </w:r>
          </w:p>
        </w:tc>
        <w:tc>
          <w:tcPr>
            <w:tcW w:w="1392" w:type="pct"/>
          </w:tcPr>
          <w:p w14:paraId="5839E4D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язык» (русский)</w:t>
            </w:r>
          </w:p>
        </w:tc>
        <w:tc>
          <w:tcPr>
            <w:tcW w:w="526" w:type="pct"/>
          </w:tcPr>
          <w:p w14:paraId="400C126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</w:tcPr>
          <w:p w14:paraId="2A2B93A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14:paraId="64CD108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2A005CE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677A" w:rsidRPr="0053677A" w14:paraId="7953D927" w14:textId="77777777" w:rsidTr="00706730">
        <w:trPr>
          <w:trHeight w:val="270"/>
        </w:trPr>
        <w:tc>
          <w:tcPr>
            <w:tcW w:w="1416" w:type="pct"/>
            <w:vMerge/>
          </w:tcPr>
          <w:p w14:paraId="7EFAC12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74D128E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«Родная литература»</w:t>
            </w:r>
          </w:p>
        </w:tc>
        <w:tc>
          <w:tcPr>
            <w:tcW w:w="526" w:type="pct"/>
          </w:tcPr>
          <w:p w14:paraId="171BB64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</w:tcPr>
          <w:p w14:paraId="1D2CCC3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14:paraId="5AA213B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16DB623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677A" w:rsidRPr="0053677A" w14:paraId="0B50CD83" w14:textId="77777777" w:rsidTr="00706730">
        <w:tc>
          <w:tcPr>
            <w:tcW w:w="1416" w:type="pct"/>
            <w:vMerge w:val="restart"/>
          </w:tcPr>
          <w:p w14:paraId="20BEB31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</w:rPr>
              <w:t xml:space="preserve"> «Иностранные языки»</w:t>
            </w:r>
          </w:p>
          <w:p w14:paraId="4EE85D6E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3551F0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</w:rPr>
              <w:t>Иностранный язык – «Английский язык»</w:t>
            </w:r>
          </w:p>
        </w:tc>
        <w:tc>
          <w:tcPr>
            <w:tcW w:w="526" w:type="pct"/>
          </w:tcPr>
          <w:p w14:paraId="33940FC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14:paraId="522D528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" w:type="pct"/>
          </w:tcPr>
          <w:p w14:paraId="2FC2EE3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14:paraId="6439752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53677A" w:rsidRPr="0053677A" w14:paraId="7284D202" w14:textId="77777777" w:rsidTr="00706730">
        <w:tc>
          <w:tcPr>
            <w:tcW w:w="1416" w:type="pct"/>
            <w:vMerge/>
          </w:tcPr>
          <w:p w14:paraId="35E8DAB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11BFDF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– «Немецкий язык»</w:t>
            </w:r>
          </w:p>
        </w:tc>
        <w:tc>
          <w:tcPr>
            <w:tcW w:w="526" w:type="pct"/>
          </w:tcPr>
          <w:p w14:paraId="69EBCCB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161A7C3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111B8EF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694761E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79CD7DD3" w14:textId="77777777" w:rsidTr="00706730">
        <w:tc>
          <w:tcPr>
            <w:tcW w:w="1416" w:type="pct"/>
            <w:vMerge w:val="restart"/>
          </w:tcPr>
          <w:p w14:paraId="6C797BCD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«Общественные науки»</w:t>
            </w:r>
          </w:p>
          <w:p w14:paraId="0B8F690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7BCE74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526" w:type="pct"/>
          </w:tcPr>
          <w:p w14:paraId="4500FE9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14:paraId="5234778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" w:type="pct"/>
          </w:tcPr>
          <w:p w14:paraId="41DA02C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14:paraId="63A987D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53677A" w:rsidRPr="0053677A" w14:paraId="4544E3BD" w14:textId="77777777" w:rsidTr="00706730">
        <w:tc>
          <w:tcPr>
            <w:tcW w:w="1416" w:type="pct"/>
            <w:vMerge/>
          </w:tcPr>
          <w:p w14:paraId="5B60FA5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3271C59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«Обществознание» (включая экономику и право)</w:t>
            </w:r>
          </w:p>
        </w:tc>
        <w:tc>
          <w:tcPr>
            <w:tcW w:w="526" w:type="pct"/>
          </w:tcPr>
          <w:p w14:paraId="51B5D26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14:paraId="4754804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" w:type="pct"/>
          </w:tcPr>
          <w:p w14:paraId="0FC9B74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888DAF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7C965A5D" w14:textId="77777777" w:rsidTr="00706730">
        <w:tc>
          <w:tcPr>
            <w:tcW w:w="1416" w:type="pct"/>
            <w:vMerge/>
          </w:tcPr>
          <w:p w14:paraId="7EE1915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2E92967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526" w:type="pct"/>
          </w:tcPr>
          <w:p w14:paraId="48A352D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3CAD9C0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6B47B2E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38A7132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3677A" w:rsidRPr="0053677A" w14:paraId="3F51A4DB" w14:textId="77777777" w:rsidTr="00706730">
        <w:tc>
          <w:tcPr>
            <w:tcW w:w="1416" w:type="pct"/>
            <w:vMerge/>
          </w:tcPr>
          <w:p w14:paraId="2F159F8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B955CD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526" w:type="pct"/>
          </w:tcPr>
          <w:p w14:paraId="5C17DF2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1AD7B6D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08E961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5920185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122B19D4" w14:textId="77777777" w:rsidTr="00706730">
        <w:tc>
          <w:tcPr>
            <w:tcW w:w="1416" w:type="pct"/>
            <w:vMerge/>
          </w:tcPr>
          <w:p w14:paraId="3A2E3FB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B4E7D3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526" w:type="pct"/>
          </w:tcPr>
          <w:p w14:paraId="2D26498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30DF696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5DB787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14:paraId="4FA89A0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53677A" w:rsidRPr="0053677A" w14:paraId="05C372BF" w14:textId="77777777" w:rsidTr="00706730">
        <w:tc>
          <w:tcPr>
            <w:tcW w:w="1416" w:type="pct"/>
            <w:vMerge w:val="restart"/>
          </w:tcPr>
          <w:p w14:paraId="1A8A8E78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«Математика и информатика»</w:t>
            </w:r>
          </w:p>
          <w:p w14:paraId="50884AC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7A90B6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Times New Roman" w:hAnsi="Times New Roman" w:cs="Times New Roman"/>
                <w:lang w:eastAsia="ru-RU"/>
              </w:rPr>
              <w:t>«Математика» (включая алгебру и начала математического анализа, геометрию</w:t>
            </w:r>
            <w:r w:rsidRPr="0053677A">
              <w:rPr>
                <w:rFonts w:ascii="Calibri" w:eastAsia="Calibri" w:hAnsi="Calibri" w:cs="Times New Roman"/>
                <w:color w:val="000000"/>
              </w:rPr>
              <w:t>»)</w:t>
            </w:r>
          </w:p>
        </w:tc>
        <w:tc>
          <w:tcPr>
            <w:tcW w:w="526" w:type="pct"/>
          </w:tcPr>
          <w:p w14:paraId="4B2681B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14:paraId="1F4A745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7" w:type="pct"/>
          </w:tcPr>
          <w:p w14:paraId="065EE07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14:paraId="00D4FB9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53677A" w:rsidRPr="0053677A" w14:paraId="7AF45206" w14:textId="77777777" w:rsidTr="00706730">
        <w:tc>
          <w:tcPr>
            <w:tcW w:w="1416" w:type="pct"/>
            <w:vMerge/>
          </w:tcPr>
          <w:p w14:paraId="3615BC0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7ADBA8E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526" w:type="pct"/>
          </w:tcPr>
          <w:p w14:paraId="57EAAEC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61400FD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71AC752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14:paraId="001684E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53677A" w:rsidRPr="0053677A" w14:paraId="795EFDE8" w14:textId="77777777" w:rsidTr="00706730">
        <w:tc>
          <w:tcPr>
            <w:tcW w:w="1416" w:type="pct"/>
            <w:vMerge w:val="restart"/>
          </w:tcPr>
          <w:p w14:paraId="09FBA96B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«Естественные науки»</w:t>
            </w:r>
          </w:p>
          <w:p w14:paraId="169F2AF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733F147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526" w:type="pct"/>
          </w:tcPr>
          <w:p w14:paraId="560062C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67D9845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EB7E67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14:paraId="10110E5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53677A" w:rsidRPr="0053677A" w14:paraId="63A17DCE" w14:textId="77777777" w:rsidTr="00706730">
        <w:tc>
          <w:tcPr>
            <w:tcW w:w="1416" w:type="pct"/>
            <w:vMerge/>
          </w:tcPr>
          <w:p w14:paraId="4C3FAE3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20BFE8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526" w:type="pct"/>
          </w:tcPr>
          <w:p w14:paraId="612F520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6F6A0AF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2328ED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14:paraId="789E153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53677A" w:rsidRPr="0053677A" w14:paraId="0222FB7A" w14:textId="77777777" w:rsidTr="00706730">
        <w:tc>
          <w:tcPr>
            <w:tcW w:w="1416" w:type="pct"/>
            <w:vMerge/>
          </w:tcPr>
          <w:p w14:paraId="45642DF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2F44265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526" w:type="pct"/>
          </w:tcPr>
          <w:p w14:paraId="647E8CC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65EB6D3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3CA607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14:paraId="55E30AD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53677A" w:rsidRPr="0053677A" w14:paraId="5886DBDC" w14:textId="77777777" w:rsidTr="00706730">
        <w:tc>
          <w:tcPr>
            <w:tcW w:w="1416" w:type="pct"/>
            <w:vMerge/>
          </w:tcPr>
          <w:p w14:paraId="13161AF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5216211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«Естествознание»</w:t>
            </w:r>
          </w:p>
        </w:tc>
        <w:tc>
          <w:tcPr>
            <w:tcW w:w="526" w:type="pct"/>
          </w:tcPr>
          <w:p w14:paraId="35FF931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28BBCF1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4804CCD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7B326CD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1B105CC6" w14:textId="77777777" w:rsidTr="00706730">
        <w:tc>
          <w:tcPr>
            <w:tcW w:w="1416" w:type="pct"/>
            <w:vMerge/>
          </w:tcPr>
          <w:p w14:paraId="48AD59B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3D57B6A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«Астрономия»</w:t>
            </w:r>
          </w:p>
        </w:tc>
        <w:tc>
          <w:tcPr>
            <w:tcW w:w="526" w:type="pct"/>
          </w:tcPr>
          <w:p w14:paraId="69079B4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63DC045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0A9FAE3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2AEB2C5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33F3FBB5" w14:textId="77777777" w:rsidTr="00706730">
        <w:tc>
          <w:tcPr>
            <w:tcW w:w="1416" w:type="pct"/>
            <w:vMerge w:val="restart"/>
          </w:tcPr>
          <w:p w14:paraId="5DC3CBA1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«Физическая культура, экология и основы безопасности жизнедеятельности»</w:t>
            </w:r>
          </w:p>
          <w:p w14:paraId="3B67C61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7264734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526" w:type="pct"/>
          </w:tcPr>
          <w:p w14:paraId="3286653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14:paraId="68E6BCB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" w:type="pct"/>
          </w:tcPr>
          <w:p w14:paraId="76E26D0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677CA5D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4912B1F6" w14:textId="77777777" w:rsidTr="00706730">
        <w:tc>
          <w:tcPr>
            <w:tcW w:w="1416" w:type="pct"/>
            <w:vMerge/>
          </w:tcPr>
          <w:p w14:paraId="320C223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689CBE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526" w:type="pct"/>
          </w:tcPr>
          <w:p w14:paraId="3F5F7B8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4D12255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4C2F186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5C8F2A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033BA5AE" w14:textId="77777777" w:rsidTr="00706730">
        <w:tc>
          <w:tcPr>
            <w:tcW w:w="1416" w:type="pct"/>
            <w:vMerge w:val="restart"/>
          </w:tcPr>
          <w:p w14:paraId="6D41FF6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учебные предметы</w:t>
            </w:r>
          </w:p>
          <w:p w14:paraId="17F03F35" w14:textId="77777777" w:rsidR="0053677A" w:rsidRPr="0053677A" w:rsidRDefault="0053677A" w:rsidP="00536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76B5827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«Погружение в профессиональную деятельность»</w:t>
            </w:r>
          </w:p>
        </w:tc>
        <w:tc>
          <w:tcPr>
            <w:tcW w:w="526" w:type="pct"/>
          </w:tcPr>
          <w:p w14:paraId="2C5BABA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53D5395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6060C0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2109778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28B99613" w14:textId="77777777" w:rsidTr="00706730">
        <w:tc>
          <w:tcPr>
            <w:tcW w:w="1416" w:type="pct"/>
            <w:vMerge/>
          </w:tcPr>
          <w:p w14:paraId="224FAEB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5EDBC2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Курс «Написание сочинения - рассуждения»</w:t>
            </w:r>
          </w:p>
        </w:tc>
        <w:tc>
          <w:tcPr>
            <w:tcW w:w="526" w:type="pct"/>
          </w:tcPr>
          <w:p w14:paraId="6C572A2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66FA320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275D1D9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3A45F44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41497791" w14:textId="77777777" w:rsidTr="00706730">
        <w:tc>
          <w:tcPr>
            <w:tcW w:w="1416" w:type="pct"/>
            <w:vMerge/>
          </w:tcPr>
          <w:p w14:paraId="72BF0C8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2651592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«Теория познания»</w:t>
            </w:r>
          </w:p>
        </w:tc>
        <w:tc>
          <w:tcPr>
            <w:tcW w:w="526" w:type="pct"/>
          </w:tcPr>
          <w:p w14:paraId="19D64EF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4D9F2D3F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6E979E7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9A7B14B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77962304" w14:textId="77777777" w:rsidTr="00706730">
        <w:trPr>
          <w:trHeight w:val="912"/>
        </w:trPr>
        <w:tc>
          <w:tcPr>
            <w:tcW w:w="1416" w:type="pct"/>
            <w:vMerge w:val="restart"/>
          </w:tcPr>
          <w:p w14:paraId="3A7CD00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выбору </w:t>
            </w:r>
            <w:proofErr w:type="gramStart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2" w:type="pct"/>
          </w:tcPr>
          <w:p w14:paraId="6145EBB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«Дифференцированный курс по русскому языку»</w:t>
            </w:r>
          </w:p>
        </w:tc>
        <w:tc>
          <w:tcPr>
            <w:tcW w:w="526" w:type="pct"/>
          </w:tcPr>
          <w:p w14:paraId="5270D4C0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D9E9A9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9DB90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35D0D68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14:paraId="27C3CD38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4A9B3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10EEF0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4F49F75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628E21CE" w14:textId="77777777" w:rsidTr="00706730">
        <w:trPr>
          <w:trHeight w:val="928"/>
        </w:trPr>
        <w:tc>
          <w:tcPr>
            <w:tcW w:w="1416" w:type="pct"/>
            <w:vMerge/>
          </w:tcPr>
          <w:p w14:paraId="55CA56A6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E6B046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«Дифференцированный курс по математике»</w:t>
            </w:r>
          </w:p>
        </w:tc>
        <w:tc>
          <w:tcPr>
            <w:tcW w:w="526" w:type="pct"/>
          </w:tcPr>
          <w:p w14:paraId="7A95DFE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62BB88FE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4F835DA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7DACA04A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0DCF9475" w14:textId="77777777" w:rsidTr="00706730">
        <w:tc>
          <w:tcPr>
            <w:tcW w:w="1416" w:type="pct"/>
          </w:tcPr>
          <w:p w14:paraId="01B3BD7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2" w:type="pct"/>
          </w:tcPr>
          <w:p w14:paraId="6778721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</w:tc>
        <w:tc>
          <w:tcPr>
            <w:tcW w:w="526" w:type="pct"/>
          </w:tcPr>
          <w:p w14:paraId="12BCEF57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75369C1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4B0E329C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7AB85CDD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7A" w:rsidRPr="0053677A" w14:paraId="1F2C8DE7" w14:textId="77777777" w:rsidTr="00706730">
        <w:tc>
          <w:tcPr>
            <w:tcW w:w="2808" w:type="pct"/>
            <w:gridSpan w:val="2"/>
          </w:tcPr>
          <w:p w14:paraId="6F7EFDE1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192" w:type="pct"/>
            <w:gridSpan w:val="4"/>
          </w:tcPr>
          <w:p w14:paraId="75DE9579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37 часов в неделю</w:t>
            </w:r>
          </w:p>
          <w:p w14:paraId="77194302" w14:textId="77777777" w:rsidR="0053677A" w:rsidRPr="0053677A" w:rsidRDefault="0053677A" w:rsidP="00536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(от 2170  до 2590 часов за два года)</w:t>
            </w:r>
          </w:p>
        </w:tc>
      </w:tr>
    </w:tbl>
    <w:p w14:paraId="0B4C993C" w14:textId="77777777" w:rsidR="0053677A" w:rsidRPr="0053677A" w:rsidRDefault="0053677A" w:rsidP="0053677A">
      <w:pPr>
        <w:tabs>
          <w:tab w:val="left" w:pos="9631"/>
        </w:tabs>
        <w:spacing w:after="0" w:line="276" w:lineRule="auto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3677A" w:rsidRPr="0053677A" w14:paraId="3BEAAD87" w14:textId="77777777" w:rsidTr="00706730">
        <w:tc>
          <w:tcPr>
            <w:tcW w:w="5000" w:type="pct"/>
          </w:tcPr>
          <w:p w14:paraId="149F3CC2" w14:textId="77777777" w:rsidR="0053677A" w:rsidRPr="0053677A" w:rsidRDefault="0053677A" w:rsidP="0053677A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ИУП:</w:t>
            </w:r>
          </w:p>
        </w:tc>
      </w:tr>
      <w:tr w:rsidR="0053677A" w:rsidRPr="0053677A" w14:paraId="3D068137" w14:textId="77777777" w:rsidTr="00706730">
        <w:tc>
          <w:tcPr>
            <w:tcW w:w="5000" w:type="pct"/>
          </w:tcPr>
          <w:p w14:paraId="350FDFB9" w14:textId="77777777" w:rsidR="0053677A" w:rsidRPr="0053677A" w:rsidRDefault="0053677A" w:rsidP="0053677A">
            <w:pPr>
              <w:tabs>
                <w:tab w:val="left" w:pos="921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1.ИУП  должен содержать не менее 11 (12) учебных предметов. Обязательные для включения во все учебные планы:</w:t>
            </w: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«Русский язык»; «Литература»; </w:t>
            </w: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язык»; «Родная литература»;</w:t>
            </w: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«Английский язык»; «Второй иностранный язык – Немецкий язык»; </w:t>
            </w:r>
            <w:r w:rsidRPr="005367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«Математика»  (включая алгебру и начала математического анализа, геометрию»</w:t>
            </w: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); «Информатика»; «История»; «География»; «Физическая культура»; «Основы безопасности жизнедеятельности»; «Астрономия»; «Индивидуальный проект».</w:t>
            </w:r>
            <w:proofErr w:type="gramEnd"/>
          </w:p>
        </w:tc>
      </w:tr>
      <w:tr w:rsidR="0053677A" w:rsidRPr="0053677A" w14:paraId="0B443AB2" w14:textId="77777777" w:rsidTr="00706730">
        <w:tc>
          <w:tcPr>
            <w:tcW w:w="5000" w:type="pct"/>
          </w:tcPr>
          <w:p w14:paraId="3D97FFFC" w14:textId="77777777" w:rsidR="0053677A" w:rsidRPr="0053677A" w:rsidRDefault="0053677A" w:rsidP="0053677A">
            <w:pPr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2.Каждый обучающийся должен выбрать не менее 2-х курсов по выбору. В исключительных случаях по решению родителей </w:t>
            </w:r>
            <w:proofErr w:type="gramStart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, заранее согласованному с ОУ, количество элективных курсов может быть сокращено</w:t>
            </w:r>
          </w:p>
        </w:tc>
      </w:tr>
      <w:tr w:rsidR="0053677A" w:rsidRPr="0053677A" w14:paraId="4DE9C1EA" w14:textId="77777777" w:rsidTr="00706730">
        <w:tc>
          <w:tcPr>
            <w:tcW w:w="5000" w:type="pct"/>
          </w:tcPr>
          <w:p w14:paraId="538C7177" w14:textId="77777777" w:rsidR="0053677A" w:rsidRPr="0053677A" w:rsidRDefault="0053677A" w:rsidP="0053677A">
            <w:pPr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3.Каждый обучающийся в течение учебного года выполняет </w:t>
            </w:r>
            <w:proofErr w:type="gramStart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, на который отводится 1 час в неделю</w:t>
            </w:r>
          </w:p>
        </w:tc>
      </w:tr>
      <w:tr w:rsidR="0053677A" w:rsidRPr="0053677A" w14:paraId="5714C47A" w14:textId="77777777" w:rsidTr="00706730">
        <w:tc>
          <w:tcPr>
            <w:tcW w:w="5000" w:type="pct"/>
          </w:tcPr>
          <w:p w14:paraId="1BC10620" w14:textId="77777777" w:rsidR="0053677A" w:rsidRPr="0053677A" w:rsidRDefault="0053677A" w:rsidP="0053677A">
            <w:pPr>
              <w:spacing w:line="237" w:lineRule="auto"/>
              <w:ind w:right="120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4.Недельная нагрузка </w:t>
            </w:r>
            <w:proofErr w:type="gramStart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36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составлять не менее 32-х академических часов в неделю. </w:t>
            </w:r>
            <w:r w:rsidRPr="0053677A">
              <w:rPr>
                <w:rFonts w:ascii="Times New Roman" w:eastAsia="Times New Roman" w:hAnsi="Times New Roman" w:cs="Arial"/>
                <w:sz w:val="24"/>
                <w:lang w:eastAsia="ru-RU"/>
              </w:rPr>
              <w:t>Обязательная часть учебного плана составляет 60%, а часть формируемая участниками образовательной деятельности – 40%.</w:t>
            </w:r>
          </w:p>
        </w:tc>
      </w:tr>
    </w:tbl>
    <w:p w14:paraId="52C267C4" w14:textId="77777777" w:rsidR="0053677A" w:rsidRPr="0053677A" w:rsidRDefault="0053677A" w:rsidP="0053677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FFA16" w14:textId="77777777" w:rsidR="00706730" w:rsidRPr="00706730" w:rsidRDefault="00706730" w:rsidP="007067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Учебный план муниципального автономного общеобразовательного учреждения города Калининграда средней общеобразовательной школы № 29 для 10/11-ых классов по ФГОС СОО на 2019/20-2020/21 учебные годы  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основе рекомендаций Федерального государственного образовательного стандарта среднего общего образования, </w:t>
      </w: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нормативно-правовую основу составляют: </w:t>
      </w:r>
    </w:p>
    <w:p w14:paraId="3E59EB2B" w14:textId="77777777" w:rsidR="00706730" w:rsidRPr="00706730" w:rsidRDefault="00706730" w:rsidP="00706730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1A9FADE9" w14:textId="77777777" w:rsidR="00706730" w:rsidRPr="00706730" w:rsidRDefault="00706730" w:rsidP="00706730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7ADF7C96" w14:textId="77777777" w:rsidR="00706730" w:rsidRPr="00706730" w:rsidRDefault="00706730" w:rsidP="00706730">
      <w:pPr>
        <w:tabs>
          <w:tab w:val="left" w:pos="980"/>
        </w:tabs>
        <w:spacing w:after="0" w:line="226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-Федеральный закон РФ от 29.12.2012 г. № 273-ФЗ «Об образовании в Российской Федерации»;</w:t>
      </w:r>
    </w:p>
    <w:p w14:paraId="6ABB887E" w14:textId="77777777" w:rsidR="00706730" w:rsidRPr="00706730" w:rsidRDefault="00706730" w:rsidP="00706730">
      <w:pPr>
        <w:spacing w:after="0" w:line="32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3770294F" w14:textId="77777777" w:rsidR="00706730" w:rsidRPr="00706730" w:rsidRDefault="00706730" w:rsidP="00706730">
      <w:pPr>
        <w:tabs>
          <w:tab w:val="left" w:pos="980"/>
        </w:tabs>
        <w:spacing w:after="0" w:line="234" w:lineRule="auto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7июня 2012 г. регистрационный № 24480, с изменениями на 29 июня 2017 года);</w:t>
      </w:r>
    </w:p>
    <w:p w14:paraId="64ED85E0" w14:textId="77777777" w:rsidR="00706730" w:rsidRPr="00706730" w:rsidRDefault="00706730" w:rsidP="00706730">
      <w:pPr>
        <w:spacing w:after="0" w:line="34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0735DBD6" w14:textId="77777777" w:rsidR="00706730" w:rsidRPr="00706730" w:rsidRDefault="00706730" w:rsidP="00706730">
      <w:pPr>
        <w:tabs>
          <w:tab w:val="left" w:pos="980"/>
        </w:tabs>
        <w:spacing w:after="0" w:line="233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-Постановление Главного санитарного врача России от 29.12.2010 г. № 189. СанПиН 2.4.2.2821-10 «Санитарно-эпидемиологические требования к условиям и организации обучения в общеобразовательных учреждениях (зарегистрировано Министерством юстиции Российской Федерации 3 марта 2011 г., </w:t>
      </w:r>
      <w:proofErr w:type="gramStart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регистрационный</w:t>
      </w:r>
      <w:proofErr w:type="gramEnd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№19993);</w:t>
      </w:r>
    </w:p>
    <w:p w14:paraId="383F6514" w14:textId="77777777" w:rsidR="00706730" w:rsidRPr="00706730" w:rsidRDefault="00706730" w:rsidP="00706730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73157CEA" w14:textId="77777777" w:rsidR="00706730" w:rsidRPr="00706730" w:rsidRDefault="00706730" w:rsidP="00706730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1A66163F" w14:textId="77777777" w:rsidR="00706730" w:rsidRPr="00706730" w:rsidRDefault="00706730" w:rsidP="00706730">
      <w:pPr>
        <w:spacing w:after="0" w:line="3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9701E77" w14:textId="77777777" w:rsidR="00706730" w:rsidRPr="00706730" w:rsidRDefault="00706730" w:rsidP="00706730">
      <w:pPr>
        <w:spacing w:after="0" w:line="33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3D4DA22F" w14:textId="77777777" w:rsidR="00706730" w:rsidRPr="00706730" w:rsidRDefault="00706730" w:rsidP="00706730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653AE94" w14:textId="77777777" w:rsidR="00706730" w:rsidRPr="00706730" w:rsidRDefault="00706730" w:rsidP="00706730">
      <w:pPr>
        <w:tabs>
          <w:tab w:val="left" w:pos="980"/>
        </w:tabs>
        <w:spacing w:after="0" w:line="235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-Устав МАОУ СОШ № 29.</w:t>
      </w:r>
    </w:p>
    <w:p w14:paraId="335D44E0" w14:textId="77777777" w:rsidR="00706730" w:rsidRPr="00706730" w:rsidRDefault="00706730" w:rsidP="00706730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Учебный план  отражает основные цели и задачи, стоящие перед организацией, осуществляющей образовательную деятельность: создание условий для получения каждым обучающимся того уровня образования, которое соответствует его способностям и личностным особенностям развития мыслительной деятельности, </w:t>
      </w:r>
      <w:r w:rsidRPr="00706730">
        <w:rPr>
          <w:rFonts w:ascii="TimesNewRoman" w:eastAsia="Calibri" w:hAnsi="TimesNewRoman" w:cs="Times New Roman"/>
          <w:color w:val="000000"/>
          <w:sz w:val="24"/>
          <w:szCs w:val="24"/>
        </w:rPr>
        <w:t>формирования его ценностных ориентиров,  навыков социальной компетентности.</w:t>
      </w:r>
      <w:r w:rsidRPr="00706730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r w:rsidRPr="00706730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Оптимальные условия для этого создает реализация индивидуальных образовательных программ обучающихся 10-11 классов на основе </w:t>
      </w:r>
      <w:proofErr w:type="spellStart"/>
      <w:r w:rsidRPr="00706730">
        <w:rPr>
          <w:rFonts w:ascii="TimesNewRoman" w:eastAsia="Calibri" w:hAnsi="TimesNewRoman" w:cs="Times New Roman"/>
          <w:color w:val="000000"/>
          <w:sz w:val="24"/>
          <w:szCs w:val="24"/>
        </w:rPr>
        <w:t>мультипрофильной</w:t>
      </w:r>
      <w:proofErr w:type="spellEnd"/>
      <w:r w:rsidRPr="00706730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модели через индивидуальный учебный план  (далее - ИУП). Использование индивидуального учебного плана при профильном обучении позволяет реализовывать различные образовательные особенности обучающихся, их семей, работодателей, организаций профессионального образования и организации, осуществляющей образовательную деятельность. </w:t>
      </w:r>
    </w:p>
    <w:p w14:paraId="1C280870" w14:textId="77777777" w:rsidR="00706730" w:rsidRPr="00706730" w:rsidRDefault="00706730" w:rsidP="00706730">
      <w:pPr>
        <w:spacing w:after="0" w:line="237" w:lineRule="auto"/>
        <w:ind w:right="120" w:firstLine="96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Учебный план состоит из двух частей: обязательной части и части формируемой участниками образовательной деятельности, включающей внеурочную деятельность. Обязательная часть составляет 60%, а часть формируемая участниками образовательной деятельности – 40%.</w:t>
      </w:r>
    </w:p>
    <w:p w14:paraId="46D879F8" w14:textId="77777777" w:rsidR="00706730" w:rsidRPr="00706730" w:rsidRDefault="00706730" w:rsidP="00706730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CBEB4B" w14:textId="77777777" w:rsidR="00706730" w:rsidRPr="00706730" w:rsidRDefault="00706730" w:rsidP="00706730">
      <w:pPr>
        <w:spacing w:after="0" w:line="237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Обязательная часть учебного плана</w:t>
      </w:r>
      <w:r w:rsidRPr="0070673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определяет состав обязательных учебных</w:t>
      </w:r>
      <w:r w:rsidRPr="0070673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предметов в соответствии с ФГОС СОО. Часть учебного плана, формируемая участниками образовательной деятельности,</w:t>
      </w:r>
      <w:r w:rsidRPr="0070673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определяет содержание образования, обеспечивающего реализацию образовательного заказа на уровне среднего общего образования.</w:t>
      </w:r>
    </w:p>
    <w:p w14:paraId="1F0E9209" w14:textId="77777777" w:rsidR="00706730" w:rsidRPr="00706730" w:rsidRDefault="00706730" w:rsidP="00706730">
      <w:pPr>
        <w:spacing w:after="0" w:line="0" w:lineRule="atLeast"/>
        <w:ind w:left="9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Время, отводимое на данную часть учебного плана может быть использовано </w:t>
      </w:r>
      <w:proofErr w:type="gramStart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на</w:t>
      </w:r>
      <w:proofErr w:type="gramEnd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14:paraId="0D052B6E" w14:textId="77777777" w:rsidR="00706730" w:rsidRPr="00706730" w:rsidRDefault="00706730" w:rsidP="00706730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5FCB5E" w14:textId="77777777" w:rsidR="00706730" w:rsidRPr="00706730" w:rsidRDefault="00706730" w:rsidP="00706730">
      <w:pPr>
        <w:spacing w:after="0" w:line="230" w:lineRule="auto"/>
        <w:ind w:right="120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-увеличение учебных часов, предусмотренных на изучение отдельных предметов обязательной части, в том числе учебных предметов профильной направленности;</w:t>
      </w:r>
    </w:p>
    <w:p w14:paraId="680995A9" w14:textId="77777777" w:rsidR="00706730" w:rsidRPr="00706730" w:rsidRDefault="00706730" w:rsidP="00706730">
      <w:pPr>
        <w:tabs>
          <w:tab w:val="left" w:pos="1260"/>
        </w:tabs>
        <w:spacing w:after="0" w:line="231" w:lineRule="auto"/>
        <w:ind w:right="120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-введение специально разработанных учебных курсов, курсов по выбору, </w:t>
      </w:r>
      <w:proofErr w:type="spellStart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внутрипредметных</w:t>
      </w:r>
      <w:proofErr w:type="spellEnd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модулей и др., обеспечивающих интересы и потребности обучающихся при получении среднего общего образования;</w:t>
      </w:r>
    </w:p>
    <w:p w14:paraId="52BF5D4B" w14:textId="77777777" w:rsidR="00706730" w:rsidRPr="00706730" w:rsidRDefault="00706730" w:rsidP="00706730">
      <w:pPr>
        <w:tabs>
          <w:tab w:val="left" w:pos="126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proofErr w:type="spellStart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метапредметную</w:t>
      </w:r>
      <w:proofErr w:type="spellEnd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интеграцию, исследовательскую и проектную деятельность;</w:t>
      </w:r>
    </w:p>
    <w:p w14:paraId="126AEB7A" w14:textId="77777777" w:rsidR="00706730" w:rsidRPr="00706730" w:rsidRDefault="00706730" w:rsidP="00706730">
      <w:pPr>
        <w:tabs>
          <w:tab w:val="left" w:pos="126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-работу с одаренными детьми;</w:t>
      </w:r>
    </w:p>
    <w:p w14:paraId="2AD86A02" w14:textId="77777777" w:rsidR="00706730" w:rsidRPr="00706730" w:rsidRDefault="00706730" w:rsidP="00706730">
      <w:pPr>
        <w:spacing w:after="0" w:line="29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4B679B87" w14:textId="77777777" w:rsidR="00706730" w:rsidRPr="00706730" w:rsidRDefault="00706730" w:rsidP="00706730">
      <w:pPr>
        <w:tabs>
          <w:tab w:val="left" w:pos="1260"/>
        </w:tabs>
        <w:spacing w:after="0" w:line="233" w:lineRule="auto"/>
        <w:ind w:right="120"/>
        <w:jc w:val="both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-внеурочную деятельность (дополнительные образовательные модули, школьные научные общества, учебные научные исследования, практикумы, спортивные секции, профильные лагеря, дистанционные курсы и др., проводимые в формах отличных от урочной деятельности);</w:t>
      </w:r>
    </w:p>
    <w:p w14:paraId="60C66AD9" w14:textId="77777777" w:rsidR="00706730" w:rsidRPr="00706730" w:rsidRDefault="00706730" w:rsidP="00706730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14:paraId="36FDFABF" w14:textId="77777777" w:rsidR="00706730" w:rsidRPr="00706730" w:rsidRDefault="00706730" w:rsidP="00706730">
      <w:pPr>
        <w:tabs>
          <w:tab w:val="left" w:pos="1260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proofErr w:type="gramStart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проект</w:t>
      </w:r>
      <w:proofErr w:type="gramEnd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14:paraId="48894B27" w14:textId="77777777" w:rsidR="00706730" w:rsidRPr="00706730" w:rsidRDefault="00706730" w:rsidP="00706730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14E1DF" w14:textId="77777777" w:rsidR="00706730" w:rsidRPr="00706730" w:rsidRDefault="00706730" w:rsidP="00706730">
      <w:pPr>
        <w:spacing w:after="0" w:line="238" w:lineRule="auto"/>
        <w:ind w:right="120" w:firstLine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Часть учебного плана, формируемая участниками образовательной деятельности и </w:t>
      </w:r>
      <w:proofErr w:type="gramStart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>время</w:t>
      </w:r>
      <w:proofErr w:type="gramEnd"/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отводимое на его изучение отражается в рабочих программах педагогического работника. Изучение учебных предметов данного раздела учебного плана школы является обязательным для всех обучающихся и осуществляется через использование разнообразных форм организации учебных занятий – уроков, практикумов, проектных заданий, </w:t>
      </w:r>
      <w:r w:rsidRPr="00706730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исследовательских модулей, тренингов, погружения, самостоятельных и лабораторных работ. Изучение учебных предметов завершается  промежуточной аттестацией обучающихся, проводимых в формах определенных учебным планом.</w:t>
      </w:r>
    </w:p>
    <w:p w14:paraId="7A2A0585" w14:textId="77777777" w:rsidR="00706730" w:rsidRPr="00706730" w:rsidRDefault="00706730" w:rsidP="0070673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обучающихся  проводится по каждому  предмету учебного плана по итогам учебного года для 10-ых классов в период с 10 апреля по 24 мая; для 11-ых классов со 2-го апреля  </w:t>
      </w:r>
      <w:proofErr w:type="gramStart"/>
      <w:r w:rsidRPr="0070673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</w:t>
      </w:r>
      <w:proofErr w:type="gramEnd"/>
      <w:r w:rsidRPr="0070673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30 апреля.</w:t>
      </w:r>
    </w:p>
    <w:p w14:paraId="3922B388" w14:textId="77777777" w:rsidR="00706730" w:rsidRPr="00706730" w:rsidRDefault="00706730" w:rsidP="007067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730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 в 10-11-х классах:</w:t>
      </w:r>
    </w:p>
    <w:tbl>
      <w:tblPr>
        <w:tblStyle w:val="100"/>
        <w:tblW w:w="4796" w:type="pct"/>
        <w:tblLook w:val="04A0" w:firstRow="1" w:lastRow="0" w:firstColumn="1" w:lastColumn="0" w:noHBand="0" w:noVBand="1"/>
      </w:tblPr>
      <w:tblGrid>
        <w:gridCol w:w="3030"/>
        <w:gridCol w:w="3210"/>
        <w:gridCol w:w="3211"/>
      </w:tblGrid>
      <w:tr w:rsidR="00706730" w:rsidRPr="00706730" w14:paraId="4AA6F972" w14:textId="77777777" w:rsidTr="00706730">
        <w:tc>
          <w:tcPr>
            <w:tcW w:w="1603" w:type="pct"/>
          </w:tcPr>
          <w:p w14:paraId="034E37C2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706730">
              <w:rPr>
                <w:b/>
                <w:color w:val="000000"/>
              </w:rPr>
              <w:t>Предметы</w:t>
            </w:r>
          </w:p>
        </w:tc>
        <w:tc>
          <w:tcPr>
            <w:tcW w:w="1698" w:type="pct"/>
          </w:tcPr>
          <w:p w14:paraId="6ABDCEA9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</w:rPr>
            </w:pPr>
            <w:r w:rsidRPr="00706730">
              <w:rPr>
                <w:b/>
                <w:color w:val="000000"/>
              </w:rPr>
              <w:t>10-ый класс</w:t>
            </w:r>
          </w:p>
        </w:tc>
        <w:tc>
          <w:tcPr>
            <w:tcW w:w="1699" w:type="pct"/>
          </w:tcPr>
          <w:p w14:paraId="0EAE2AA7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FF0000"/>
              </w:rPr>
            </w:pPr>
            <w:r w:rsidRPr="00706730">
              <w:rPr>
                <w:b/>
              </w:rPr>
              <w:t>11-ый класс</w:t>
            </w:r>
          </w:p>
        </w:tc>
      </w:tr>
      <w:tr w:rsidR="00706730" w:rsidRPr="00706730" w14:paraId="67422475" w14:textId="77777777" w:rsidTr="00706730">
        <w:tc>
          <w:tcPr>
            <w:tcW w:w="1603" w:type="pct"/>
          </w:tcPr>
          <w:p w14:paraId="02BC6DC6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1.«Русский язык» (базовый  уровень)</w:t>
            </w:r>
          </w:p>
          <w:p w14:paraId="11CBF2DD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2.«Литература» (базовый и профильный  уровни);</w:t>
            </w:r>
          </w:p>
        </w:tc>
        <w:tc>
          <w:tcPr>
            <w:tcW w:w="1698" w:type="pct"/>
          </w:tcPr>
          <w:p w14:paraId="5830C906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629CD99F" w14:textId="77777777" w:rsidR="00706730" w:rsidRPr="00706730" w:rsidRDefault="00706730" w:rsidP="00706730">
            <w:r w:rsidRPr="00706730">
              <w:t>устный экзамен по билетам</w:t>
            </w:r>
          </w:p>
        </w:tc>
        <w:tc>
          <w:tcPr>
            <w:tcW w:w="1699" w:type="pct"/>
          </w:tcPr>
          <w:p w14:paraId="36559EED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0DBEAEBC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ЕГЭ, сочинение</w:t>
            </w:r>
          </w:p>
        </w:tc>
      </w:tr>
      <w:tr w:rsidR="00706730" w:rsidRPr="00706730" w14:paraId="4EB54D18" w14:textId="77777777" w:rsidTr="00706730">
        <w:tc>
          <w:tcPr>
            <w:tcW w:w="1603" w:type="pct"/>
          </w:tcPr>
          <w:p w14:paraId="6F7D8540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3.«Английский» (базовый и профильный уровни)</w:t>
            </w:r>
          </w:p>
          <w:p w14:paraId="3D6DE5E8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 xml:space="preserve">4.Второй иностранный язык </w:t>
            </w:r>
            <w:proofErr w:type="gramStart"/>
            <w:r w:rsidRPr="00706730">
              <w:rPr>
                <w:color w:val="000000"/>
              </w:rPr>
              <w:t>-«</w:t>
            </w:r>
            <w:proofErr w:type="gramEnd"/>
            <w:r w:rsidRPr="00706730">
              <w:rPr>
                <w:color w:val="000000"/>
              </w:rPr>
              <w:t>Немецкий» (базовый  уровень)</w:t>
            </w:r>
          </w:p>
        </w:tc>
        <w:tc>
          <w:tcPr>
            <w:tcW w:w="1698" w:type="pct"/>
          </w:tcPr>
          <w:p w14:paraId="3C19C049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42F2838A" w14:textId="77777777" w:rsidR="00706730" w:rsidRPr="00706730" w:rsidRDefault="00706730" w:rsidP="00706730">
            <w:pPr>
              <w:tabs>
                <w:tab w:val="left" w:pos="9214"/>
              </w:tabs>
              <w:rPr>
                <w:color w:val="000000"/>
              </w:rPr>
            </w:pPr>
            <w:r w:rsidRPr="00706730">
              <w:t>контрольная работа</w:t>
            </w:r>
          </w:p>
        </w:tc>
        <w:tc>
          <w:tcPr>
            <w:tcW w:w="1699" w:type="pct"/>
          </w:tcPr>
          <w:p w14:paraId="6CAD28DC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4A05770F" w14:textId="77777777" w:rsidR="00706730" w:rsidRPr="00706730" w:rsidRDefault="00706730" w:rsidP="00706730">
            <w:pPr>
              <w:tabs>
                <w:tab w:val="left" w:pos="9214"/>
              </w:tabs>
              <w:rPr>
                <w:color w:val="FF0000"/>
              </w:rPr>
            </w:pPr>
            <w:r w:rsidRPr="00706730">
              <w:t>контрольная работа</w:t>
            </w:r>
          </w:p>
        </w:tc>
      </w:tr>
      <w:tr w:rsidR="00706730" w:rsidRPr="00706730" w14:paraId="5831098A" w14:textId="77777777" w:rsidTr="00706730">
        <w:trPr>
          <w:trHeight w:val="1326"/>
        </w:trPr>
        <w:tc>
          <w:tcPr>
            <w:tcW w:w="1603" w:type="pct"/>
          </w:tcPr>
          <w:p w14:paraId="1C5B78F9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5.«История» (базовый и профильный уровни);</w:t>
            </w:r>
          </w:p>
          <w:p w14:paraId="7C3CA778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t>6.Обществознание (базовый уровень, включая экономику и право)</w:t>
            </w:r>
          </w:p>
          <w:p w14:paraId="3DF19D95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7. «География» (базовый и профильный уровни);</w:t>
            </w:r>
          </w:p>
          <w:p w14:paraId="793721AF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8.«Экономика» (профильный уровень)</w:t>
            </w:r>
          </w:p>
          <w:p w14:paraId="53143E7E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9.«Право» (профильный уровень)</w:t>
            </w:r>
          </w:p>
        </w:tc>
        <w:tc>
          <w:tcPr>
            <w:tcW w:w="1698" w:type="pct"/>
          </w:tcPr>
          <w:p w14:paraId="4AAE54CB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1CF7D49A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6AA3DE27" w14:textId="77777777" w:rsidR="00706730" w:rsidRPr="00706730" w:rsidRDefault="00706730" w:rsidP="00706730"/>
          <w:p w14:paraId="2B8E5F94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0FF56957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54D6E766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</w:tc>
        <w:tc>
          <w:tcPr>
            <w:tcW w:w="1699" w:type="pct"/>
          </w:tcPr>
          <w:p w14:paraId="5378281E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43A7EE99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1C794C69" w14:textId="77777777" w:rsidR="00706730" w:rsidRPr="00706730" w:rsidRDefault="00706730" w:rsidP="00706730"/>
          <w:p w14:paraId="7475100A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49F53CCE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602A7756" w14:textId="77777777" w:rsidR="00706730" w:rsidRPr="00706730" w:rsidRDefault="00706730" w:rsidP="00706730">
            <w:r w:rsidRPr="00706730">
              <w:rPr>
                <w:rFonts w:eastAsia="Calibri"/>
              </w:rPr>
              <w:t>контрольное тестирование в формате ЕГЭ</w:t>
            </w:r>
          </w:p>
        </w:tc>
      </w:tr>
      <w:tr w:rsidR="00706730" w:rsidRPr="00706730" w14:paraId="5CA3D37E" w14:textId="77777777" w:rsidTr="00706730">
        <w:tc>
          <w:tcPr>
            <w:tcW w:w="1603" w:type="pct"/>
          </w:tcPr>
          <w:p w14:paraId="6C47D12A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10.«Математика» (включая алгебру и начала математического анализа, геометрию»), (базовый и профильный уровни);</w:t>
            </w:r>
          </w:p>
          <w:p w14:paraId="1A3036E4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11. «Информатика» (базовый и профильный уровни).</w:t>
            </w:r>
          </w:p>
        </w:tc>
        <w:tc>
          <w:tcPr>
            <w:tcW w:w="1698" w:type="pct"/>
          </w:tcPr>
          <w:p w14:paraId="46B67B68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proofErr w:type="gramStart"/>
            <w:r w:rsidRPr="00706730">
              <w:rPr>
                <w:rFonts w:eastAsia="Calibri"/>
              </w:rPr>
              <w:t>к</w:t>
            </w:r>
            <w:proofErr w:type="gramEnd"/>
            <w:r w:rsidRPr="00706730">
              <w:rPr>
                <w:rFonts w:eastAsia="Calibri"/>
              </w:rPr>
              <w:t>онтрольное тестирование в формате ЕГЭ</w:t>
            </w:r>
          </w:p>
          <w:p w14:paraId="61A90F8F" w14:textId="77777777" w:rsidR="00706730" w:rsidRPr="00706730" w:rsidRDefault="00706730" w:rsidP="00706730"/>
          <w:p w14:paraId="2DC6C56E" w14:textId="77777777" w:rsidR="00706730" w:rsidRPr="00706730" w:rsidRDefault="00706730" w:rsidP="00706730"/>
          <w:p w14:paraId="3D90D6B1" w14:textId="77777777" w:rsidR="00706730" w:rsidRPr="00706730" w:rsidRDefault="00706730" w:rsidP="00706730"/>
          <w:p w14:paraId="788913F2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</w:tc>
        <w:tc>
          <w:tcPr>
            <w:tcW w:w="1699" w:type="pct"/>
          </w:tcPr>
          <w:p w14:paraId="3DCF2E57" w14:textId="77777777" w:rsidR="00706730" w:rsidRPr="00706730" w:rsidRDefault="00706730" w:rsidP="00706730">
            <w:pPr>
              <w:tabs>
                <w:tab w:val="left" w:pos="9214"/>
              </w:tabs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  <w:r w:rsidRPr="00706730">
              <w:rPr>
                <w:color w:val="000000"/>
              </w:rPr>
              <w:t xml:space="preserve"> </w:t>
            </w:r>
          </w:p>
          <w:p w14:paraId="50318A29" w14:textId="77777777" w:rsidR="00706730" w:rsidRPr="00706730" w:rsidRDefault="00706730" w:rsidP="00706730"/>
          <w:p w14:paraId="178E1679" w14:textId="77777777" w:rsidR="00706730" w:rsidRPr="00706730" w:rsidRDefault="00706730" w:rsidP="00706730"/>
          <w:p w14:paraId="4100CFB0" w14:textId="77777777" w:rsidR="00706730" w:rsidRPr="00706730" w:rsidRDefault="00706730" w:rsidP="00706730"/>
          <w:p w14:paraId="572C6176" w14:textId="77777777" w:rsidR="00706730" w:rsidRPr="00706730" w:rsidRDefault="00706730" w:rsidP="00706730">
            <w:r w:rsidRPr="00706730">
              <w:rPr>
                <w:rFonts w:eastAsia="Calibri"/>
              </w:rPr>
              <w:t>контрольное тестирование в формате ЕГЭ</w:t>
            </w:r>
          </w:p>
        </w:tc>
      </w:tr>
      <w:tr w:rsidR="00706730" w:rsidRPr="00706730" w14:paraId="0302D3F4" w14:textId="77777777" w:rsidTr="00706730">
        <w:trPr>
          <w:trHeight w:val="1407"/>
        </w:trPr>
        <w:tc>
          <w:tcPr>
            <w:tcW w:w="1603" w:type="pct"/>
          </w:tcPr>
          <w:p w14:paraId="13F56AA2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12.«Физика» (профильный уровень);</w:t>
            </w:r>
          </w:p>
          <w:p w14:paraId="490884DE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13.«Астрономия» (базовый уровень)</w:t>
            </w:r>
          </w:p>
          <w:p w14:paraId="66DE2571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14. «Химия» (профильный уровень);</w:t>
            </w:r>
          </w:p>
          <w:p w14:paraId="734F565C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15.«Биология» (профильный уровень);</w:t>
            </w:r>
          </w:p>
          <w:p w14:paraId="45B1005B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16.«Естествознание» (базовый уровень).</w:t>
            </w:r>
          </w:p>
          <w:p w14:paraId="3267837E" w14:textId="77777777" w:rsidR="00706730" w:rsidRPr="00706730" w:rsidRDefault="00706730" w:rsidP="00706730"/>
        </w:tc>
        <w:tc>
          <w:tcPr>
            <w:tcW w:w="1698" w:type="pct"/>
          </w:tcPr>
          <w:p w14:paraId="482C49D8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6619D1D6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706730">
              <w:rPr>
                <w:rFonts w:eastAsia="Calibri"/>
              </w:rPr>
              <w:t>контрольная работа</w:t>
            </w:r>
          </w:p>
          <w:p w14:paraId="0793EDF1" w14:textId="77777777" w:rsidR="00706730" w:rsidRPr="00706730" w:rsidRDefault="00706730" w:rsidP="00706730"/>
          <w:p w14:paraId="511BD8F1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345E7DB4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2809284D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706730">
              <w:rPr>
                <w:rFonts w:eastAsia="Calibri"/>
              </w:rPr>
              <w:t>комплексная контрольная работа</w:t>
            </w:r>
          </w:p>
        </w:tc>
        <w:tc>
          <w:tcPr>
            <w:tcW w:w="1699" w:type="pct"/>
          </w:tcPr>
          <w:p w14:paraId="025BD783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18675F49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706730">
              <w:rPr>
                <w:rFonts w:eastAsia="Calibri"/>
              </w:rPr>
              <w:t>контрольная работа</w:t>
            </w:r>
          </w:p>
          <w:p w14:paraId="50BF2AD1" w14:textId="77777777" w:rsidR="00706730" w:rsidRPr="00706730" w:rsidRDefault="00706730" w:rsidP="00706730"/>
          <w:p w14:paraId="50DA86B7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6A6EFECF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3F322D5B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706730">
              <w:rPr>
                <w:rFonts w:eastAsia="Calibri"/>
              </w:rPr>
              <w:t>комплексная контрольная работа</w:t>
            </w:r>
          </w:p>
        </w:tc>
      </w:tr>
      <w:tr w:rsidR="00706730" w:rsidRPr="00706730" w14:paraId="1E73010A" w14:textId="77777777" w:rsidTr="00706730">
        <w:trPr>
          <w:trHeight w:val="150"/>
        </w:trPr>
        <w:tc>
          <w:tcPr>
            <w:tcW w:w="1603" w:type="pct"/>
          </w:tcPr>
          <w:p w14:paraId="1E89ED97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17.«Физическая культура» (базовый уровень);</w:t>
            </w:r>
          </w:p>
          <w:p w14:paraId="2C6C8B4E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18.«Основы безопасности  жизнедеятельности»  (базовый уровень).</w:t>
            </w:r>
          </w:p>
        </w:tc>
        <w:tc>
          <w:tcPr>
            <w:tcW w:w="1698" w:type="pct"/>
          </w:tcPr>
          <w:p w14:paraId="5B290AD2" w14:textId="77777777" w:rsidR="00706730" w:rsidRPr="00706730" w:rsidRDefault="00706730" w:rsidP="00706730">
            <w:pPr>
              <w:contextualSpacing/>
              <w:jc w:val="both"/>
              <w:rPr>
                <w:rFonts w:eastAsia="Calibri"/>
              </w:rPr>
            </w:pPr>
            <w:r w:rsidRPr="00706730">
              <w:rPr>
                <w:rFonts w:eastAsia="Calibri"/>
              </w:rPr>
              <w:t>контрольная сдача нормативов</w:t>
            </w:r>
          </w:p>
          <w:p w14:paraId="5091122C" w14:textId="77777777" w:rsidR="00706730" w:rsidRPr="00706730" w:rsidRDefault="00706730" w:rsidP="00706730">
            <w:pPr>
              <w:contextualSpacing/>
              <w:jc w:val="both"/>
              <w:rPr>
                <w:rFonts w:eastAsia="Calibri"/>
              </w:rPr>
            </w:pPr>
          </w:p>
          <w:p w14:paraId="687313CC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контрольная работа</w:t>
            </w:r>
          </w:p>
        </w:tc>
        <w:tc>
          <w:tcPr>
            <w:tcW w:w="1699" w:type="pct"/>
          </w:tcPr>
          <w:p w14:paraId="21CB75F1" w14:textId="77777777" w:rsidR="00706730" w:rsidRPr="00706730" w:rsidRDefault="00706730" w:rsidP="00706730">
            <w:pPr>
              <w:contextualSpacing/>
              <w:jc w:val="both"/>
              <w:rPr>
                <w:rFonts w:eastAsia="Calibri"/>
              </w:rPr>
            </w:pPr>
            <w:r w:rsidRPr="00706730">
              <w:rPr>
                <w:rFonts w:eastAsia="Calibri"/>
              </w:rPr>
              <w:t>контрольная сдача нормативов</w:t>
            </w:r>
          </w:p>
          <w:p w14:paraId="1578698F" w14:textId="77777777" w:rsidR="00706730" w:rsidRPr="00706730" w:rsidRDefault="00706730" w:rsidP="00706730">
            <w:pPr>
              <w:contextualSpacing/>
              <w:jc w:val="both"/>
              <w:rPr>
                <w:rFonts w:eastAsia="Calibri"/>
              </w:rPr>
            </w:pPr>
          </w:p>
          <w:p w14:paraId="47763F9B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контрольная работа</w:t>
            </w:r>
          </w:p>
        </w:tc>
      </w:tr>
      <w:tr w:rsidR="00706730" w:rsidRPr="00706730" w14:paraId="25FF5A9E" w14:textId="77777777" w:rsidTr="00706730">
        <w:trPr>
          <w:trHeight w:val="150"/>
        </w:trPr>
        <w:tc>
          <w:tcPr>
            <w:tcW w:w="1603" w:type="pct"/>
          </w:tcPr>
          <w:p w14:paraId="3CFBAD68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19.«Погружение в профессиональную деятельность»</w:t>
            </w:r>
          </w:p>
          <w:p w14:paraId="1E384148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20.«Теория познания»</w:t>
            </w:r>
          </w:p>
        </w:tc>
        <w:tc>
          <w:tcPr>
            <w:tcW w:w="1698" w:type="pct"/>
          </w:tcPr>
          <w:p w14:paraId="6F2D1A1B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706730">
              <w:rPr>
                <w:rFonts w:eastAsia="Calibri"/>
              </w:rPr>
              <w:t>контрольное тестирование</w:t>
            </w:r>
          </w:p>
          <w:p w14:paraId="304F6B6E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71D92AE8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334FFF37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t>контрольная работа</w:t>
            </w:r>
          </w:p>
        </w:tc>
        <w:tc>
          <w:tcPr>
            <w:tcW w:w="1699" w:type="pct"/>
          </w:tcPr>
          <w:p w14:paraId="1EFEC16A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rFonts w:eastAsia="Calibri"/>
              </w:rPr>
            </w:pPr>
            <w:r w:rsidRPr="00706730">
              <w:rPr>
                <w:rFonts w:eastAsia="Calibri"/>
              </w:rPr>
              <w:t>контрольное тестирование</w:t>
            </w:r>
          </w:p>
          <w:p w14:paraId="2E4ED095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20A4AC23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686C838B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t>контрольная работа</w:t>
            </w:r>
          </w:p>
        </w:tc>
      </w:tr>
      <w:tr w:rsidR="00706730" w:rsidRPr="00706730" w14:paraId="11E5E988" w14:textId="77777777" w:rsidTr="00706730">
        <w:trPr>
          <w:trHeight w:val="150"/>
        </w:trPr>
        <w:tc>
          <w:tcPr>
            <w:tcW w:w="1603" w:type="pct"/>
          </w:tcPr>
          <w:p w14:paraId="5044212F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21.«Курс по подготовке к выпускному сочинению»</w:t>
            </w:r>
          </w:p>
          <w:p w14:paraId="60B9F458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22.«Дифференцированный курс по математике»</w:t>
            </w:r>
          </w:p>
          <w:p w14:paraId="58DFBFDD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23.«Дифференцированный курс по русскому языку»;</w:t>
            </w:r>
          </w:p>
        </w:tc>
        <w:tc>
          <w:tcPr>
            <w:tcW w:w="1698" w:type="pct"/>
          </w:tcPr>
          <w:p w14:paraId="1AD070B5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t>контрольная работа (сочинение)</w:t>
            </w:r>
          </w:p>
          <w:p w14:paraId="4980870D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62C9D982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74AA3D9E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</w:tc>
        <w:tc>
          <w:tcPr>
            <w:tcW w:w="1699" w:type="pct"/>
          </w:tcPr>
          <w:p w14:paraId="420ADE18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t>контрольная работа (сочинение)</w:t>
            </w:r>
          </w:p>
          <w:p w14:paraId="35F716C3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</w:p>
          <w:p w14:paraId="6330FAB9" w14:textId="77777777" w:rsidR="00706730" w:rsidRPr="00706730" w:rsidRDefault="00706730" w:rsidP="00706730">
            <w:pPr>
              <w:contextualSpacing/>
              <w:jc w:val="both"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</w:p>
          <w:p w14:paraId="690F7AC6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rFonts w:eastAsia="Calibri"/>
              </w:rPr>
              <w:t>контрольное тестирование в формате ЕГЭ</w:t>
            </w:r>
            <w:r w:rsidRPr="00706730">
              <w:rPr>
                <w:color w:val="000000"/>
              </w:rPr>
              <w:t xml:space="preserve"> </w:t>
            </w:r>
          </w:p>
        </w:tc>
      </w:tr>
      <w:tr w:rsidR="00706730" w:rsidRPr="00706730" w14:paraId="189B4074" w14:textId="77777777" w:rsidTr="00706730">
        <w:trPr>
          <w:trHeight w:val="150"/>
        </w:trPr>
        <w:tc>
          <w:tcPr>
            <w:tcW w:w="1603" w:type="pct"/>
          </w:tcPr>
          <w:p w14:paraId="3C3CB397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24.практикум по химии</w:t>
            </w:r>
          </w:p>
          <w:p w14:paraId="7FC26FA2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lastRenderedPageBreak/>
              <w:t>25.практикум по биологии</w:t>
            </w:r>
          </w:p>
          <w:p w14:paraId="61419A80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rPr>
                <w:color w:val="000000"/>
              </w:rPr>
              <w:t>26.практикум по физике</w:t>
            </w:r>
          </w:p>
        </w:tc>
        <w:tc>
          <w:tcPr>
            <w:tcW w:w="1698" w:type="pct"/>
          </w:tcPr>
          <w:p w14:paraId="2CD11C0F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lastRenderedPageBreak/>
              <w:t>контр</w:t>
            </w:r>
            <w:proofErr w:type="gramStart"/>
            <w:r w:rsidRPr="00706730">
              <w:rPr>
                <w:color w:val="000000"/>
              </w:rPr>
              <w:t>.</w:t>
            </w:r>
            <w:proofErr w:type="gramEnd"/>
            <w:r w:rsidRPr="00706730">
              <w:rPr>
                <w:color w:val="000000"/>
              </w:rPr>
              <w:t xml:space="preserve"> </w:t>
            </w:r>
            <w:proofErr w:type="gramStart"/>
            <w:r w:rsidRPr="00706730">
              <w:rPr>
                <w:color w:val="000000"/>
              </w:rPr>
              <w:t>п</w:t>
            </w:r>
            <w:proofErr w:type="gramEnd"/>
            <w:r w:rsidRPr="00706730">
              <w:rPr>
                <w:color w:val="000000"/>
              </w:rPr>
              <w:t>рактическая работа</w:t>
            </w:r>
          </w:p>
          <w:p w14:paraId="6D2E3314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lastRenderedPageBreak/>
              <w:t>контр</w:t>
            </w:r>
            <w:proofErr w:type="gramStart"/>
            <w:r w:rsidRPr="00706730">
              <w:rPr>
                <w:color w:val="000000"/>
              </w:rPr>
              <w:t>.</w:t>
            </w:r>
            <w:proofErr w:type="gramEnd"/>
            <w:r w:rsidRPr="00706730">
              <w:rPr>
                <w:color w:val="000000"/>
              </w:rPr>
              <w:t xml:space="preserve"> </w:t>
            </w:r>
            <w:proofErr w:type="gramStart"/>
            <w:r w:rsidRPr="00706730">
              <w:rPr>
                <w:color w:val="000000"/>
              </w:rPr>
              <w:t>п</w:t>
            </w:r>
            <w:proofErr w:type="gramEnd"/>
            <w:r w:rsidRPr="00706730">
              <w:rPr>
                <w:color w:val="000000"/>
              </w:rPr>
              <w:t>рактическая работа</w:t>
            </w:r>
          </w:p>
          <w:p w14:paraId="206A78FC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t>контр</w:t>
            </w:r>
            <w:proofErr w:type="gramStart"/>
            <w:r w:rsidRPr="00706730">
              <w:rPr>
                <w:color w:val="000000"/>
              </w:rPr>
              <w:t>.</w:t>
            </w:r>
            <w:proofErr w:type="gramEnd"/>
            <w:r w:rsidRPr="00706730">
              <w:rPr>
                <w:color w:val="000000"/>
              </w:rPr>
              <w:t xml:space="preserve"> </w:t>
            </w:r>
            <w:proofErr w:type="gramStart"/>
            <w:r w:rsidRPr="00706730">
              <w:rPr>
                <w:color w:val="000000"/>
              </w:rPr>
              <w:t>п</w:t>
            </w:r>
            <w:proofErr w:type="gramEnd"/>
            <w:r w:rsidRPr="00706730">
              <w:rPr>
                <w:color w:val="000000"/>
              </w:rPr>
              <w:t>рактическая работа</w:t>
            </w:r>
          </w:p>
        </w:tc>
        <w:tc>
          <w:tcPr>
            <w:tcW w:w="1699" w:type="pct"/>
          </w:tcPr>
          <w:p w14:paraId="2FB0129F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lastRenderedPageBreak/>
              <w:t>контр</w:t>
            </w:r>
            <w:proofErr w:type="gramStart"/>
            <w:r w:rsidRPr="00706730">
              <w:rPr>
                <w:color w:val="000000"/>
              </w:rPr>
              <w:t>.</w:t>
            </w:r>
            <w:proofErr w:type="gramEnd"/>
            <w:r w:rsidRPr="00706730">
              <w:rPr>
                <w:color w:val="000000"/>
              </w:rPr>
              <w:t xml:space="preserve"> </w:t>
            </w:r>
            <w:proofErr w:type="gramStart"/>
            <w:r w:rsidRPr="00706730">
              <w:rPr>
                <w:color w:val="000000"/>
              </w:rPr>
              <w:t>п</w:t>
            </w:r>
            <w:proofErr w:type="gramEnd"/>
            <w:r w:rsidRPr="00706730">
              <w:rPr>
                <w:color w:val="000000"/>
              </w:rPr>
              <w:t>рактическая работа</w:t>
            </w:r>
          </w:p>
          <w:p w14:paraId="10C724A6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lastRenderedPageBreak/>
              <w:t>контр</w:t>
            </w:r>
            <w:proofErr w:type="gramStart"/>
            <w:r w:rsidRPr="00706730">
              <w:rPr>
                <w:color w:val="000000"/>
              </w:rPr>
              <w:t>.</w:t>
            </w:r>
            <w:proofErr w:type="gramEnd"/>
            <w:r w:rsidRPr="00706730">
              <w:rPr>
                <w:color w:val="000000"/>
              </w:rPr>
              <w:t xml:space="preserve"> </w:t>
            </w:r>
            <w:proofErr w:type="gramStart"/>
            <w:r w:rsidRPr="00706730">
              <w:rPr>
                <w:color w:val="000000"/>
              </w:rPr>
              <w:t>п</w:t>
            </w:r>
            <w:proofErr w:type="gramEnd"/>
            <w:r w:rsidRPr="00706730">
              <w:rPr>
                <w:color w:val="000000"/>
              </w:rPr>
              <w:t>рактическая работа</w:t>
            </w:r>
          </w:p>
          <w:p w14:paraId="42D5A156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rPr>
                <w:color w:val="000000"/>
              </w:rPr>
            </w:pPr>
            <w:r w:rsidRPr="00706730">
              <w:rPr>
                <w:color w:val="000000"/>
              </w:rPr>
              <w:t>контр</w:t>
            </w:r>
            <w:proofErr w:type="gramStart"/>
            <w:r w:rsidRPr="00706730">
              <w:rPr>
                <w:color w:val="000000"/>
              </w:rPr>
              <w:t>.</w:t>
            </w:r>
            <w:proofErr w:type="gramEnd"/>
            <w:r w:rsidRPr="00706730">
              <w:rPr>
                <w:color w:val="000000"/>
              </w:rPr>
              <w:t xml:space="preserve"> </w:t>
            </w:r>
            <w:proofErr w:type="gramStart"/>
            <w:r w:rsidRPr="00706730">
              <w:rPr>
                <w:color w:val="000000"/>
              </w:rPr>
              <w:t>п</w:t>
            </w:r>
            <w:proofErr w:type="gramEnd"/>
            <w:r w:rsidRPr="00706730">
              <w:rPr>
                <w:color w:val="000000"/>
              </w:rPr>
              <w:t>рактическая работа</w:t>
            </w:r>
          </w:p>
        </w:tc>
      </w:tr>
      <w:tr w:rsidR="00706730" w:rsidRPr="00706730" w14:paraId="23F4AF36" w14:textId="77777777" w:rsidTr="00706730">
        <w:trPr>
          <w:trHeight w:val="150"/>
        </w:trPr>
        <w:tc>
          <w:tcPr>
            <w:tcW w:w="1603" w:type="pct"/>
          </w:tcPr>
          <w:p w14:paraId="17045E50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color w:val="000000"/>
              </w:rPr>
            </w:pPr>
            <w:r w:rsidRPr="00706730">
              <w:lastRenderedPageBreak/>
              <w:t>27.</w:t>
            </w:r>
            <w:proofErr w:type="gramStart"/>
            <w:r w:rsidRPr="00706730">
              <w:t>Индивидуальный проект</w:t>
            </w:r>
            <w:proofErr w:type="gramEnd"/>
          </w:p>
        </w:tc>
        <w:tc>
          <w:tcPr>
            <w:tcW w:w="1698" w:type="pct"/>
          </w:tcPr>
          <w:p w14:paraId="1DA2D112" w14:textId="77777777" w:rsidR="00706730" w:rsidRPr="00706730" w:rsidRDefault="00706730" w:rsidP="00706730">
            <w:pPr>
              <w:tabs>
                <w:tab w:val="left" w:pos="9214"/>
              </w:tabs>
              <w:contextualSpacing/>
            </w:pPr>
            <w:r w:rsidRPr="00706730">
              <w:t>предзащита (синопсис) исследовательской или проектной работы</w:t>
            </w:r>
          </w:p>
        </w:tc>
        <w:tc>
          <w:tcPr>
            <w:tcW w:w="1699" w:type="pct"/>
          </w:tcPr>
          <w:p w14:paraId="0A3B6740" w14:textId="77777777" w:rsidR="00706730" w:rsidRPr="00706730" w:rsidRDefault="00706730" w:rsidP="00706730">
            <w:pPr>
              <w:tabs>
                <w:tab w:val="left" w:pos="9214"/>
              </w:tabs>
              <w:contextualSpacing/>
            </w:pPr>
            <w:r w:rsidRPr="00706730">
              <w:t>защита исследовательской или проектной работы</w:t>
            </w:r>
          </w:p>
        </w:tc>
      </w:tr>
    </w:tbl>
    <w:p w14:paraId="7CF25D7D" w14:textId="77777777" w:rsidR="00706730" w:rsidRPr="00706730" w:rsidRDefault="00706730" w:rsidP="00706730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</w:p>
    <w:p w14:paraId="78F9916C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NewRoman" w:eastAsia="Calibri" w:hAnsi="TimesNewRoman" w:cs="Times New Roman"/>
          <w:color w:val="000000"/>
          <w:sz w:val="24"/>
          <w:szCs w:val="24"/>
        </w:rPr>
      </w:pPr>
      <w:r w:rsidRPr="00706730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           Учебный план не задает жесткого набора предметов для каждого из возможных  направлений и профилей образования. Каждый обучающийся вправе самостоятельно указать  интересующий его набор учебных предметов (профильных) из числа предлагаемых организацией, осуществляющей образовательную деятельность,  в пределах допустимой учебной нагрузки. Такой подход позволяет каждому обучающемуся формировать индивидуальный учебный план, практически свою строго индивидуализированную образовательную программу, и индивидуальный образовательный маршрут.</w:t>
      </w:r>
    </w:p>
    <w:p w14:paraId="194CD6BF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NewRoman" w:eastAsia="Calibri" w:hAnsi="TimesNewRoman" w:cs="Times New Roman"/>
          <w:color w:val="000000"/>
          <w:sz w:val="24"/>
          <w:szCs w:val="24"/>
        </w:rPr>
        <w:t xml:space="preserve">            Индивидуальный учебный план - результат развития принципов дифференциации и  индивидуализации  образовательной деятельности. </w:t>
      </w:r>
    </w:p>
    <w:p w14:paraId="33D71044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Цель индивидуального учебного плана</w:t>
      </w: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: создание организационных условий, позволяющих реализовывать индивидуальные образовательные особенности обучающихся.</w:t>
      </w:r>
    </w:p>
    <w:p w14:paraId="5C97C0FD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44D3A445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•обеспечить реализацию федерального государственного образовательного стандарта среднего общего образования;</w:t>
      </w:r>
    </w:p>
    <w:p w14:paraId="0651B64C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•обеспечить профильное изучение отдельных дисциплин программы на уровне </w:t>
      </w: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среднего общего образования;</w:t>
      </w:r>
    </w:p>
    <w:p w14:paraId="07CB432D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•обеспечить индивидуальную образовательную траекторию </w:t>
      </w:r>
      <w:proofErr w:type="gramStart"/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BDCC65A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учебные планы </w:t>
      </w:r>
      <w:proofErr w:type="gramStart"/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приложениями к учебному плану организации, осуществляющей образовательную деятельность, на текущий учебный год.</w:t>
      </w:r>
    </w:p>
    <w:p w14:paraId="7FB23C97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           Учебный план для 10-11-ых классов ориентирован на 2-х-летний нормативный срок освоения образовательных программ на уровне среднего общего образования, на 69 учебных недель за два года обучения. Занятия осуществляются  в I смену, в 10-ых классах продолжительность  года 35 учебных недель, в 11-ых – 34. Учебные периоды – четверти,</w:t>
      </w:r>
      <w:r w:rsidRPr="00706730">
        <w:rPr>
          <w:rFonts w:ascii="Times New Roman" w:eastAsia="Calibri" w:hAnsi="Times New Roman" w:cs="Times New Roman"/>
          <w:sz w:val="24"/>
          <w:szCs w:val="24"/>
        </w:rPr>
        <w:br/>
        <w:t>оценивание производится в 10-11 классах по полугодиям. Продолжительность урока – 45 минут, допустимый объем учебной нагрузки в течение дня – 7 уроков, а объем домашних заданий по всем предметам должен быть таким, чтобы затраты времени на его выполнение не превышали 3,5 астрономических часа (режим работы – пятидневная учебная неделя).</w:t>
      </w:r>
    </w:p>
    <w:p w14:paraId="73CB5B26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          Принцип построения учебного плана для 10-11-ых классов</w:t>
      </w:r>
      <w:r w:rsidRPr="00706730">
        <w:rPr>
          <w:rFonts w:ascii="Times New Roman" w:eastAsia="Calibri" w:hAnsi="Times New Roman" w:cs="Times New Roman"/>
          <w:sz w:val="24"/>
          <w:szCs w:val="24"/>
        </w:rPr>
        <w:br/>
        <w:t xml:space="preserve">основан на идее двухуровневого (базового и профильного) федерального  государственного образовательного стандарта среднего общего образования.  </w:t>
      </w:r>
    </w:p>
    <w:p w14:paraId="5B74A907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          Организация, осуществляющая образовательную деятельность, предоставляет </w:t>
      </w:r>
      <w:proofErr w:type="gramStart"/>
      <w:r w:rsidRPr="0070673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 возможность формирования индивидуальных учебных планов, включающих: учебные предметы из обязательных предметных областей (на базовом или профильном уровне), в том числе интегрированный учебный предмет «</w:t>
      </w:r>
      <w:proofErr w:type="spellStart"/>
      <w:r w:rsidRPr="00706730">
        <w:rPr>
          <w:rFonts w:ascii="Times New Roman" w:eastAsia="Calibri" w:hAnsi="Times New Roman" w:cs="Times New Roman"/>
          <w:sz w:val="24"/>
          <w:szCs w:val="24"/>
        </w:rPr>
        <w:t>Естествознанание</w:t>
      </w:r>
      <w:proofErr w:type="spellEnd"/>
      <w:r w:rsidRPr="00706730">
        <w:rPr>
          <w:rFonts w:ascii="Times New Roman" w:eastAsia="Calibri" w:hAnsi="Times New Roman" w:cs="Times New Roman"/>
          <w:sz w:val="24"/>
          <w:szCs w:val="24"/>
        </w:rPr>
        <w:t>» для обучающихся, которые не изучают физику, биологию и химию.</w:t>
      </w:r>
    </w:p>
    <w:p w14:paraId="258564DC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Учебный план профиля и (или) </w:t>
      </w:r>
      <w:r w:rsidRPr="007067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индивидуальные учебные планы </w:t>
      </w:r>
      <w:proofErr w:type="gramStart"/>
      <w:r w:rsidRPr="00706730">
        <w:rPr>
          <w:rFonts w:ascii="Times New Roman" w:eastAsia="Calibri" w:hAnsi="Times New Roman" w:cs="Times New Roman"/>
          <w:sz w:val="24"/>
          <w:szCs w:val="24"/>
          <w:u w:val="single"/>
        </w:rPr>
        <w:t>обучающихся</w:t>
      </w:r>
      <w:proofErr w:type="gramEnd"/>
      <w:r w:rsidRPr="0070673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097B144E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• определяют количество учебных занятий за 2 года на одного обучающегося – не менее 2170 часов и не более 2590 часов (не более 35 часов в неделю);</w:t>
      </w:r>
    </w:p>
    <w:p w14:paraId="51C6B9A5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• содержат  11 (12) учебных предметов;</w:t>
      </w:r>
    </w:p>
    <w:p w14:paraId="4FCCC974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• предусматривают изучение  не менее одного учебного предмета из каждой предметной области, определенной федеральным государственным образовательным стандартом на уровне  среднего общего образования;</w:t>
      </w:r>
    </w:p>
    <w:p w14:paraId="7E595129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lastRenderedPageBreak/>
        <w:t>• содержат не менее 3(4) учебных предметов на профильном уровне изучения из соответствующей профилю обучения предметной области и (или) смежной с ней предметной области.</w:t>
      </w:r>
    </w:p>
    <w:p w14:paraId="438B92EC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6730">
        <w:rPr>
          <w:rFonts w:ascii="Times New Roman" w:eastAsia="Calibri" w:hAnsi="Times New Roman" w:cs="Times New Roman"/>
          <w:sz w:val="24"/>
          <w:szCs w:val="24"/>
          <w:u w:val="single"/>
        </w:rPr>
        <w:t>Общими для включения во все учебные планы являются учебные предметы:</w:t>
      </w:r>
    </w:p>
    <w:p w14:paraId="5C90397B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«Русский язык» </w:t>
      </w:r>
    </w:p>
    <w:p w14:paraId="23FA040B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«Литература»</w:t>
      </w:r>
    </w:p>
    <w:p w14:paraId="4979E41A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«Родной язык» (русский)</w:t>
      </w:r>
    </w:p>
    <w:p w14:paraId="64308592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«Родная литература</w:t>
      </w:r>
    </w:p>
    <w:p w14:paraId="348120DC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«Иностранный язык»</w:t>
      </w:r>
    </w:p>
    <w:p w14:paraId="58D66433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«Второй иностранный язык»</w:t>
      </w:r>
    </w:p>
    <w:p w14:paraId="33CECEEC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>«Математика»  (включая алгебру и начала математического анализа, геометрию»</w:t>
      </w:r>
      <w:r w:rsidRPr="0070673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FE4F7C6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«Информатика»</w:t>
      </w:r>
    </w:p>
    <w:p w14:paraId="2E0217B6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«История»</w:t>
      </w:r>
    </w:p>
    <w:p w14:paraId="21545E1C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«География»</w:t>
      </w:r>
    </w:p>
    <w:p w14:paraId="3CAB2C77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культура»</w:t>
      </w:r>
    </w:p>
    <w:p w14:paraId="0DD5B856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</w:p>
    <w:p w14:paraId="5B0D6C52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«Астрономия»</w:t>
      </w:r>
    </w:p>
    <w:p w14:paraId="2D015EA8" w14:textId="77777777" w:rsidR="00706730" w:rsidRPr="00706730" w:rsidRDefault="00706730" w:rsidP="00706730">
      <w:pPr>
        <w:numPr>
          <w:ilvl w:val="0"/>
          <w:numId w:val="78"/>
        </w:numPr>
        <w:tabs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706730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706730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89916D8" w14:textId="77777777" w:rsidR="00706730" w:rsidRPr="00706730" w:rsidRDefault="00706730" w:rsidP="00706730">
      <w:pPr>
        <w:tabs>
          <w:tab w:val="left" w:pos="921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.* Предметная область «Родной язык и родная литература» с предметами «Родной язык» и «Родная литература» являются обязательными и включаются в учебный план. Учитывая отсутствие запроса на изучение родного языка (государственного нерусского из состава субъекта РФ) и родной литературы (нерусской из состава субъекта РФ), основываясь на разъяснениях Письма Министерства образования РФ от 06.12.2017 </w:t>
      </w:r>
      <w:proofErr w:type="spellStart"/>
      <w:r w:rsidRPr="00706730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языков», </w:t>
      </w:r>
      <w:proofErr w:type="gramStart"/>
      <w:r w:rsidRPr="00706730">
        <w:rPr>
          <w:rFonts w:ascii="Times New Roman" w:eastAsia="Calibri" w:hAnsi="Times New Roman" w:cs="Times New Roman"/>
          <w:sz w:val="24"/>
          <w:szCs w:val="24"/>
        </w:rPr>
        <w:t>часы</w:t>
      </w:r>
      <w:proofErr w:type="gramEnd"/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отведённые на родной язык и родную литературу переданы на изучение русского языка и литературы. Содержание предметной области «Родной язык и родная литература» интегрировано в содержание предметной области «русский язык и литература».</w:t>
      </w:r>
    </w:p>
    <w:p w14:paraId="140E1EB5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sz w:val="24"/>
          <w:szCs w:val="24"/>
        </w:rPr>
        <w:t xml:space="preserve">          Учебный план определяет состав и объём учебных предметов,  курсов, практикумов, а также их распределение по годам обучения. </w:t>
      </w:r>
    </w:p>
    <w:p w14:paraId="7CBCCF1B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Формирование 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tbl>
      <w:tblPr>
        <w:tblStyle w:val="100"/>
        <w:tblW w:w="4995" w:type="pct"/>
        <w:tblLook w:val="04A0" w:firstRow="1" w:lastRow="0" w:firstColumn="1" w:lastColumn="0" w:noHBand="0" w:noVBand="1"/>
      </w:tblPr>
      <w:tblGrid>
        <w:gridCol w:w="2660"/>
        <w:gridCol w:w="4140"/>
        <w:gridCol w:w="1230"/>
        <w:gridCol w:w="1813"/>
      </w:tblGrid>
      <w:tr w:rsidR="00706730" w:rsidRPr="00706730" w14:paraId="5AB81F9A" w14:textId="77777777" w:rsidTr="00706730">
        <w:tc>
          <w:tcPr>
            <w:tcW w:w="1351" w:type="pct"/>
          </w:tcPr>
          <w:p w14:paraId="72623857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103" w:type="pct"/>
          </w:tcPr>
          <w:p w14:paraId="3D18536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25" w:type="pct"/>
          </w:tcPr>
          <w:p w14:paraId="69452CC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921" w:type="pct"/>
          </w:tcPr>
          <w:p w14:paraId="1DD3A044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Профильный уровень</w:t>
            </w:r>
          </w:p>
        </w:tc>
      </w:tr>
      <w:tr w:rsidR="00706730" w:rsidRPr="00706730" w14:paraId="7ADCC597" w14:textId="77777777" w:rsidTr="00706730">
        <w:tc>
          <w:tcPr>
            <w:tcW w:w="1351" w:type="pct"/>
          </w:tcPr>
          <w:p w14:paraId="64A13B0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06730">
              <w:rPr>
                <w:rFonts w:eastAsia="Calibri"/>
                <w:b/>
                <w:color w:val="000000"/>
                <w:sz w:val="24"/>
                <w:szCs w:val="24"/>
              </w:rPr>
              <w:t>«Русский язык и литература»</w:t>
            </w:r>
          </w:p>
          <w:p w14:paraId="18632EFA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03" w:type="pct"/>
          </w:tcPr>
          <w:p w14:paraId="300DEAB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20F2234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 xml:space="preserve">• </w:t>
            </w:r>
            <w:r w:rsidRPr="00706730">
              <w:rPr>
                <w:color w:val="000000"/>
                <w:sz w:val="24"/>
                <w:szCs w:val="24"/>
                <w:u w:val="single"/>
              </w:rPr>
              <w:t>«Русский язык»</w:t>
            </w:r>
            <w:r w:rsidRPr="00706730">
              <w:rPr>
                <w:color w:val="000000"/>
                <w:sz w:val="24"/>
                <w:szCs w:val="24"/>
              </w:rPr>
              <w:t xml:space="preserve"> (базовый  уровень)</w:t>
            </w:r>
          </w:p>
          <w:p w14:paraId="0441435A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56C18945" w14:textId="77777777" w:rsidR="00706730" w:rsidRPr="00706730" w:rsidRDefault="00706730" w:rsidP="00706730">
            <w:pPr>
              <w:numPr>
                <w:ilvl w:val="0"/>
                <w:numId w:val="80"/>
              </w:num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  <w:u w:val="single"/>
              </w:rPr>
              <w:t>«Литература»</w:t>
            </w:r>
            <w:r w:rsidRPr="00706730">
              <w:rPr>
                <w:color w:val="000000"/>
                <w:sz w:val="24"/>
                <w:szCs w:val="24"/>
              </w:rPr>
              <w:t xml:space="preserve"> (базовый и профильный  уровни);</w:t>
            </w:r>
          </w:p>
        </w:tc>
        <w:tc>
          <w:tcPr>
            <w:tcW w:w="625" w:type="pct"/>
          </w:tcPr>
          <w:p w14:paraId="59BBF109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A1ABF5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0F2C0524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6CDEBF4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4E1BA1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22ADFFD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83DC1D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FF0000"/>
                <w:sz w:val="24"/>
                <w:szCs w:val="24"/>
              </w:rPr>
              <w:t>П</w:t>
            </w:r>
            <w:proofErr w:type="gramEnd"/>
          </w:p>
          <w:p w14:paraId="4443096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ACDD27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5103C0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706730" w:rsidRPr="00706730" w14:paraId="7F2DD39A" w14:textId="77777777" w:rsidTr="00706730">
        <w:tc>
          <w:tcPr>
            <w:tcW w:w="1351" w:type="pct"/>
          </w:tcPr>
          <w:p w14:paraId="02953043" w14:textId="77777777" w:rsidR="00706730" w:rsidRPr="00706730" w:rsidRDefault="00706730" w:rsidP="00706730">
            <w:pPr>
              <w:rPr>
                <w:rFonts w:eastAsia="Calibri"/>
                <w:b/>
                <w:sz w:val="24"/>
                <w:szCs w:val="24"/>
              </w:rPr>
            </w:pPr>
            <w:r w:rsidRPr="00706730">
              <w:rPr>
                <w:rFonts w:eastAsia="Calibri"/>
                <w:b/>
                <w:sz w:val="24"/>
                <w:szCs w:val="24"/>
              </w:rPr>
              <w:t>Родной язык и родная литература*</w:t>
            </w:r>
          </w:p>
          <w:p w14:paraId="30693E4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5087E026" w14:textId="77777777" w:rsidR="00706730" w:rsidRPr="00706730" w:rsidRDefault="00706730" w:rsidP="00706730">
            <w:pPr>
              <w:numPr>
                <w:ilvl w:val="0"/>
                <w:numId w:val="97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  <w:u w:val="single"/>
              </w:rPr>
              <w:t>Родной язык</w:t>
            </w:r>
            <w:r w:rsidRPr="00706730">
              <w:rPr>
                <w:color w:val="000000"/>
                <w:sz w:val="24"/>
                <w:szCs w:val="24"/>
              </w:rPr>
              <w:t xml:space="preserve"> (русский)</w:t>
            </w:r>
          </w:p>
          <w:p w14:paraId="07AEE9ED" w14:textId="77777777" w:rsidR="00706730" w:rsidRPr="00706730" w:rsidRDefault="00706730" w:rsidP="00706730">
            <w:pPr>
              <w:tabs>
                <w:tab w:val="left" w:pos="9214"/>
              </w:tabs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14:paraId="5C50CD96" w14:textId="77777777" w:rsidR="00706730" w:rsidRPr="00706730" w:rsidRDefault="00706730" w:rsidP="00706730">
            <w:pPr>
              <w:numPr>
                <w:ilvl w:val="0"/>
                <w:numId w:val="97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706730">
              <w:rPr>
                <w:color w:val="000000"/>
                <w:sz w:val="24"/>
                <w:szCs w:val="24"/>
                <w:u w:val="single"/>
              </w:rPr>
              <w:t>Родная литература</w:t>
            </w:r>
          </w:p>
        </w:tc>
        <w:tc>
          <w:tcPr>
            <w:tcW w:w="625" w:type="pct"/>
          </w:tcPr>
          <w:p w14:paraId="22EBDEF1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4DD48929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9EB9EA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7D4F45E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6539D7E1" w14:textId="77777777" w:rsidR="00706730" w:rsidRPr="00706730" w:rsidRDefault="00706730" w:rsidP="00706730">
            <w:pPr>
              <w:jc w:val="center"/>
              <w:rPr>
                <w:sz w:val="24"/>
                <w:szCs w:val="24"/>
              </w:rPr>
            </w:pPr>
          </w:p>
          <w:p w14:paraId="771BC3A7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06730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06730" w:rsidRPr="00706730" w14:paraId="157F1717" w14:textId="77777777" w:rsidTr="00706730">
        <w:tc>
          <w:tcPr>
            <w:tcW w:w="1351" w:type="pct"/>
          </w:tcPr>
          <w:p w14:paraId="1C1BB78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«Иностранные языки»</w:t>
            </w:r>
          </w:p>
          <w:p w14:paraId="6E5D78C2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2EE90D5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6536F3A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 xml:space="preserve">• </w:t>
            </w:r>
            <w:r w:rsidRPr="00706730">
              <w:rPr>
                <w:color w:val="000000"/>
                <w:sz w:val="24"/>
                <w:szCs w:val="24"/>
                <w:u w:val="single"/>
              </w:rPr>
              <w:t>«Английский»</w:t>
            </w:r>
            <w:r w:rsidRPr="00706730">
              <w:rPr>
                <w:color w:val="000000"/>
                <w:sz w:val="24"/>
                <w:szCs w:val="24"/>
              </w:rPr>
              <w:t xml:space="preserve"> (базовый и профильный уровни)</w:t>
            </w:r>
          </w:p>
          <w:p w14:paraId="082E10F5" w14:textId="77777777" w:rsidR="00706730" w:rsidRPr="00706730" w:rsidRDefault="00706730" w:rsidP="00706730">
            <w:pPr>
              <w:numPr>
                <w:ilvl w:val="0"/>
                <w:numId w:val="84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  <w:u w:val="single"/>
              </w:rPr>
              <w:t xml:space="preserve">Второй </w:t>
            </w:r>
            <w:proofErr w:type="spellStart"/>
            <w:r w:rsidRPr="00706730">
              <w:rPr>
                <w:color w:val="000000"/>
                <w:sz w:val="24"/>
                <w:szCs w:val="24"/>
                <w:u w:val="single"/>
              </w:rPr>
              <w:t>иностраннй</w:t>
            </w:r>
            <w:proofErr w:type="spellEnd"/>
            <w:r w:rsidRPr="00706730">
              <w:rPr>
                <w:color w:val="000000"/>
                <w:sz w:val="24"/>
                <w:szCs w:val="24"/>
                <w:u w:val="single"/>
              </w:rPr>
              <w:t xml:space="preserve"> язык </w:t>
            </w:r>
            <w:proofErr w:type="gramStart"/>
            <w:r w:rsidRPr="00706730">
              <w:rPr>
                <w:color w:val="000000"/>
                <w:sz w:val="24"/>
                <w:szCs w:val="24"/>
                <w:u w:val="single"/>
              </w:rPr>
              <w:t>-«</w:t>
            </w:r>
            <w:proofErr w:type="gramEnd"/>
            <w:r w:rsidRPr="00706730">
              <w:rPr>
                <w:color w:val="000000"/>
                <w:sz w:val="24"/>
                <w:szCs w:val="24"/>
                <w:u w:val="single"/>
              </w:rPr>
              <w:t>Немецкий»</w:t>
            </w:r>
            <w:r w:rsidRPr="00706730">
              <w:rPr>
                <w:color w:val="000000"/>
                <w:sz w:val="24"/>
                <w:szCs w:val="24"/>
              </w:rPr>
              <w:t xml:space="preserve"> (базовый  уровень)</w:t>
            </w:r>
          </w:p>
        </w:tc>
        <w:tc>
          <w:tcPr>
            <w:tcW w:w="625" w:type="pct"/>
          </w:tcPr>
          <w:p w14:paraId="6A4D3ED3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700ADB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555D441B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60AA3C3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11395585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F92958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706730" w:rsidRPr="00706730" w14:paraId="01306AF8" w14:textId="77777777" w:rsidTr="00706730">
        <w:trPr>
          <w:trHeight w:val="1326"/>
        </w:trPr>
        <w:tc>
          <w:tcPr>
            <w:tcW w:w="1351" w:type="pct"/>
          </w:tcPr>
          <w:p w14:paraId="47A585E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lastRenderedPageBreak/>
              <w:t>«Общественные науки»</w:t>
            </w:r>
          </w:p>
          <w:p w14:paraId="340FB442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598315A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«История» (базовый и профильный уровни);</w:t>
            </w:r>
          </w:p>
          <w:p w14:paraId="14E3758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sz w:val="24"/>
                <w:szCs w:val="24"/>
              </w:rPr>
              <w:t>• Обществознание (базовый уровень, включая экономику и право)</w:t>
            </w:r>
          </w:p>
          <w:p w14:paraId="752164A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«География» (базовый и профильный уровни);</w:t>
            </w:r>
          </w:p>
          <w:p w14:paraId="1D206BD6" w14:textId="77777777" w:rsidR="00706730" w:rsidRPr="00706730" w:rsidRDefault="00706730" w:rsidP="00706730">
            <w:pPr>
              <w:numPr>
                <w:ilvl w:val="0"/>
                <w:numId w:val="79"/>
              </w:num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«Экономика» (профильный уровень)</w:t>
            </w:r>
          </w:p>
          <w:p w14:paraId="7FD5B7B2" w14:textId="77777777" w:rsidR="00706730" w:rsidRPr="00706730" w:rsidRDefault="00706730" w:rsidP="00706730">
            <w:pPr>
              <w:numPr>
                <w:ilvl w:val="0"/>
                <w:numId w:val="79"/>
              </w:num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«Право» (профильный уровень)</w:t>
            </w:r>
          </w:p>
        </w:tc>
        <w:tc>
          <w:tcPr>
            <w:tcW w:w="625" w:type="pct"/>
          </w:tcPr>
          <w:p w14:paraId="44F52864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0C1B6091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154652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6DB97822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F42B0E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3C8A689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4DC13E5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9F40F42" w14:textId="77777777" w:rsidR="00706730" w:rsidRPr="00706730" w:rsidRDefault="00706730" w:rsidP="00706730">
            <w:pPr>
              <w:tabs>
                <w:tab w:val="left" w:pos="9214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12FA335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23914F34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18983E42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23991E94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4436DADF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06730">
              <w:rPr>
                <w:b/>
                <w:sz w:val="24"/>
                <w:szCs w:val="24"/>
              </w:rPr>
              <w:t>П</w:t>
            </w:r>
            <w:proofErr w:type="gramEnd"/>
          </w:p>
          <w:p w14:paraId="07778551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0F4221E9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06730">
              <w:rPr>
                <w:b/>
                <w:sz w:val="24"/>
                <w:szCs w:val="24"/>
              </w:rPr>
              <w:t>П</w:t>
            </w:r>
            <w:proofErr w:type="gramEnd"/>
          </w:p>
          <w:p w14:paraId="771BA4EF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7A9354FD" w14:textId="77777777" w:rsidR="00706730" w:rsidRPr="00706730" w:rsidRDefault="00706730" w:rsidP="00706730">
            <w:pPr>
              <w:jc w:val="center"/>
              <w:rPr>
                <w:sz w:val="24"/>
                <w:szCs w:val="24"/>
              </w:rPr>
            </w:pPr>
            <w:proofErr w:type="gramStart"/>
            <w:r w:rsidRPr="00706730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06730" w:rsidRPr="00706730" w14:paraId="0004C7D2" w14:textId="77777777" w:rsidTr="00706730">
        <w:tc>
          <w:tcPr>
            <w:tcW w:w="1351" w:type="pct"/>
          </w:tcPr>
          <w:p w14:paraId="398465B7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«Математика и информатика»</w:t>
            </w:r>
          </w:p>
          <w:p w14:paraId="273EEB1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33CE5702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 xml:space="preserve">• «Математика» (включая алгебру и начала математического анализа, геометрию») </w:t>
            </w:r>
          </w:p>
          <w:p w14:paraId="0DECA64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(базовый и профильный уровни);</w:t>
            </w:r>
          </w:p>
          <w:p w14:paraId="4AB4586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«Информатика» (базовый и профильный уровни).</w:t>
            </w:r>
          </w:p>
        </w:tc>
        <w:tc>
          <w:tcPr>
            <w:tcW w:w="625" w:type="pct"/>
          </w:tcPr>
          <w:p w14:paraId="03B1048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390741A0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666D72C3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0FD8824D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000B8730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r w:rsidRPr="0070673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554DED4A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29951A36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581B4110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289BEC8A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00CE28ED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06730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06730" w:rsidRPr="00706730" w14:paraId="23BA9EDC" w14:textId="77777777" w:rsidTr="00706730">
        <w:trPr>
          <w:trHeight w:val="1407"/>
        </w:trPr>
        <w:tc>
          <w:tcPr>
            <w:tcW w:w="1351" w:type="pct"/>
          </w:tcPr>
          <w:p w14:paraId="52726DD9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«Естественные науки»</w:t>
            </w:r>
          </w:p>
          <w:p w14:paraId="0AED09C5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429C6F4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«Физика» (профильный уровень);</w:t>
            </w:r>
          </w:p>
          <w:p w14:paraId="0665F726" w14:textId="77777777" w:rsidR="00706730" w:rsidRPr="00706730" w:rsidRDefault="00706730" w:rsidP="00706730">
            <w:pPr>
              <w:numPr>
                <w:ilvl w:val="0"/>
                <w:numId w:val="88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«Астрономия» (базовый  уровень)</w:t>
            </w:r>
          </w:p>
          <w:p w14:paraId="10C7260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«Химия» (профильный уровень);</w:t>
            </w:r>
          </w:p>
          <w:p w14:paraId="430B91D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«Биология» (профильный уровень);</w:t>
            </w:r>
          </w:p>
          <w:p w14:paraId="2DE7E6F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«Естествознание» (базовый уровень).</w:t>
            </w:r>
          </w:p>
        </w:tc>
        <w:tc>
          <w:tcPr>
            <w:tcW w:w="625" w:type="pct"/>
          </w:tcPr>
          <w:p w14:paraId="34953C9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C4368E4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211BD776" w14:textId="77777777" w:rsidR="00706730" w:rsidRPr="00706730" w:rsidRDefault="00706730" w:rsidP="00706730">
            <w:pPr>
              <w:rPr>
                <w:b/>
                <w:sz w:val="24"/>
                <w:szCs w:val="24"/>
              </w:rPr>
            </w:pPr>
          </w:p>
          <w:p w14:paraId="44257B2C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6CF30E63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437BF023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04B85871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r w:rsidRPr="0070673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2F25A5D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52580B30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6B2015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5EB06DB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14:paraId="6472D0A1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06730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06730" w:rsidRPr="00706730" w14:paraId="38FF1FC4" w14:textId="77777777" w:rsidTr="00706730">
        <w:trPr>
          <w:trHeight w:val="150"/>
        </w:trPr>
        <w:tc>
          <w:tcPr>
            <w:tcW w:w="1351" w:type="pct"/>
          </w:tcPr>
          <w:p w14:paraId="496D26C0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«Физическая культура, экология и основы безопасности жизнедеятельности»</w:t>
            </w:r>
          </w:p>
          <w:p w14:paraId="7B7482D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3FCD66C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 «Физическая культура» (базовый уровень);</w:t>
            </w:r>
          </w:p>
          <w:p w14:paraId="45ED8C8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•«Основы безопасности  жизнедеятельности»  (базовый уровень).</w:t>
            </w:r>
          </w:p>
        </w:tc>
        <w:tc>
          <w:tcPr>
            <w:tcW w:w="625" w:type="pct"/>
          </w:tcPr>
          <w:p w14:paraId="453510E0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1FD5488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44D27A2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2EF64699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6730" w:rsidRPr="00706730" w14:paraId="405BF7EC" w14:textId="77777777" w:rsidTr="00706730">
        <w:trPr>
          <w:trHeight w:val="150"/>
        </w:trPr>
        <w:tc>
          <w:tcPr>
            <w:tcW w:w="1351" w:type="pct"/>
          </w:tcPr>
          <w:p w14:paraId="2E72874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103" w:type="pct"/>
          </w:tcPr>
          <w:p w14:paraId="7ABCB044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«Погружение в профессиональную деятельность»</w:t>
            </w:r>
          </w:p>
          <w:p w14:paraId="33C31C1C" w14:textId="77777777" w:rsidR="00706730" w:rsidRPr="00706730" w:rsidRDefault="00706730" w:rsidP="00706730">
            <w:pPr>
              <w:numPr>
                <w:ilvl w:val="0"/>
                <w:numId w:val="86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«Теория познания»</w:t>
            </w:r>
          </w:p>
        </w:tc>
        <w:tc>
          <w:tcPr>
            <w:tcW w:w="625" w:type="pct"/>
          </w:tcPr>
          <w:p w14:paraId="5F1A3E4E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Б</w:t>
            </w:r>
          </w:p>
          <w:p w14:paraId="0CD511E7" w14:textId="77777777" w:rsidR="00706730" w:rsidRPr="00706730" w:rsidRDefault="00706730" w:rsidP="00706730">
            <w:pPr>
              <w:rPr>
                <w:sz w:val="24"/>
                <w:szCs w:val="24"/>
              </w:rPr>
            </w:pPr>
          </w:p>
          <w:p w14:paraId="651C7D0B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</w:p>
          <w:p w14:paraId="10F5FCB2" w14:textId="77777777" w:rsidR="00706730" w:rsidRPr="00706730" w:rsidRDefault="00706730" w:rsidP="00706730">
            <w:pPr>
              <w:jc w:val="center"/>
              <w:rPr>
                <w:b/>
                <w:sz w:val="24"/>
                <w:szCs w:val="24"/>
              </w:rPr>
            </w:pPr>
            <w:r w:rsidRPr="0070673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21" w:type="pct"/>
          </w:tcPr>
          <w:p w14:paraId="47EBE924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6730" w:rsidRPr="00706730" w14:paraId="0ABA0F3E" w14:textId="77777777" w:rsidTr="00706730">
        <w:trPr>
          <w:trHeight w:val="150"/>
        </w:trPr>
        <w:tc>
          <w:tcPr>
            <w:tcW w:w="1351" w:type="pct"/>
          </w:tcPr>
          <w:p w14:paraId="2342FD84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 xml:space="preserve">Курсы по выбору </w:t>
            </w:r>
            <w:proofErr w:type="gramStart"/>
            <w:r w:rsidRPr="00706730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3" w:type="pct"/>
          </w:tcPr>
          <w:p w14:paraId="5C047031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«Дифференцированный курс по математике»,</w:t>
            </w:r>
          </w:p>
          <w:p w14:paraId="3150ED54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sz w:val="24"/>
                <w:szCs w:val="24"/>
              </w:rPr>
            </w:pPr>
            <w:r w:rsidRPr="00706730">
              <w:rPr>
                <w:rFonts w:eastAsia="Calibri"/>
                <w:sz w:val="24"/>
                <w:szCs w:val="24"/>
              </w:rPr>
              <w:t>«Литературное краеведение»,</w:t>
            </w:r>
          </w:p>
          <w:p w14:paraId="08AD8E14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sz w:val="24"/>
                <w:szCs w:val="24"/>
              </w:rPr>
            </w:pPr>
            <w:r w:rsidRPr="00706730">
              <w:rPr>
                <w:rFonts w:eastAsia="Calibri"/>
                <w:sz w:val="24"/>
                <w:szCs w:val="24"/>
              </w:rPr>
              <w:t>«История Калининградской области»,</w:t>
            </w:r>
          </w:p>
          <w:p w14:paraId="05305196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sz w:val="24"/>
                <w:szCs w:val="24"/>
              </w:rPr>
              <w:t xml:space="preserve">Курс профессионального </w:t>
            </w:r>
            <w:proofErr w:type="gramStart"/>
            <w:r w:rsidRPr="00706730">
              <w:rPr>
                <w:sz w:val="24"/>
                <w:szCs w:val="24"/>
              </w:rPr>
              <w:t>обучения по профессии</w:t>
            </w:r>
            <w:proofErr w:type="gramEnd"/>
            <w:r w:rsidRPr="00706730">
              <w:rPr>
                <w:sz w:val="24"/>
                <w:szCs w:val="24"/>
              </w:rPr>
              <w:t xml:space="preserve"> «Оператор связи»</w:t>
            </w:r>
          </w:p>
        </w:tc>
        <w:tc>
          <w:tcPr>
            <w:tcW w:w="625" w:type="pct"/>
          </w:tcPr>
          <w:p w14:paraId="29B6A370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5EA8BF2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6730" w:rsidRPr="00706730" w14:paraId="65DCE98C" w14:textId="77777777" w:rsidTr="00706730">
        <w:trPr>
          <w:trHeight w:val="150"/>
        </w:trPr>
        <w:tc>
          <w:tcPr>
            <w:tcW w:w="1351" w:type="pct"/>
          </w:tcPr>
          <w:p w14:paraId="1EE7695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06730">
              <w:rPr>
                <w:b/>
                <w:color w:val="000000"/>
                <w:sz w:val="24"/>
                <w:szCs w:val="24"/>
              </w:rPr>
              <w:t>Практикумы</w:t>
            </w:r>
          </w:p>
        </w:tc>
        <w:tc>
          <w:tcPr>
            <w:tcW w:w="2103" w:type="pct"/>
          </w:tcPr>
          <w:p w14:paraId="2EC1ABDD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>практикум по химии</w:t>
            </w:r>
          </w:p>
          <w:p w14:paraId="56EB1506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06730">
              <w:rPr>
                <w:color w:val="000000"/>
                <w:sz w:val="24"/>
                <w:szCs w:val="24"/>
              </w:rPr>
              <w:t xml:space="preserve"> практикум по биологии</w:t>
            </w:r>
          </w:p>
        </w:tc>
        <w:tc>
          <w:tcPr>
            <w:tcW w:w="625" w:type="pct"/>
          </w:tcPr>
          <w:p w14:paraId="13927BE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75A8C00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6730" w:rsidRPr="00706730" w14:paraId="335E2D36" w14:textId="77777777" w:rsidTr="00706730">
        <w:trPr>
          <w:trHeight w:val="150"/>
        </w:trPr>
        <w:tc>
          <w:tcPr>
            <w:tcW w:w="1351" w:type="pct"/>
          </w:tcPr>
          <w:p w14:paraId="66F8817D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</w:tcPr>
          <w:p w14:paraId="668C8C3F" w14:textId="77777777" w:rsidR="00706730" w:rsidRPr="00706730" w:rsidRDefault="00706730" w:rsidP="00706730">
            <w:pPr>
              <w:numPr>
                <w:ilvl w:val="0"/>
                <w:numId w:val="85"/>
              </w:numPr>
              <w:tabs>
                <w:tab w:val="left" w:pos="921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06730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25" w:type="pct"/>
          </w:tcPr>
          <w:p w14:paraId="38ED460C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14:paraId="01A50930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EF941FE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65764A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Дополнительных учебных предметов</w:t>
      </w: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«Теория познания», «</w:t>
      </w:r>
      <w:r w:rsidRPr="00706730">
        <w:rPr>
          <w:rFonts w:ascii="Times New Roman" w:eastAsia="Calibri" w:hAnsi="Times New Roman" w:cs="Times New Roman"/>
        </w:rPr>
        <w:t>Погружение в профессиональную деятельность»;</w:t>
      </w:r>
    </w:p>
    <w:p w14:paraId="7E77E246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Курсов по выбору для обучающихся</w:t>
      </w: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706730">
        <w:rPr>
          <w:rFonts w:ascii="Times New Roman" w:eastAsia="Calibri" w:hAnsi="Times New Roman" w:cs="Times New Roman"/>
          <w:sz w:val="24"/>
          <w:szCs w:val="24"/>
        </w:rPr>
        <w:t>«Дифференцированный курс по математике», «Литературное краеведение», «История Калининградской области», курс п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</w:t>
      </w:r>
      <w:r w:rsidRPr="00706730">
        <w:rPr>
          <w:rFonts w:ascii="Times New Roman" w:eastAsia="Calibri" w:hAnsi="Times New Roman" w:cs="Times New Roman"/>
          <w:sz w:val="24"/>
          <w:szCs w:val="24"/>
        </w:rPr>
        <w:t>льного обучения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«Оператор связи»</w:t>
      </w:r>
      <w:r w:rsidRPr="00706730">
        <w:rPr>
          <w:rFonts w:ascii="Times New Roman" w:eastAsia="Calibri" w:hAnsi="Times New Roman" w:cs="Times New Roman"/>
        </w:rPr>
        <w:t>;</w:t>
      </w:r>
      <w:proofErr w:type="gramEnd"/>
    </w:p>
    <w:p w14:paraId="58309F20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Практикумов по выбору </w:t>
      </w:r>
      <w:proofErr w:type="gramStart"/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обучающихся</w:t>
      </w:r>
      <w:r w:rsidRPr="00706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</w:t>
      </w:r>
      <w:r w:rsidRPr="00706730">
        <w:rPr>
          <w:rFonts w:ascii="Times New Roman" w:eastAsia="Calibri" w:hAnsi="Times New Roman" w:cs="Times New Roman"/>
          <w:sz w:val="24"/>
          <w:szCs w:val="24"/>
        </w:rPr>
        <w:t>практикум по химии, практикум по биологии, практикум по физике.</w:t>
      </w:r>
    </w:p>
    <w:p w14:paraId="5C5566AA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Обязательной частью индивидуального учебного плана является работа над </w:t>
      </w:r>
      <w:proofErr w:type="gramStart"/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индивидуальным проектом</w:t>
      </w:r>
      <w:proofErr w:type="gramEnd"/>
      <w:r w:rsidRPr="007067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53507201" w14:textId="77777777" w:rsidR="00706730" w:rsidRPr="00706730" w:rsidRDefault="00706730" w:rsidP="00706730">
      <w:pPr>
        <w:widowControl w:val="0"/>
        <w:spacing w:before="52" w:after="0" w:line="261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Индивидуальный проект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представляет собой особую форму организации деятельности </w:t>
      </w:r>
      <w:proofErr w:type="gram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(учебное исследование или учебный</w:t>
      </w:r>
      <w:r w:rsidRPr="00706730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проект).</w:t>
      </w:r>
    </w:p>
    <w:p w14:paraId="50327FEE" w14:textId="77777777" w:rsidR="00706730" w:rsidRPr="00706730" w:rsidRDefault="00706730" w:rsidP="00706730">
      <w:pPr>
        <w:widowControl w:val="0"/>
        <w:spacing w:after="0" w:line="252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Индивидуальный проект выполняется обучающимся самостоятельно, под</w:t>
      </w:r>
      <w:r w:rsidRPr="00706730">
        <w:rPr>
          <w:rFonts w:ascii="Times New Roman" w:eastAsia="Calibri" w:hAnsi="Times New Roman" w:cs="Times New Roman"/>
          <w:color w:val="231F20"/>
          <w:spacing w:val="-27"/>
          <w:sz w:val="24"/>
          <w:szCs w:val="24"/>
        </w:rPr>
        <w:t xml:space="preserve"> 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руководством</w:t>
      </w:r>
      <w:proofErr w:type="gramEnd"/>
    </w:p>
    <w:p w14:paraId="3C62B90F" w14:textId="77777777" w:rsidR="00706730" w:rsidRPr="00706730" w:rsidRDefault="00706730" w:rsidP="00706730">
      <w:pPr>
        <w:widowControl w:val="0"/>
        <w:spacing w:before="73"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учителя (</w:t>
      </w:r>
      <w:proofErr w:type="spell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тьютора</w:t>
      </w:r>
      <w:proofErr w:type="spellEnd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),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о-</w:t>
      </w:r>
      <w:proofErr w:type="gramEnd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исследовательской, социальной, художественно-творческой,</w:t>
      </w:r>
      <w:r w:rsidRPr="00706730">
        <w:rPr>
          <w:rFonts w:ascii="Times New Roman" w:eastAsia="Calibri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иной).</w:t>
      </w:r>
    </w:p>
    <w:p w14:paraId="326247FF" w14:textId="77777777" w:rsidR="00706730" w:rsidRPr="00706730" w:rsidRDefault="00706730" w:rsidP="00706730">
      <w:pPr>
        <w:widowControl w:val="0"/>
        <w:spacing w:before="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Результаты выполнения </w:t>
      </w:r>
      <w:proofErr w:type="gram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индивидуального проекта</w:t>
      </w:r>
      <w:proofErr w:type="gramEnd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должны</w:t>
      </w:r>
      <w:r w:rsidRPr="00706730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отражать:</w:t>
      </w:r>
    </w:p>
    <w:p w14:paraId="7F70C96A" w14:textId="77777777" w:rsidR="00706730" w:rsidRPr="00706730" w:rsidRDefault="00706730" w:rsidP="00706730">
      <w:pPr>
        <w:widowControl w:val="0"/>
        <w:numPr>
          <w:ilvl w:val="0"/>
          <w:numId w:val="15"/>
        </w:numPr>
        <w:spacing w:before="21"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навыков коммуникативной, учебно-исследовательской деятельности, критического</w:t>
      </w:r>
      <w:r w:rsidRPr="00706730">
        <w:rPr>
          <w:rFonts w:ascii="Times New Roman" w:eastAsia="Calibri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мышления;</w:t>
      </w:r>
    </w:p>
    <w:p w14:paraId="24EBE829" w14:textId="77777777" w:rsidR="00706730" w:rsidRPr="00706730" w:rsidRDefault="00706730" w:rsidP="00706730">
      <w:pPr>
        <w:widowControl w:val="0"/>
        <w:numPr>
          <w:ilvl w:val="0"/>
          <w:numId w:val="15"/>
        </w:numPr>
        <w:tabs>
          <w:tab w:val="left" w:pos="811"/>
        </w:tabs>
        <w:spacing w:before="1"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09364217" w14:textId="77777777" w:rsidR="00706730" w:rsidRPr="00706730" w:rsidRDefault="00706730" w:rsidP="00706730">
      <w:pPr>
        <w:widowControl w:val="0"/>
        <w:numPr>
          <w:ilvl w:val="0"/>
          <w:numId w:val="15"/>
        </w:numPr>
        <w:tabs>
          <w:tab w:val="left" w:pos="811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в том числе </w:t>
      </w:r>
      <w:proofErr w:type="spell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внеучебных</w:t>
      </w:r>
      <w:proofErr w:type="spellEnd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, используя знания одного или нескольких учебных предметов или предметных областей;</w:t>
      </w:r>
    </w:p>
    <w:p w14:paraId="019233FE" w14:textId="77777777" w:rsidR="00706730" w:rsidRPr="00706730" w:rsidRDefault="00706730" w:rsidP="00706730">
      <w:pPr>
        <w:widowControl w:val="0"/>
        <w:numPr>
          <w:ilvl w:val="0"/>
          <w:numId w:val="15"/>
        </w:numPr>
        <w:tabs>
          <w:tab w:val="left" w:pos="811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</w:t>
      </w:r>
      <w:r w:rsidRPr="00706730">
        <w:rPr>
          <w:rFonts w:ascii="Times New Roman" w:eastAsia="Calibri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деятельности.</w:t>
      </w:r>
    </w:p>
    <w:p w14:paraId="60E13D43" w14:textId="77777777" w:rsidR="00706730" w:rsidRPr="00706730" w:rsidRDefault="00706730" w:rsidP="00706730">
      <w:pPr>
        <w:widowControl w:val="0"/>
        <w:spacing w:before="1"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публично представлен в виде завершённого учебного исследования или разработанного проекта: информационного, творческого,</w:t>
      </w:r>
      <w:r w:rsidRPr="00706730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социального,</w:t>
      </w:r>
      <w:r w:rsidRPr="00706730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прикладного,</w:t>
      </w:r>
      <w:r w:rsidRPr="00706730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инновационного,</w:t>
      </w:r>
      <w:r w:rsidRPr="00706730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конструкторского,</w:t>
      </w:r>
      <w:r w:rsidRPr="00706730">
        <w:rPr>
          <w:rFonts w:ascii="Times New Roman" w:eastAsia="Calibri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инженерного,</w:t>
      </w:r>
      <w:r w:rsidRPr="00706730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06730">
        <w:rPr>
          <w:rFonts w:ascii="Times New Roman" w:eastAsia="Calibri" w:hAnsi="Times New Roman" w:cs="Times New Roman"/>
          <w:color w:val="231F20"/>
          <w:sz w:val="24"/>
          <w:szCs w:val="24"/>
        </w:rPr>
        <w:t>иного.</w:t>
      </w:r>
      <w:proofErr w:type="gramEnd"/>
    </w:p>
    <w:p w14:paraId="3BF810B4" w14:textId="77777777" w:rsidR="00706730" w:rsidRPr="00706730" w:rsidRDefault="00706730" w:rsidP="00706730">
      <w:pPr>
        <w:widowControl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594C5" w14:textId="04CC826E" w:rsidR="00706730" w:rsidRPr="00706730" w:rsidRDefault="00706730" w:rsidP="00706730">
      <w:pPr>
        <w:tabs>
          <w:tab w:val="left" w:pos="20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70673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</w:t>
      </w:r>
    </w:p>
    <w:p w14:paraId="09491912" w14:textId="77777777" w:rsidR="00706730" w:rsidRPr="00706730" w:rsidRDefault="00706730" w:rsidP="007067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6730">
        <w:rPr>
          <w:rFonts w:ascii="Times New Roman" w:eastAsia="Times New Roman" w:hAnsi="Times New Roman" w:cs="Times New Roman"/>
          <w:lang w:eastAsia="ru-RU"/>
        </w:rPr>
        <w:t>Учебный план МАОУ СОШ № 29</w:t>
      </w:r>
    </w:p>
    <w:p w14:paraId="5453704D" w14:textId="77777777" w:rsidR="00706730" w:rsidRPr="00706730" w:rsidRDefault="00706730" w:rsidP="007067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6730">
        <w:rPr>
          <w:rFonts w:ascii="Times New Roman" w:eastAsia="Times New Roman" w:hAnsi="Times New Roman" w:cs="Times New Roman"/>
          <w:lang w:eastAsia="ru-RU"/>
        </w:rPr>
        <w:t>10-ый класс (ФГОС СОО) на 2019/2020 учебный год</w:t>
      </w:r>
    </w:p>
    <w:p w14:paraId="20080C9F" w14:textId="77777777" w:rsidR="00706730" w:rsidRPr="00706730" w:rsidRDefault="00706730" w:rsidP="0070673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2824"/>
        <w:gridCol w:w="2611"/>
        <w:gridCol w:w="1029"/>
        <w:gridCol w:w="1259"/>
        <w:gridCol w:w="1145"/>
        <w:gridCol w:w="985"/>
      </w:tblGrid>
      <w:tr w:rsidR="00706730" w:rsidRPr="00706730" w14:paraId="6C974808" w14:textId="77777777" w:rsidTr="00706730">
        <w:tc>
          <w:tcPr>
            <w:tcW w:w="1433" w:type="pct"/>
            <w:vMerge w:val="restart"/>
          </w:tcPr>
          <w:p w14:paraId="6FD8F0A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1325" w:type="pct"/>
            <w:vMerge w:val="restart"/>
          </w:tcPr>
          <w:p w14:paraId="7094F5A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2242" w:type="pct"/>
            <w:gridSpan w:val="4"/>
          </w:tcPr>
          <w:p w14:paraId="1DA20B4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706730" w:rsidRPr="00706730" w14:paraId="78444EF4" w14:textId="77777777" w:rsidTr="00706730">
        <w:tc>
          <w:tcPr>
            <w:tcW w:w="1433" w:type="pct"/>
            <w:vMerge/>
          </w:tcPr>
          <w:p w14:paraId="02B33F5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5" w:type="pct"/>
            <w:vMerge/>
          </w:tcPr>
          <w:p w14:paraId="3190A2D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1" w:type="pct"/>
            <w:gridSpan w:val="2"/>
          </w:tcPr>
          <w:p w14:paraId="14C34C6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Базовый уровень</w:t>
            </w:r>
          </w:p>
        </w:tc>
        <w:tc>
          <w:tcPr>
            <w:tcW w:w="1081" w:type="pct"/>
            <w:gridSpan w:val="2"/>
          </w:tcPr>
          <w:p w14:paraId="2357BEE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Углубленный уровень</w:t>
            </w:r>
          </w:p>
        </w:tc>
      </w:tr>
      <w:tr w:rsidR="00706730" w:rsidRPr="00706730" w14:paraId="0AF615C1" w14:textId="77777777" w:rsidTr="00706730">
        <w:tc>
          <w:tcPr>
            <w:tcW w:w="1433" w:type="pct"/>
            <w:vMerge/>
          </w:tcPr>
          <w:p w14:paraId="6F95E41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5" w:type="pct"/>
            <w:vMerge/>
          </w:tcPr>
          <w:p w14:paraId="645B631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2" w:type="pct"/>
          </w:tcPr>
          <w:p w14:paraId="20F4B65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в неделю</w:t>
            </w:r>
          </w:p>
        </w:tc>
        <w:tc>
          <w:tcPr>
            <w:tcW w:w="639" w:type="pct"/>
          </w:tcPr>
          <w:p w14:paraId="670399F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 xml:space="preserve">в </w:t>
            </w:r>
          </w:p>
          <w:p w14:paraId="103696B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581" w:type="pct"/>
          </w:tcPr>
          <w:p w14:paraId="193F9E6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в неделю</w:t>
            </w:r>
          </w:p>
        </w:tc>
        <w:tc>
          <w:tcPr>
            <w:tcW w:w="500" w:type="pct"/>
          </w:tcPr>
          <w:p w14:paraId="38ABAAC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 xml:space="preserve">в </w:t>
            </w:r>
          </w:p>
          <w:p w14:paraId="2CC48A3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730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706730" w:rsidRPr="00706730" w14:paraId="6F6103A6" w14:textId="77777777" w:rsidTr="00706730">
        <w:tc>
          <w:tcPr>
            <w:tcW w:w="1433" w:type="pct"/>
            <w:vMerge w:val="restart"/>
          </w:tcPr>
          <w:p w14:paraId="1DAD3713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>«Русский язык и литература»</w:t>
            </w:r>
          </w:p>
          <w:p w14:paraId="1926A2F4" w14:textId="77777777" w:rsidR="00706730" w:rsidRPr="00706730" w:rsidRDefault="00706730" w:rsidP="007067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7A46365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«Русский язык»</w:t>
            </w:r>
          </w:p>
        </w:tc>
        <w:tc>
          <w:tcPr>
            <w:tcW w:w="522" w:type="pct"/>
          </w:tcPr>
          <w:p w14:paraId="729EACC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4C57F33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651953A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0" w:type="pct"/>
          </w:tcPr>
          <w:p w14:paraId="17A9FD2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105</w:t>
            </w:r>
          </w:p>
        </w:tc>
      </w:tr>
      <w:tr w:rsidR="00706730" w:rsidRPr="00706730" w14:paraId="3E8746F4" w14:textId="77777777" w:rsidTr="00706730">
        <w:tc>
          <w:tcPr>
            <w:tcW w:w="1433" w:type="pct"/>
            <w:vMerge/>
          </w:tcPr>
          <w:p w14:paraId="77D5F2A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65CA307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«Литература»</w:t>
            </w:r>
          </w:p>
        </w:tc>
        <w:tc>
          <w:tcPr>
            <w:tcW w:w="522" w:type="pct"/>
          </w:tcPr>
          <w:p w14:paraId="18B1B8D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9" w:type="pct"/>
          </w:tcPr>
          <w:p w14:paraId="750DF79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81" w:type="pct"/>
          </w:tcPr>
          <w:p w14:paraId="33E1092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0" w:type="pct"/>
          </w:tcPr>
          <w:p w14:paraId="5B28927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175</w:t>
            </w:r>
          </w:p>
        </w:tc>
      </w:tr>
      <w:tr w:rsidR="00706730" w:rsidRPr="00706730" w14:paraId="5A243AA6" w14:textId="77777777" w:rsidTr="00706730">
        <w:trPr>
          <w:trHeight w:val="480"/>
        </w:trPr>
        <w:tc>
          <w:tcPr>
            <w:tcW w:w="1433" w:type="pct"/>
            <w:vMerge w:val="restart"/>
          </w:tcPr>
          <w:p w14:paraId="66B9DE2C" w14:textId="77777777" w:rsidR="00706730" w:rsidRPr="00706730" w:rsidRDefault="00706730" w:rsidP="00706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 и родная литература»*</w:t>
            </w:r>
          </w:p>
          <w:p w14:paraId="038D2E8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5A3EC42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«Родной язык» (русский)</w:t>
            </w:r>
          </w:p>
        </w:tc>
        <w:tc>
          <w:tcPr>
            <w:tcW w:w="522" w:type="pct"/>
          </w:tcPr>
          <w:p w14:paraId="34F75D6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9" w:type="pct"/>
          </w:tcPr>
          <w:p w14:paraId="10C7782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" w:type="pct"/>
          </w:tcPr>
          <w:p w14:paraId="4F598FC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00" w:type="pct"/>
          </w:tcPr>
          <w:p w14:paraId="39ED27F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06730" w:rsidRPr="00706730" w14:paraId="7C50825E" w14:textId="77777777" w:rsidTr="00706730">
        <w:trPr>
          <w:trHeight w:val="330"/>
        </w:trPr>
        <w:tc>
          <w:tcPr>
            <w:tcW w:w="1433" w:type="pct"/>
            <w:vMerge/>
          </w:tcPr>
          <w:p w14:paraId="3AEAEA6A" w14:textId="77777777" w:rsidR="00706730" w:rsidRPr="00706730" w:rsidRDefault="00706730" w:rsidP="00706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pct"/>
          </w:tcPr>
          <w:p w14:paraId="612FC4D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«Родная литература»</w:t>
            </w:r>
          </w:p>
        </w:tc>
        <w:tc>
          <w:tcPr>
            <w:tcW w:w="522" w:type="pct"/>
          </w:tcPr>
          <w:p w14:paraId="00A042C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9" w:type="pct"/>
          </w:tcPr>
          <w:p w14:paraId="1F2DB23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" w:type="pct"/>
          </w:tcPr>
          <w:p w14:paraId="371BBCF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00" w:type="pct"/>
          </w:tcPr>
          <w:p w14:paraId="3E2DC0F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06730" w:rsidRPr="00706730" w14:paraId="7F69E3CF" w14:textId="77777777" w:rsidTr="00706730">
        <w:tc>
          <w:tcPr>
            <w:tcW w:w="1433" w:type="pct"/>
            <w:vMerge w:val="restart"/>
          </w:tcPr>
          <w:p w14:paraId="37A64AA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 xml:space="preserve"> «Иностранные языки»</w:t>
            </w:r>
          </w:p>
          <w:p w14:paraId="018AE84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48FD85B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Иностранный язык – «Английский язык»</w:t>
            </w:r>
          </w:p>
        </w:tc>
        <w:tc>
          <w:tcPr>
            <w:tcW w:w="522" w:type="pct"/>
          </w:tcPr>
          <w:p w14:paraId="40FFB7D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9" w:type="pct"/>
          </w:tcPr>
          <w:p w14:paraId="2D3C89C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81" w:type="pct"/>
          </w:tcPr>
          <w:p w14:paraId="067F370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0" w:type="pct"/>
          </w:tcPr>
          <w:p w14:paraId="596E817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706730" w:rsidRPr="00706730" w14:paraId="6BEC78BE" w14:textId="77777777" w:rsidTr="00706730">
        <w:tc>
          <w:tcPr>
            <w:tcW w:w="1433" w:type="pct"/>
            <w:vMerge/>
          </w:tcPr>
          <w:p w14:paraId="1C5568C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13A12F0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Второй иностранный язык – «Немецкий язык»</w:t>
            </w:r>
          </w:p>
        </w:tc>
        <w:tc>
          <w:tcPr>
            <w:tcW w:w="522" w:type="pct"/>
          </w:tcPr>
          <w:p w14:paraId="2996C54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181A766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4A3C355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02D6223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0064D180" w14:textId="77777777" w:rsidTr="00706730">
        <w:tc>
          <w:tcPr>
            <w:tcW w:w="1433" w:type="pct"/>
            <w:vMerge w:val="restart"/>
          </w:tcPr>
          <w:p w14:paraId="69E0F12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>«Общественные науки»</w:t>
            </w:r>
          </w:p>
          <w:p w14:paraId="75907E1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4342548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«История»</w:t>
            </w:r>
          </w:p>
        </w:tc>
        <w:tc>
          <w:tcPr>
            <w:tcW w:w="522" w:type="pct"/>
          </w:tcPr>
          <w:p w14:paraId="62B0C76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pct"/>
          </w:tcPr>
          <w:p w14:paraId="32DDD15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81" w:type="pct"/>
          </w:tcPr>
          <w:p w14:paraId="02B5EA0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0" w:type="pct"/>
          </w:tcPr>
          <w:p w14:paraId="17DFD11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706730" w:rsidRPr="00706730" w14:paraId="7FA96532" w14:textId="77777777" w:rsidTr="00706730">
        <w:tc>
          <w:tcPr>
            <w:tcW w:w="1433" w:type="pct"/>
            <w:vMerge/>
          </w:tcPr>
          <w:p w14:paraId="36C5CED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5D9C5EC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«Обществознание» (включая экономику и право)</w:t>
            </w:r>
          </w:p>
        </w:tc>
        <w:tc>
          <w:tcPr>
            <w:tcW w:w="522" w:type="pct"/>
          </w:tcPr>
          <w:p w14:paraId="52EBDBC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pct"/>
          </w:tcPr>
          <w:p w14:paraId="3D5ADD3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81" w:type="pct"/>
          </w:tcPr>
          <w:p w14:paraId="61E69B1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66D7CB9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3CD9B2FA" w14:textId="77777777" w:rsidTr="00706730">
        <w:tc>
          <w:tcPr>
            <w:tcW w:w="1433" w:type="pct"/>
            <w:vMerge/>
          </w:tcPr>
          <w:p w14:paraId="209C221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20D531D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«География»</w:t>
            </w:r>
          </w:p>
        </w:tc>
        <w:tc>
          <w:tcPr>
            <w:tcW w:w="522" w:type="pct"/>
          </w:tcPr>
          <w:p w14:paraId="2DE6ACC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057EF85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7309848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0" w:type="pct"/>
          </w:tcPr>
          <w:p w14:paraId="4F2E435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06730" w:rsidRPr="00706730" w14:paraId="0C2AF8CB" w14:textId="77777777" w:rsidTr="00706730">
        <w:tc>
          <w:tcPr>
            <w:tcW w:w="1433" w:type="pct"/>
            <w:vMerge/>
          </w:tcPr>
          <w:p w14:paraId="06B3E2E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3E14C01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«Экономика»</w:t>
            </w:r>
          </w:p>
        </w:tc>
        <w:tc>
          <w:tcPr>
            <w:tcW w:w="522" w:type="pct"/>
          </w:tcPr>
          <w:p w14:paraId="3D19013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</w:tcPr>
          <w:p w14:paraId="0350D8A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pct"/>
          </w:tcPr>
          <w:p w14:paraId="4F9341B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0" w:type="pct"/>
          </w:tcPr>
          <w:p w14:paraId="5F4C461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06730" w:rsidRPr="00706730" w14:paraId="0D33C64A" w14:textId="77777777" w:rsidTr="00706730">
        <w:tc>
          <w:tcPr>
            <w:tcW w:w="1433" w:type="pct"/>
            <w:vMerge/>
          </w:tcPr>
          <w:p w14:paraId="67973BF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2FE36F3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«Право»</w:t>
            </w:r>
          </w:p>
        </w:tc>
        <w:tc>
          <w:tcPr>
            <w:tcW w:w="522" w:type="pct"/>
          </w:tcPr>
          <w:p w14:paraId="432F0CB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</w:tcPr>
          <w:p w14:paraId="7F08947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pct"/>
          </w:tcPr>
          <w:p w14:paraId="0735537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23D0680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30827991" w14:textId="77777777" w:rsidTr="00706730">
        <w:tc>
          <w:tcPr>
            <w:tcW w:w="1433" w:type="pct"/>
            <w:vMerge w:val="restart"/>
          </w:tcPr>
          <w:p w14:paraId="164AAE05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>«Математика и информатика»</w:t>
            </w:r>
          </w:p>
          <w:p w14:paraId="4A02C4F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674A243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Times New Roman" w:hAnsi="Times New Roman" w:cs="Times New Roman"/>
                <w:lang w:eastAsia="ru-RU"/>
              </w:rPr>
              <w:t>«Математика» (включая алгебру и начала математического анализа, геометрию</w:t>
            </w:r>
            <w:r w:rsidRPr="00706730">
              <w:rPr>
                <w:rFonts w:ascii="Calibri" w:eastAsia="Calibri" w:hAnsi="Calibri" w:cs="Times New Roman"/>
                <w:color w:val="000000"/>
              </w:rPr>
              <w:t>»)</w:t>
            </w:r>
          </w:p>
        </w:tc>
        <w:tc>
          <w:tcPr>
            <w:tcW w:w="522" w:type="pct"/>
          </w:tcPr>
          <w:p w14:paraId="225B796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9" w:type="pct"/>
          </w:tcPr>
          <w:p w14:paraId="2A4DBCE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581" w:type="pct"/>
          </w:tcPr>
          <w:p w14:paraId="0354211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0" w:type="pct"/>
          </w:tcPr>
          <w:p w14:paraId="4D8633E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210</w:t>
            </w:r>
          </w:p>
        </w:tc>
      </w:tr>
      <w:tr w:rsidR="00706730" w:rsidRPr="00706730" w14:paraId="10767DB5" w14:textId="77777777" w:rsidTr="00706730">
        <w:tc>
          <w:tcPr>
            <w:tcW w:w="1433" w:type="pct"/>
            <w:vMerge/>
          </w:tcPr>
          <w:p w14:paraId="187E8D3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49FB384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«Информатика»</w:t>
            </w:r>
          </w:p>
        </w:tc>
        <w:tc>
          <w:tcPr>
            <w:tcW w:w="522" w:type="pct"/>
          </w:tcPr>
          <w:p w14:paraId="45AB3E2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557C651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203FE88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0" w:type="pct"/>
          </w:tcPr>
          <w:p w14:paraId="4EC9029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706730" w:rsidRPr="00706730" w14:paraId="6D82B619" w14:textId="77777777" w:rsidTr="00706730">
        <w:tc>
          <w:tcPr>
            <w:tcW w:w="1433" w:type="pct"/>
            <w:vMerge w:val="restart"/>
          </w:tcPr>
          <w:p w14:paraId="2CC14A78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>«Естественные науки»</w:t>
            </w:r>
          </w:p>
          <w:p w14:paraId="0E529C8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124BFD6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«Биология»</w:t>
            </w:r>
          </w:p>
        </w:tc>
        <w:tc>
          <w:tcPr>
            <w:tcW w:w="522" w:type="pct"/>
          </w:tcPr>
          <w:p w14:paraId="0846074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</w:tcPr>
          <w:p w14:paraId="01920FF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pct"/>
          </w:tcPr>
          <w:p w14:paraId="5B7BB3D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4(3+1)</w:t>
            </w:r>
          </w:p>
        </w:tc>
        <w:tc>
          <w:tcPr>
            <w:tcW w:w="500" w:type="pct"/>
          </w:tcPr>
          <w:p w14:paraId="33AF775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706730" w:rsidRPr="00706730" w14:paraId="7CBD8CEE" w14:textId="77777777" w:rsidTr="00706730">
        <w:tc>
          <w:tcPr>
            <w:tcW w:w="1433" w:type="pct"/>
            <w:vMerge/>
          </w:tcPr>
          <w:p w14:paraId="4A90C75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2F3BD13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«Физика»</w:t>
            </w:r>
          </w:p>
        </w:tc>
        <w:tc>
          <w:tcPr>
            <w:tcW w:w="522" w:type="pct"/>
          </w:tcPr>
          <w:p w14:paraId="24D6BDF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</w:tcPr>
          <w:p w14:paraId="5D429E6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pct"/>
          </w:tcPr>
          <w:p w14:paraId="5FC3779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0" w:type="pct"/>
          </w:tcPr>
          <w:p w14:paraId="68CF88B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175</w:t>
            </w:r>
          </w:p>
        </w:tc>
      </w:tr>
      <w:tr w:rsidR="00706730" w:rsidRPr="00706730" w14:paraId="6FCE4F9E" w14:textId="77777777" w:rsidTr="00706730">
        <w:tc>
          <w:tcPr>
            <w:tcW w:w="1433" w:type="pct"/>
            <w:vMerge/>
          </w:tcPr>
          <w:p w14:paraId="0ED4713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0708DE7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«Химия»</w:t>
            </w:r>
          </w:p>
        </w:tc>
        <w:tc>
          <w:tcPr>
            <w:tcW w:w="522" w:type="pct"/>
          </w:tcPr>
          <w:p w14:paraId="7A4C5D7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</w:tcPr>
          <w:p w14:paraId="5EAB7CD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pct"/>
          </w:tcPr>
          <w:p w14:paraId="73E05A3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4(3+1)</w:t>
            </w:r>
          </w:p>
        </w:tc>
        <w:tc>
          <w:tcPr>
            <w:tcW w:w="500" w:type="pct"/>
          </w:tcPr>
          <w:p w14:paraId="00F2706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706730" w:rsidRPr="00706730" w14:paraId="595193E9" w14:textId="77777777" w:rsidTr="00706730">
        <w:tc>
          <w:tcPr>
            <w:tcW w:w="1433" w:type="pct"/>
            <w:vMerge/>
          </w:tcPr>
          <w:p w14:paraId="58D14F7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70E18EC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«Естествознание»</w:t>
            </w:r>
          </w:p>
        </w:tc>
        <w:tc>
          <w:tcPr>
            <w:tcW w:w="522" w:type="pct"/>
          </w:tcPr>
          <w:p w14:paraId="182F0AE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5FC2637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3F6F79E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32A4049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08411F74" w14:textId="77777777" w:rsidTr="00706730">
        <w:tc>
          <w:tcPr>
            <w:tcW w:w="1433" w:type="pct"/>
            <w:vMerge/>
          </w:tcPr>
          <w:p w14:paraId="29A4372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1BE5718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«Астрономия»</w:t>
            </w:r>
          </w:p>
        </w:tc>
        <w:tc>
          <w:tcPr>
            <w:tcW w:w="522" w:type="pct"/>
          </w:tcPr>
          <w:p w14:paraId="4C41C42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</w:tcPr>
          <w:p w14:paraId="120FD4A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pct"/>
          </w:tcPr>
          <w:p w14:paraId="045DF08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22E00C3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0C604E1D" w14:textId="77777777" w:rsidTr="00706730">
        <w:tc>
          <w:tcPr>
            <w:tcW w:w="1433" w:type="pct"/>
            <w:vMerge w:val="restart"/>
          </w:tcPr>
          <w:p w14:paraId="45606295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>«Физическая культура, экология и основы безопасности жизнедеятельности»</w:t>
            </w:r>
          </w:p>
        </w:tc>
        <w:tc>
          <w:tcPr>
            <w:tcW w:w="1325" w:type="pct"/>
          </w:tcPr>
          <w:p w14:paraId="1DB2C5D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«Физическая культура»</w:t>
            </w:r>
          </w:p>
        </w:tc>
        <w:tc>
          <w:tcPr>
            <w:tcW w:w="522" w:type="pct"/>
          </w:tcPr>
          <w:p w14:paraId="6E5DCA6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9" w:type="pct"/>
          </w:tcPr>
          <w:p w14:paraId="1F2A11A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81" w:type="pct"/>
          </w:tcPr>
          <w:p w14:paraId="2BF41DD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4F29A9B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3D903CCB" w14:textId="77777777" w:rsidTr="00706730">
        <w:trPr>
          <w:trHeight w:val="862"/>
        </w:trPr>
        <w:tc>
          <w:tcPr>
            <w:tcW w:w="1433" w:type="pct"/>
            <w:vMerge/>
          </w:tcPr>
          <w:p w14:paraId="65A15B5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7A3A0A4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«ОБЖ»</w:t>
            </w:r>
          </w:p>
        </w:tc>
        <w:tc>
          <w:tcPr>
            <w:tcW w:w="522" w:type="pct"/>
          </w:tcPr>
          <w:p w14:paraId="1FA8E7F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2DD79B9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4379A84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2D3AA31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27DCC776" w14:textId="77777777" w:rsidTr="00706730">
        <w:tc>
          <w:tcPr>
            <w:tcW w:w="1433" w:type="pct"/>
            <w:vMerge w:val="restart"/>
          </w:tcPr>
          <w:p w14:paraId="6179067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>Дополнительные учебные предметы</w:t>
            </w:r>
          </w:p>
        </w:tc>
        <w:tc>
          <w:tcPr>
            <w:tcW w:w="1325" w:type="pct"/>
          </w:tcPr>
          <w:p w14:paraId="7AFB0C4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«Погружение в профессиональную деятельность»</w:t>
            </w:r>
          </w:p>
        </w:tc>
        <w:tc>
          <w:tcPr>
            <w:tcW w:w="522" w:type="pct"/>
          </w:tcPr>
          <w:p w14:paraId="0C13E1D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pct"/>
          </w:tcPr>
          <w:p w14:paraId="71CB659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70</w:t>
            </w:r>
          </w:p>
          <w:p w14:paraId="2305616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6730">
              <w:rPr>
                <w:rFonts w:ascii="Times New Roman" w:eastAsia="Calibri" w:hAnsi="Times New Roman" w:cs="Times New Roman"/>
              </w:rPr>
              <w:t>интенсив</w:t>
            </w:r>
            <w:proofErr w:type="spellEnd"/>
            <w:r w:rsidRPr="0070673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" w:type="pct"/>
          </w:tcPr>
          <w:p w14:paraId="2077209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152AD93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1CBC7640" w14:textId="77777777" w:rsidTr="00706730">
        <w:tc>
          <w:tcPr>
            <w:tcW w:w="1433" w:type="pct"/>
            <w:vMerge/>
          </w:tcPr>
          <w:p w14:paraId="5BDCCC9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40A184B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«Теория познания»</w:t>
            </w:r>
          </w:p>
        </w:tc>
        <w:tc>
          <w:tcPr>
            <w:tcW w:w="522" w:type="pct"/>
          </w:tcPr>
          <w:p w14:paraId="0F6D1B6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67C002D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4C3B0C6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10580B7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01D754C3" w14:textId="77777777" w:rsidTr="00706730">
        <w:trPr>
          <w:trHeight w:val="509"/>
        </w:trPr>
        <w:tc>
          <w:tcPr>
            <w:tcW w:w="1433" w:type="pct"/>
            <w:vMerge w:val="restart"/>
          </w:tcPr>
          <w:p w14:paraId="05113A9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 xml:space="preserve">Курсы по выбору </w:t>
            </w:r>
            <w:proofErr w:type="gramStart"/>
            <w:r w:rsidRPr="00706730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25" w:type="pct"/>
          </w:tcPr>
          <w:p w14:paraId="01005A7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«Дифференцированный курс по математике»</w:t>
            </w:r>
          </w:p>
        </w:tc>
        <w:tc>
          <w:tcPr>
            <w:tcW w:w="522" w:type="pct"/>
          </w:tcPr>
          <w:p w14:paraId="059B4AE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3194E77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3881A9D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615E831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4A3D6DF8" w14:textId="77777777" w:rsidTr="00706730">
        <w:trPr>
          <w:trHeight w:val="579"/>
        </w:trPr>
        <w:tc>
          <w:tcPr>
            <w:tcW w:w="1433" w:type="pct"/>
            <w:vMerge/>
          </w:tcPr>
          <w:p w14:paraId="3CDB5CA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25" w:type="pct"/>
          </w:tcPr>
          <w:p w14:paraId="467F86FC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522" w:type="pct"/>
          </w:tcPr>
          <w:p w14:paraId="256A411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7851185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5A20299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1EE820C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50FD1D31" w14:textId="77777777" w:rsidTr="00706730">
        <w:trPr>
          <w:trHeight w:val="559"/>
        </w:trPr>
        <w:tc>
          <w:tcPr>
            <w:tcW w:w="1433" w:type="pct"/>
            <w:vMerge/>
          </w:tcPr>
          <w:p w14:paraId="31B0A57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25" w:type="pct"/>
          </w:tcPr>
          <w:p w14:paraId="60C8FFC0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Калининградской области»</w:t>
            </w:r>
          </w:p>
        </w:tc>
        <w:tc>
          <w:tcPr>
            <w:tcW w:w="522" w:type="pct"/>
          </w:tcPr>
          <w:p w14:paraId="1A085F1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4E33BB6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31A87EE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28188D9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199C56C8" w14:textId="77777777" w:rsidTr="00706730">
        <w:trPr>
          <w:trHeight w:val="928"/>
        </w:trPr>
        <w:tc>
          <w:tcPr>
            <w:tcW w:w="1433" w:type="pct"/>
            <w:vMerge/>
          </w:tcPr>
          <w:p w14:paraId="1955CF3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pct"/>
          </w:tcPr>
          <w:p w14:paraId="0BFC73B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Курс п</w:t>
            </w:r>
            <w:r w:rsidRPr="0070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</w:t>
            </w: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</w:t>
            </w:r>
            <w:proofErr w:type="gramStart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Pr="0070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</w:t>
            </w:r>
            <w:proofErr w:type="gramEnd"/>
            <w:r w:rsidRPr="0070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«Оператор связи»</w:t>
            </w:r>
          </w:p>
        </w:tc>
        <w:tc>
          <w:tcPr>
            <w:tcW w:w="522" w:type="pct"/>
          </w:tcPr>
          <w:p w14:paraId="6EEEEB9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9" w:type="pct"/>
          </w:tcPr>
          <w:p w14:paraId="5ED0289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81" w:type="pct"/>
          </w:tcPr>
          <w:p w14:paraId="72B1052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0C1EEDF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22870FEC" w14:textId="77777777" w:rsidTr="00706730">
        <w:tc>
          <w:tcPr>
            <w:tcW w:w="1433" w:type="pct"/>
          </w:tcPr>
          <w:p w14:paraId="1DB9EAA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706730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  <w:r w:rsidRPr="0070673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25" w:type="pct"/>
          </w:tcPr>
          <w:p w14:paraId="006C0B1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«Исследовательская и проектная деятельность»</w:t>
            </w:r>
          </w:p>
        </w:tc>
        <w:tc>
          <w:tcPr>
            <w:tcW w:w="522" w:type="pct"/>
          </w:tcPr>
          <w:p w14:paraId="4BF360C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</w:tcPr>
          <w:p w14:paraId="52D58FA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1" w:type="pct"/>
          </w:tcPr>
          <w:p w14:paraId="65F6118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2C0A4F0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730" w:rsidRPr="00706730" w14:paraId="7B20DF74" w14:textId="77777777" w:rsidTr="00706730">
        <w:tc>
          <w:tcPr>
            <w:tcW w:w="2758" w:type="pct"/>
            <w:gridSpan w:val="2"/>
          </w:tcPr>
          <w:p w14:paraId="327A89A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Максимальная нагрузка</w:t>
            </w:r>
          </w:p>
        </w:tc>
        <w:tc>
          <w:tcPr>
            <w:tcW w:w="2242" w:type="pct"/>
            <w:gridSpan w:val="4"/>
          </w:tcPr>
          <w:p w14:paraId="2200B3D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6730">
              <w:rPr>
                <w:rFonts w:ascii="Times New Roman" w:eastAsia="Calibri" w:hAnsi="Times New Roman" w:cs="Times New Roman"/>
                <w:color w:val="FF0000"/>
              </w:rPr>
              <w:t>35 часов в неделю</w:t>
            </w:r>
          </w:p>
          <w:p w14:paraId="10006B4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(от 2170  до 2590 часов за два года)</w:t>
            </w:r>
          </w:p>
        </w:tc>
      </w:tr>
    </w:tbl>
    <w:p w14:paraId="372962B9" w14:textId="77777777" w:rsidR="00706730" w:rsidRPr="00706730" w:rsidRDefault="00706730" w:rsidP="007067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D172B" w14:textId="5E34B512" w:rsidR="00706730" w:rsidRPr="00706730" w:rsidRDefault="00706730" w:rsidP="00706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541FF38" w14:textId="77777777" w:rsidR="00706730" w:rsidRPr="00706730" w:rsidRDefault="00706730" w:rsidP="00706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№ 29</w:t>
      </w:r>
    </w:p>
    <w:p w14:paraId="7FE901B3" w14:textId="77777777" w:rsidR="00706730" w:rsidRPr="00706730" w:rsidRDefault="00706730" w:rsidP="00706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ru-RU"/>
        </w:rPr>
        <w:t>11-ый класс (ФГОС СОО) на 2020/2021 учебный год</w:t>
      </w:r>
    </w:p>
    <w:p w14:paraId="28F321B2" w14:textId="77777777" w:rsidR="00706730" w:rsidRPr="00706730" w:rsidRDefault="00706730" w:rsidP="00706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2789"/>
        <w:gridCol w:w="2743"/>
        <w:gridCol w:w="1037"/>
        <w:gridCol w:w="1226"/>
        <w:gridCol w:w="1039"/>
        <w:gridCol w:w="1019"/>
      </w:tblGrid>
      <w:tr w:rsidR="00706730" w:rsidRPr="00706730" w14:paraId="118F867D" w14:textId="77777777" w:rsidTr="00706730">
        <w:tc>
          <w:tcPr>
            <w:tcW w:w="1416" w:type="pct"/>
            <w:vMerge w:val="restart"/>
          </w:tcPr>
          <w:p w14:paraId="1260724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392" w:type="pct"/>
            <w:vMerge w:val="restart"/>
          </w:tcPr>
          <w:p w14:paraId="190C9B4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93" w:type="pct"/>
            <w:gridSpan w:val="4"/>
          </w:tcPr>
          <w:p w14:paraId="13ADE74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6730" w:rsidRPr="00706730" w14:paraId="5F14DB33" w14:textId="77777777" w:rsidTr="00706730">
        <w:tc>
          <w:tcPr>
            <w:tcW w:w="1416" w:type="pct"/>
            <w:vMerge/>
          </w:tcPr>
          <w:p w14:paraId="4A27132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81652F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gridSpan w:val="2"/>
          </w:tcPr>
          <w:p w14:paraId="6B790C5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044" w:type="pct"/>
            <w:gridSpan w:val="2"/>
          </w:tcPr>
          <w:p w14:paraId="1DDA69A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 уровень</w:t>
            </w:r>
          </w:p>
        </w:tc>
      </w:tr>
      <w:tr w:rsidR="00706730" w:rsidRPr="00706730" w14:paraId="21EA37C3" w14:textId="77777777" w:rsidTr="00706730">
        <w:tc>
          <w:tcPr>
            <w:tcW w:w="1416" w:type="pct"/>
            <w:vMerge/>
          </w:tcPr>
          <w:p w14:paraId="3E2A2D1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30F8A1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</w:tcPr>
          <w:p w14:paraId="3632696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622" w:type="pct"/>
          </w:tcPr>
          <w:p w14:paraId="4703743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527" w:type="pct"/>
          </w:tcPr>
          <w:p w14:paraId="6A8DE78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517" w:type="pct"/>
          </w:tcPr>
          <w:p w14:paraId="60F7EA7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706730" w:rsidRPr="00706730" w14:paraId="71CC060F" w14:textId="77777777" w:rsidTr="00706730">
        <w:tc>
          <w:tcPr>
            <w:tcW w:w="1416" w:type="pct"/>
            <w:vMerge w:val="restart"/>
          </w:tcPr>
          <w:p w14:paraId="316A0297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>«Русский язык и литература»</w:t>
            </w:r>
          </w:p>
          <w:p w14:paraId="4AF2310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84F88A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526" w:type="pct"/>
          </w:tcPr>
          <w:p w14:paraId="2E3B11F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2B2DF92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1DBBB8F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</w:tcPr>
          <w:p w14:paraId="45B2A76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706730" w:rsidRPr="00706730" w14:paraId="4EDE7D41" w14:textId="77777777" w:rsidTr="00706730">
        <w:tc>
          <w:tcPr>
            <w:tcW w:w="1416" w:type="pct"/>
            <w:vMerge/>
          </w:tcPr>
          <w:p w14:paraId="3B1154C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22EE1C5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526" w:type="pct"/>
          </w:tcPr>
          <w:p w14:paraId="23C27C2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14:paraId="77223E6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" w:type="pct"/>
          </w:tcPr>
          <w:p w14:paraId="77C206B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14:paraId="69892F0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706730" w:rsidRPr="00706730" w14:paraId="3E59FB04" w14:textId="77777777" w:rsidTr="00706730">
        <w:trPr>
          <w:trHeight w:val="657"/>
        </w:trPr>
        <w:tc>
          <w:tcPr>
            <w:tcW w:w="1416" w:type="pct"/>
            <w:vMerge w:val="restart"/>
          </w:tcPr>
          <w:p w14:paraId="487812A9" w14:textId="77777777" w:rsidR="00706730" w:rsidRPr="00706730" w:rsidRDefault="00706730" w:rsidP="00706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 и родная литература»*</w:t>
            </w:r>
          </w:p>
          <w:p w14:paraId="4170B46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BC50F6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«Родной язык» (русский)</w:t>
            </w:r>
          </w:p>
        </w:tc>
        <w:tc>
          <w:tcPr>
            <w:tcW w:w="526" w:type="pct"/>
          </w:tcPr>
          <w:p w14:paraId="71EBFF2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</w:tcPr>
          <w:p w14:paraId="05A7C81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14:paraId="10B312D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40E578D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6730" w:rsidRPr="00706730" w14:paraId="0C4414F3" w14:textId="77777777" w:rsidTr="00706730">
        <w:trPr>
          <w:trHeight w:val="330"/>
        </w:trPr>
        <w:tc>
          <w:tcPr>
            <w:tcW w:w="1416" w:type="pct"/>
            <w:vMerge/>
          </w:tcPr>
          <w:p w14:paraId="1CFFAEA8" w14:textId="77777777" w:rsidR="00706730" w:rsidRPr="00706730" w:rsidRDefault="00706730" w:rsidP="00706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7DC339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«Родная литература»</w:t>
            </w:r>
          </w:p>
        </w:tc>
        <w:tc>
          <w:tcPr>
            <w:tcW w:w="526" w:type="pct"/>
          </w:tcPr>
          <w:p w14:paraId="75B398B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</w:tcPr>
          <w:p w14:paraId="05F6B08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14:paraId="63DECAE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751A47D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6730" w:rsidRPr="00706730" w14:paraId="3EBF63B4" w14:textId="77777777" w:rsidTr="00706730">
        <w:tc>
          <w:tcPr>
            <w:tcW w:w="1416" w:type="pct"/>
            <w:vMerge w:val="restart"/>
          </w:tcPr>
          <w:p w14:paraId="2AE4672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</w:rPr>
              <w:t xml:space="preserve"> «Иностранные языки»</w:t>
            </w:r>
          </w:p>
          <w:p w14:paraId="1755F17A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571D928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</w:rPr>
              <w:lastRenderedPageBreak/>
              <w:t>Иностранный язык – «Английский язык»</w:t>
            </w:r>
          </w:p>
        </w:tc>
        <w:tc>
          <w:tcPr>
            <w:tcW w:w="526" w:type="pct"/>
          </w:tcPr>
          <w:p w14:paraId="248B7AF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14:paraId="15F956D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" w:type="pct"/>
          </w:tcPr>
          <w:p w14:paraId="198501F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14:paraId="1EA86F3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706730" w:rsidRPr="00706730" w14:paraId="41C992F0" w14:textId="77777777" w:rsidTr="00706730">
        <w:tc>
          <w:tcPr>
            <w:tcW w:w="1416" w:type="pct"/>
            <w:vMerge/>
          </w:tcPr>
          <w:p w14:paraId="4F60B83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C892A2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– «Немецкий язык»</w:t>
            </w:r>
          </w:p>
        </w:tc>
        <w:tc>
          <w:tcPr>
            <w:tcW w:w="526" w:type="pct"/>
          </w:tcPr>
          <w:p w14:paraId="45229E7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5C25161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15CD3D4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7DB5C81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6B840F35" w14:textId="77777777" w:rsidTr="00706730">
        <w:tc>
          <w:tcPr>
            <w:tcW w:w="1416" w:type="pct"/>
            <w:vMerge w:val="restart"/>
          </w:tcPr>
          <w:p w14:paraId="6D16DBC6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«Общественные науки»</w:t>
            </w:r>
          </w:p>
          <w:p w14:paraId="20FA2BE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3873D34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526" w:type="pct"/>
          </w:tcPr>
          <w:p w14:paraId="4E7D1CC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14:paraId="30C55A1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" w:type="pct"/>
          </w:tcPr>
          <w:p w14:paraId="1E1E7B8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14:paraId="12769D7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06730" w:rsidRPr="00706730" w14:paraId="0528AD5D" w14:textId="77777777" w:rsidTr="00706730">
        <w:tc>
          <w:tcPr>
            <w:tcW w:w="1416" w:type="pct"/>
            <w:vMerge/>
          </w:tcPr>
          <w:p w14:paraId="444865C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28766BE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«Обществознание» (включая экономику и право)</w:t>
            </w:r>
          </w:p>
        </w:tc>
        <w:tc>
          <w:tcPr>
            <w:tcW w:w="526" w:type="pct"/>
          </w:tcPr>
          <w:p w14:paraId="62171FA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14:paraId="2C25A76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" w:type="pct"/>
          </w:tcPr>
          <w:p w14:paraId="3B94DA1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587E6D0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1B047EFD" w14:textId="77777777" w:rsidTr="00706730">
        <w:tc>
          <w:tcPr>
            <w:tcW w:w="1416" w:type="pct"/>
            <w:vMerge/>
          </w:tcPr>
          <w:p w14:paraId="048F6EC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0D997F4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526" w:type="pct"/>
          </w:tcPr>
          <w:p w14:paraId="54B5202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439F9C6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5D4047F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14:paraId="061627E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06730" w:rsidRPr="00706730" w14:paraId="013012C2" w14:textId="77777777" w:rsidTr="00706730">
        <w:tc>
          <w:tcPr>
            <w:tcW w:w="1416" w:type="pct"/>
            <w:vMerge/>
          </w:tcPr>
          <w:p w14:paraId="168875B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0C19DEF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526" w:type="pct"/>
          </w:tcPr>
          <w:p w14:paraId="578B03D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0B1E463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37864E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5CC4B3B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3354A5B5" w14:textId="77777777" w:rsidTr="00706730">
        <w:tc>
          <w:tcPr>
            <w:tcW w:w="1416" w:type="pct"/>
            <w:vMerge/>
          </w:tcPr>
          <w:p w14:paraId="2C4C5FB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08FFBA2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526" w:type="pct"/>
          </w:tcPr>
          <w:p w14:paraId="55955FF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5E90721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675EA9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14:paraId="54B4B37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06730" w:rsidRPr="00706730" w14:paraId="13C082A4" w14:textId="77777777" w:rsidTr="00706730">
        <w:tc>
          <w:tcPr>
            <w:tcW w:w="1416" w:type="pct"/>
            <w:vMerge w:val="restart"/>
          </w:tcPr>
          <w:p w14:paraId="5165D84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«Математика и информатика»</w:t>
            </w:r>
          </w:p>
          <w:p w14:paraId="4B283A7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15708E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Times New Roman" w:hAnsi="Times New Roman" w:cs="Times New Roman"/>
                <w:lang w:eastAsia="ru-RU"/>
              </w:rPr>
              <w:t>«Математика» (включая алгебру и начала математического анализа, геометрию</w:t>
            </w:r>
            <w:r w:rsidRPr="00706730">
              <w:rPr>
                <w:rFonts w:ascii="Calibri" w:eastAsia="Calibri" w:hAnsi="Calibri" w:cs="Times New Roman"/>
                <w:color w:val="000000"/>
              </w:rPr>
              <w:t>»)</w:t>
            </w:r>
          </w:p>
        </w:tc>
        <w:tc>
          <w:tcPr>
            <w:tcW w:w="526" w:type="pct"/>
          </w:tcPr>
          <w:p w14:paraId="62FD1F1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14:paraId="239EB6C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7" w:type="pct"/>
          </w:tcPr>
          <w:p w14:paraId="1AD5FE8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14:paraId="1E934B6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706730" w:rsidRPr="00706730" w14:paraId="18300F97" w14:textId="77777777" w:rsidTr="00706730">
        <w:tc>
          <w:tcPr>
            <w:tcW w:w="1416" w:type="pct"/>
            <w:vMerge/>
          </w:tcPr>
          <w:p w14:paraId="5B60875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21353CE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526" w:type="pct"/>
          </w:tcPr>
          <w:p w14:paraId="126DF5A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1F7701E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3390F82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14:paraId="5B8BAB1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06730" w:rsidRPr="00706730" w14:paraId="44DACF75" w14:textId="77777777" w:rsidTr="00706730">
        <w:tc>
          <w:tcPr>
            <w:tcW w:w="1416" w:type="pct"/>
            <w:vMerge w:val="restart"/>
          </w:tcPr>
          <w:p w14:paraId="06D2D319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«Естественные науки»</w:t>
            </w:r>
          </w:p>
          <w:p w14:paraId="60F9253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5116C07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526" w:type="pct"/>
          </w:tcPr>
          <w:p w14:paraId="70E1B81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1E60530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05DF30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4(3+1)</w:t>
            </w:r>
          </w:p>
        </w:tc>
        <w:tc>
          <w:tcPr>
            <w:tcW w:w="517" w:type="pct"/>
          </w:tcPr>
          <w:p w14:paraId="5F4067C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06730" w:rsidRPr="00706730" w14:paraId="5F3E3CF3" w14:textId="77777777" w:rsidTr="00706730">
        <w:tc>
          <w:tcPr>
            <w:tcW w:w="1416" w:type="pct"/>
            <w:vMerge/>
          </w:tcPr>
          <w:p w14:paraId="195586E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01245B9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526" w:type="pct"/>
          </w:tcPr>
          <w:p w14:paraId="6ADAF21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6C856F2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60750F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" w:type="pct"/>
          </w:tcPr>
          <w:p w14:paraId="71B8F28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706730" w:rsidRPr="00706730" w14:paraId="57C8ED41" w14:textId="77777777" w:rsidTr="00706730">
        <w:tc>
          <w:tcPr>
            <w:tcW w:w="1416" w:type="pct"/>
            <w:vMerge/>
          </w:tcPr>
          <w:p w14:paraId="71B530C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4F1D682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526" w:type="pct"/>
          </w:tcPr>
          <w:p w14:paraId="3632B2E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5206545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57DE29D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4(3+1)</w:t>
            </w:r>
          </w:p>
        </w:tc>
        <w:tc>
          <w:tcPr>
            <w:tcW w:w="517" w:type="pct"/>
          </w:tcPr>
          <w:p w14:paraId="00F87C6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06730" w:rsidRPr="00706730" w14:paraId="2DE3F53D" w14:textId="77777777" w:rsidTr="00706730">
        <w:tc>
          <w:tcPr>
            <w:tcW w:w="1416" w:type="pct"/>
            <w:vMerge/>
          </w:tcPr>
          <w:p w14:paraId="5242CA2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75222E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«Естествознание»</w:t>
            </w:r>
          </w:p>
        </w:tc>
        <w:tc>
          <w:tcPr>
            <w:tcW w:w="526" w:type="pct"/>
          </w:tcPr>
          <w:p w14:paraId="551268A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3E460CB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206187F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58AADCC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3C84A772" w14:textId="77777777" w:rsidTr="00706730">
        <w:tc>
          <w:tcPr>
            <w:tcW w:w="1416" w:type="pct"/>
            <w:vMerge/>
          </w:tcPr>
          <w:p w14:paraId="1D43FB2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5407DB4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«Астрономия»</w:t>
            </w:r>
          </w:p>
        </w:tc>
        <w:tc>
          <w:tcPr>
            <w:tcW w:w="526" w:type="pct"/>
          </w:tcPr>
          <w:p w14:paraId="4C73AB7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0C853C4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6E6595E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A33B3C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0426648D" w14:textId="77777777" w:rsidTr="00706730">
        <w:tc>
          <w:tcPr>
            <w:tcW w:w="1416" w:type="pct"/>
            <w:vMerge w:val="restart"/>
          </w:tcPr>
          <w:p w14:paraId="48188533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«Физическая культура, экология и основы безопасности жизнедеятельности»</w:t>
            </w:r>
          </w:p>
          <w:p w14:paraId="6FBAC5A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B3C6BA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526" w:type="pct"/>
          </w:tcPr>
          <w:p w14:paraId="07F9FDE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14:paraId="1C8DFE2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" w:type="pct"/>
          </w:tcPr>
          <w:p w14:paraId="0E5BEE5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77D3671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561B9453" w14:textId="77777777" w:rsidTr="00706730">
        <w:tc>
          <w:tcPr>
            <w:tcW w:w="1416" w:type="pct"/>
            <w:vMerge/>
          </w:tcPr>
          <w:p w14:paraId="4FEC397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34660FB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526" w:type="pct"/>
          </w:tcPr>
          <w:p w14:paraId="4A764FE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37E50C8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691E007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3F05A1C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11977BA2" w14:textId="77777777" w:rsidTr="00706730">
        <w:tc>
          <w:tcPr>
            <w:tcW w:w="1416" w:type="pct"/>
            <w:vMerge w:val="restart"/>
          </w:tcPr>
          <w:p w14:paraId="7B160FD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учебные предметы</w:t>
            </w:r>
          </w:p>
          <w:p w14:paraId="186B77B7" w14:textId="77777777" w:rsidR="00706730" w:rsidRPr="00706730" w:rsidRDefault="00706730" w:rsidP="00706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DDC66A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«Погружение в профессиональную деятельность»</w:t>
            </w:r>
          </w:p>
        </w:tc>
        <w:tc>
          <w:tcPr>
            <w:tcW w:w="526" w:type="pct"/>
          </w:tcPr>
          <w:p w14:paraId="3B5AA68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1FB25F5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90009C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3183351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06B8B100" w14:textId="77777777" w:rsidTr="00706730">
        <w:tc>
          <w:tcPr>
            <w:tcW w:w="1416" w:type="pct"/>
            <w:vMerge/>
          </w:tcPr>
          <w:p w14:paraId="7B6EC10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2EF245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Курс «Написание сочинения - рассуждения»</w:t>
            </w:r>
          </w:p>
        </w:tc>
        <w:tc>
          <w:tcPr>
            <w:tcW w:w="526" w:type="pct"/>
          </w:tcPr>
          <w:p w14:paraId="0B51396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4614EA0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2B6404A9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37139E9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7B92EAC3" w14:textId="77777777" w:rsidTr="00706730">
        <w:tc>
          <w:tcPr>
            <w:tcW w:w="1416" w:type="pct"/>
            <w:vMerge/>
          </w:tcPr>
          <w:p w14:paraId="766AF6CF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008B4AA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«Теория познания»</w:t>
            </w:r>
          </w:p>
        </w:tc>
        <w:tc>
          <w:tcPr>
            <w:tcW w:w="526" w:type="pct"/>
          </w:tcPr>
          <w:p w14:paraId="7ABCA2D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31C003B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2E5AB72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6930434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349C8512" w14:textId="77777777" w:rsidTr="00706730">
        <w:trPr>
          <w:trHeight w:val="477"/>
        </w:trPr>
        <w:tc>
          <w:tcPr>
            <w:tcW w:w="1416" w:type="pct"/>
            <w:vMerge w:val="restart"/>
          </w:tcPr>
          <w:p w14:paraId="4E453C7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выбору </w:t>
            </w:r>
            <w:proofErr w:type="gramStart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2" w:type="pct"/>
          </w:tcPr>
          <w:p w14:paraId="512D845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«Дифференцированный курс по математике»</w:t>
            </w:r>
          </w:p>
        </w:tc>
        <w:tc>
          <w:tcPr>
            <w:tcW w:w="526" w:type="pct"/>
          </w:tcPr>
          <w:p w14:paraId="5A3BA32C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2" w:type="pct"/>
          </w:tcPr>
          <w:p w14:paraId="3CEFC273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7" w:type="pct"/>
          </w:tcPr>
          <w:p w14:paraId="55038C1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0422582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4910BA7B" w14:textId="77777777" w:rsidTr="00706730">
        <w:trPr>
          <w:trHeight w:val="527"/>
        </w:trPr>
        <w:tc>
          <w:tcPr>
            <w:tcW w:w="1416" w:type="pct"/>
            <w:vMerge/>
          </w:tcPr>
          <w:p w14:paraId="73A9C027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523D9659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526" w:type="pct"/>
          </w:tcPr>
          <w:p w14:paraId="1FBDA9A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2" w:type="pct"/>
          </w:tcPr>
          <w:p w14:paraId="4A23276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7" w:type="pct"/>
          </w:tcPr>
          <w:p w14:paraId="41ABF7F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7D55364A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28AE34D5" w14:textId="77777777" w:rsidTr="00706730">
        <w:trPr>
          <w:trHeight w:val="549"/>
        </w:trPr>
        <w:tc>
          <w:tcPr>
            <w:tcW w:w="1416" w:type="pct"/>
            <w:vMerge/>
          </w:tcPr>
          <w:p w14:paraId="21CED56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16DEA126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Калининградской области»</w:t>
            </w:r>
          </w:p>
        </w:tc>
        <w:tc>
          <w:tcPr>
            <w:tcW w:w="526" w:type="pct"/>
          </w:tcPr>
          <w:p w14:paraId="75D8ED8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2" w:type="pct"/>
          </w:tcPr>
          <w:p w14:paraId="1E1CE26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7" w:type="pct"/>
          </w:tcPr>
          <w:p w14:paraId="55276B0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6440E56B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08F625D5" w14:textId="77777777" w:rsidTr="00706730">
        <w:trPr>
          <w:trHeight w:val="928"/>
        </w:trPr>
        <w:tc>
          <w:tcPr>
            <w:tcW w:w="1416" w:type="pct"/>
            <w:vMerge/>
          </w:tcPr>
          <w:p w14:paraId="3E2D85A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736C3871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Курс п</w:t>
            </w:r>
            <w:r w:rsidRPr="0070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</w:t>
            </w: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</w:t>
            </w:r>
            <w:proofErr w:type="gramStart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Pr="0070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</w:t>
            </w:r>
            <w:proofErr w:type="gramEnd"/>
            <w:r w:rsidRPr="0070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«Оператор связи»</w:t>
            </w:r>
          </w:p>
        </w:tc>
        <w:tc>
          <w:tcPr>
            <w:tcW w:w="526" w:type="pct"/>
          </w:tcPr>
          <w:p w14:paraId="19BE47C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2" w:type="pct"/>
          </w:tcPr>
          <w:p w14:paraId="33D47988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673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27" w:type="pct"/>
          </w:tcPr>
          <w:p w14:paraId="794720E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38C56D1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0E20DB4F" w14:textId="77777777" w:rsidTr="00706730">
        <w:tc>
          <w:tcPr>
            <w:tcW w:w="1416" w:type="pct"/>
          </w:tcPr>
          <w:p w14:paraId="66160B2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2" w:type="pct"/>
          </w:tcPr>
          <w:p w14:paraId="76B5FE60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</w:tc>
        <w:tc>
          <w:tcPr>
            <w:tcW w:w="526" w:type="pct"/>
          </w:tcPr>
          <w:p w14:paraId="3EEC9FB6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14:paraId="16B7E642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" w:type="pct"/>
          </w:tcPr>
          <w:p w14:paraId="28091CFD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00A9D36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730" w:rsidRPr="00706730" w14:paraId="33799D60" w14:textId="77777777" w:rsidTr="00706730">
        <w:tc>
          <w:tcPr>
            <w:tcW w:w="2807" w:type="pct"/>
            <w:gridSpan w:val="2"/>
          </w:tcPr>
          <w:p w14:paraId="1D8A2FF5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193" w:type="pct"/>
            <w:gridSpan w:val="4"/>
          </w:tcPr>
          <w:p w14:paraId="595E8934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35 часов в неделю</w:t>
            </w:r>
          </w:p>
          <w:p w14:paraId="1AC2851E" w14:textId="77777777" w:rsidR="00706730" w:rsidRPr="00706730" w:rsidRDefault="00706730" w:rsidP="00706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(от 2170  до 2590 часов за два года)</w:t>
            </w:r>
          </w:p>
        </w:tc>
      </w:tr>
    </w:tbl>
    <w:p w14:paraId="5B973EAB" w14:textId="77777777" w:rsidR="00706730" w:rsidRPr="00706730" w:rsidRDefault="00706730" w:rsidP="00706730">
      <w:pPr>
        <w:tabs>
          <w:tab w:val="left" w:pos="9631"/>
        </w:tabs>
        <w:spacing w:after="0" w:line="276" w:lineRule="auto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706730" w:rsidRPr="00706730" w14:paraId="06C082D7" w14:textId="77777777" w:rsidTr="00706730">
        <w:tc>
          <w:tcPr>
            <w:tcW w:w="5000" w:type="pct"/>
          </w:tcPr>
          <w:p w14:paraId="544C1B4F" w14:textId="77777777" w:rsidR="00706730" w:rsidRPr="00706730" w:rsidRDefault="00706730" w:rsidP="00706730">
            <w:pPr>
              <w:tabs>
                <w:tab w:val="left" w:pos="921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ИУП:</w:t>
            </w:r>
          </w:p>
        </w:tc>
      </w:tr>
      <w:tr w:rsidR="00706730" w:rsidRPr="00706730" w14:paraId="0F31C56B" w14:textId="77777777" w:rsidTr="00706730">
        <w:tc>
          <w:tcPr>
            <w:tcW w:w="5000" w:type="pct"/>
          </w:tcPr>
          <w:p w14:paraId="22681D1E" w14:textId="77777777" w:rsidR="00706730" w:rsidRPr="00706730" w:rsidRDefault="00706730" w:rsidP="00706730">
            <w:pPr>
              <w:tabs>
                <w:tab w:val="left" w:pos="921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1.ИУП  должен содержать не менее 11 (12) учебных предметов. Обязательные для включения во все учебные планы:</w:t>
            </w: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«Русский язык»; «Литература»; «Родной язык» (русский), </w:t>
            </w: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«Родная литература», </w:t>
            </w: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«Английский язык»; «Второй иностранный язык – Немецкий язык»; </w:t>
            </w:r>
            <w:r w:rsidRPr="007067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«Математика»  (включая алгебру и начала математического анализа, геометрию»</w:t>
            </w: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); «Информатика»; «История»; «География»; «Физическая культура»; «Основы безопасности жизнедеятельности»; «Астрономия»; «Индивидуальный проект».</w:t>
            </w:r>
            <w:proofErr w:type="gramEnd"/>
          </w:p>
        </w:tc>
      </w:tr>
      <w:tr w:rsidR="00706730" w:rsidRPr="00706730" w14:paraId="60B1F899" w14:textId="77777777" w:rsidTr="00706730">
        <w:tc>
          <w:tcPr>
            <w:tcW w:w="5000" w:type="pct"/>
          </w:tcPr>
          <w:p w14:paraId="036F5239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2.Каждый обучающийся должен выбрать не менее 2-х курсов по выбору. В исключительных случаях по решению родителей </w:t>
            </w:r>
            <w:proofErr w:type="gramStart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, заранее согласованному с ОУ, количество элективных курсов может быть сокращено.</w:t>
            </w:r>
          </w:p>
        </w:tc>
      </w:tr>
      <w:tr w:rsidR="00706730" w:rsidRPr="00706730" w14:paraId="1E82A385" w14:textId="77777777" w:rsidTr="00706730">
        <w:tc>
          <w:tcPr>
            <w:tcW w:w="5000" w:type="pct"/>
          </w:tcPr>
          <w:p w14:paraId="269ADFA6" w14:textId="77777777" w:rsidR="00706730" w:rsidRPr="00706730" w:rsidRDefault="00706730" w:rsidP="00706730">
            <w:pPr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3.Каждый обучающийся в течение учебного года выполняет </w:t>
            </w:r>
            <w:proofErr w:type="gramStart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, на который отводится 1 час в неделю.</w:t>
            </w:r>
          </w:p>
        </w:tc>
      </w:tr>
      <w:tr w:rsidR="00706730" w:rsidRPr="00706730" w14:paraId="55A8E951" w14:textId="77777777" w:rsidTr="00706730">
        <w:tc>
          <w:tcPr>
            <w:tcW w:w="5000" w:type="pct"/>
          </w:tcPr>
          <w:p w14:paraId="14C7F258" w14:textId="77777777" w:rsidR="00706730" w:rsidRPr="00706730" w:rsidRDefault="00706730" w:rsidP="00706730">
            <w:pPr>
              <w:spacing w:line="237" w:lineRule="auto"/>
              <w:ind w:right="120"/>
              <w:jc w:val="both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4.Недельная нагрузка </w:t>
            </w:r>
            <w:proofErr w:type="gramStart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06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составлять не менее 32-х академических часов в неделю. </w:t>
            </w:r>
            <w:r w:rsidRPr="00706730">
              <w:rPr>
                <w:rFonts w:ascii="Times New Roman" w:eastAsia="Times New Roman" w:hAnsi="Times New Roman" w:cs="Arial"/>
                <w:sz w:val="24"/>
                <w:lang w:eastAsia="ru-RU"/>
              </w:rPr>
              <w:t>Обязательная часть учебного плана составляет 60%, а часть формируемая участниками образовательной деятельности – 40%.</w:t>
            </w:r>
          </w:p>
        </w:tc>
      </w:tr>
    </w:tbl>
    <w:p w14:paraId="4C0BAFFA" w14:textId="77777777" w:rsidR="00706730" w:rsidRPr="00706730" w:rsidRDefault="00706730" w:rsidP="00706730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4DA41" w14:textId="77777777" w:rsidR="00706730" w:rsidRPr="00706730" w:rsidRDefault="00706730" w:rsidP="0070673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6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учебников для обучающихся при получении среднего общего образования, используемых в МАОУ СОШ № 29  в 2018-2020 учебном году</w:t>
      </w:r>
      <w:proofErr w:type="gramEnd"/>
    </w:p>
    <w:p w14:paraId="32C5DC09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среднего общего образования</w:t>
      </w:r>
    </w:p>
    <w:p w14:paraId="6B9718BD" w14:textId="77777777" w:rsidR="00706730" w:rsidRPr="00706730" w:rsidRDefault="00706730" w:rsidP="00706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14:paraId="1E9CF1D7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0673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Гусарова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 Русский язык, ВЕНТАНА-ГРАФ, 2016 (базовый и углубленный уровень)</w:t>
      </w:r>
    </w:p>
    <w:p w14:paraId="05F67D3B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2. Ланин Б.А. Литература, ВЕНТАНА-ГРАФ, 2016 (базовый и углубленный уровень)</w:t>
      </w:r>
    </w:p>
    <w:p w14:paraId="5C2EF5C8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673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Афанасьева О.В., Дули Д., Михеева И.В. Английский язык, Просвещение, 2016 (базовый уровень)</w:t>
      </w:r>
    </w:p>
    <w:p w14:paraId="1097E016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3а. Афанасьева О.В., Михеева И.В. Английский язык, Просвещение, 2016 (углубленный уровень) </w:t>
      </w:r>
    </w:p>
    <w:p w14:paraId="2D7C6B15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Колягин Ю.М., Ткачёва М.Ф., Фёдорова Н.Е. и др. Алгебра, Просвещение, 2016 (базовый и углубленный уровень)</w:t>
      </w:r>
    </w:p>
    <w:p w14:paraId="1924DC39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Л.С., Бутузов В.Ф., Кадомцев С.Б. и др. Геометрия, 10-11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Просвещение, 2016 (базовый и углубленный уровень)</w:t>
      </w:r>
    </w:p>
    <w:p w14:paraId="36213725" w14:textId="77777777" w:rsidR="00706730" w:rsidRPr="00706730" w:rsidRDefault="00706730" w:rsidP="00706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70673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Семакин И.Г.,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Хеннер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Е.К., Шеина Т.Ю. Информатика, БИНОМ, 2016</w:t>
      </w:r>
      <w:r w:rsidRPr="007067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(базовый уровень)</w:t>
      </w:r>
    </w:p>
    <w:p w14:paraId="334D6860" w14:textId="77777777" w:rsidR="00706730" w:rsidRPr="00706730" w:rsidRDefault="00706730" w:rsidP="00706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6а</w:t>
      </w:r>
      <w:proofErr w:type="gram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оляков К.Ю., Еремин Е.А. Информатика, БИНОМ, 2016 </w:t>
      </w:r>
      <w:r w:rsidRPr="00706730">
        <w:rPr>
          <w:rFonts w:ascii="Times New Roman" w:eastAsia="Calibri" w:hAnsi="Times New Roman" w:cs="Times New Roman"/>
          <w:sz w:val="24"/>
          <w:szCs w:val="24"/>
          <w:lang w:eastAsia="ar-SA"/>
        </w:rPr>
        <w:t>(углубленный уровень)</w:t>
      </w:r>
    </w:p>
    <w:p w14:paraId="3BA9EDDD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Сахаров А.Н.,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Загладин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История, Русское слово, 2016 (базовый уровень)</w:t>
      </w:r>
    </w:p>
    <w:p w14:paraId="0116F99A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7а.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Загладин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Н.В., Симония Н.А. История. Всеобщая история, Русское слово, 2016 (углубленный уровень)</w:t>
      </w:r>
    </w:p>
    <w:p w14:paraId="697232E7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Боголюбов Л.Н., Аверьянов Ю.И., Белявский А.В./ 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Л.Н.Боголюбова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Обществознание, Просвещение, 2016 (базовый уровень) </w:t>
      </w:r>
    </w:p>
    <w:p w14:paraId="5D17BD55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Бахчиева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/под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В.П.Дронова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Экономическая и социальная география мира, Просвещение, 2016 (базовый и углубленный уровень)</w:t>
      </w:r>
    </w:p>
    <w:p w14:paraId="72C73D05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Г.Я., Синяков А.Г. Физика. Механика, Дрофа, 2016 (для углубленного уровня) </w:t>
      </w:r>
    </w:p>
    <w:p w14:paraId="607CCC2B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10а.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Г.Я., Синяков А.Г. Физика. Молекулярная физика. Термодинамика, Дрофа, 2016 (углубленный уровень)</w:t>
      </w:r>
    </w:p>
    <w:p w14:paraId="2EB1886E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10б.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Г.Я., Синяков А.Г. Физика. Электродинамика, 10-11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., Дрофа, 2016 (углубленный уровень)</w:t>
      </w:r>
    </w:p>
    <w:p w14:paraId="6BCBB2A2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11. Габриелян О.С., Остроумов И.Г., Пономарев С.Ю. Химия, Дрофа, 2017 (углубленный уровень)</w:t>
      </w:r>
    </w:p>
    <w:p w14:paraId="0090E66B" w14:textId="77777777" w:rsidR="00706730" w:rsidRPr="00706730" w:rsidRDefault="00706730" w:rsidP="00706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Пономарева И.Н., Корнилова О.А., Симонова Л.В. / 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И.Н.Пономаревой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06730">
        <w:rPr>
          <w:rFonts w:ascii="ArialMT" w:eastAsia="Times New Roman" w:hAnsi="ArialMT" w:cs="ArialMT"/>
          <w:sz w:val="20"/>
          <w:szCs w:val="20"/>
          <w:lang w:eastAsia="ar-SA"/>
        </w:rPr>
        <w:t xml:space="preserve"> 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Биология, ВЕНТАНА-ГРАФ, 2016 (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уровень)</w:t>
      </w:r>
    </w:p>
    <w:p w14:paraId="51E44A32" w14:textId="77777777" w:rsidR="00706730" w:rsidRPr="00706730" w:rsidRDefault="00706730" w:rsidP="007067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Смирнов А.Т., Хренников Б.О./ 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А.Т.Смирнова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безопасности жизнедеятельности, Просвещение, 2016 (базовый уровень)</w:t>
      </w:r>
    </w:p>
    <w:p w14:paraId="3DFF4A44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Лях В.И. Физическая культура, 10-11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Просвещение, 2015 (базовый уровень)</w:t>
      </w:r>
    </w:p>
    <w:p w14:paraId="05D0D970" w14:textId="77777777" w:rsidR="00706730" w:rsidRPr="00706730" w:rsidRDefault="00706730" w:rsidP="00706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Габриелян О.С., Остроумов И.Г.,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Пурышева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Н.С. Естествознание, Дрофа, 2016 (базовый уровень)</w:t>
      </w:r>
    </w:p>
    <w:p w14:paraId="38326326" w14:textId="77777777" w:rsidR="00706730" w:rsidRPr="00706730" w:rsidRDefault="00706730" w:rsidP="007067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70673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ред. Иванова С.И.,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Линькова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А.Я. Экономика. В 2 ч., 10-11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., Дрофа, 2016 (углубленный уровень)</w:t>
      </w:r>
    </w:p>
    <w:p w14:paraId="00126AE5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00FFFF"/>
          <w:lang w:eastAsia="ar-SA"/>
        </w:rPr>
      </w:pPr>
    </w:p>
    <w:p w14:paraId="5D9B8E9C" w14:textId="77777777" w:rsidR="00706730" w:rsidRPr="00706730" w:rsidRDefault="00706730" w:rsidP="00706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14:paraId="33BAD216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Гусарова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 Русский язык, ВЕНТАНА-ГРАФ, 2017 (базовый и углубленный уровень)</w:t>
      </w:r>
    </w:p>
    <w:p w14:paraId="211A6E2F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2. Ланин Б.А. Литература, ВЕНТАНА-ГРАФ, 2017 (базовый и углубленный уровень)</w:t>
      </w:r>
    </w:p>
    <w:p w14:paraId="0E01D2E6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3. Афанасьева О.В., Дули Д., Михеева И.В. Английский язык, Просвещение, 2017 (базовый уровень)</w:t>
      </w:r>
    </w:p>
    <w:p w14:paraId="77048284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3а. Афанасьева О.В., Михеева И.В. Английский язык, Просвещение, 2016 (углубленный уровень) </w:t>
      </w:r>
    </w:p>
    <w:p w14:paraId="030FEE4E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Колягин Ю.М., Ткачёва М.Ф., Фёдорова Н.Е. и др. Алгебра, Просвещение, 2016 (базовый и углубленный уровень)</w:t>
      </w:r>
    </w:p>
    <w:p w14:paraId="1535CCA1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Л.С., Бутузов В.Ф., Кадомцев С.Б. и др. Геометрия, 10-11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Просвещение, 2016 (базовый и углубленный уровень)</w:t>
      </w:r>
    </w:p>
    <w:p w14:paraId="4BF7E8FF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Семакин И.Г.,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Хеннер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Е.К., Шеина Т.Ю. Информатика, БИНОМ, 2017 (базовый уровень)</w:t>
      </w:r>
    </w:p>
    <w:p w14:paraId="00B26B70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6а. Поляков К.Ю., Еремин Е.А. Информатика, БИНОМ, 2017 (углубленный уровень)</w:t>
      </w:r>
    </w:p>
    <w:p w14:paraId="57D05146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Загладин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Н.В., Петров Ю.А. История, Русское слово, 2017 (базовый уровень)</w:t>
      </w:r>
    </w:p>
    <w:p w14:paraId="6DCABD00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7а.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Загладин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Н.В., Симония Н.А. История. Всеобщая история, Русское слово, 2016 (углубленный уровень)</w:t>
      </w:r>
    </w:p>
    <w:p w14:paraId="15C194C0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Боголюбов Л.Н., Городецкая Н.И., Иванова Л.Ф./ 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Л.Н.Боголюбова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Обществознание, Просвещение, 2016 (базовый уровень)</w:t>
      </w:r>
    </w:p>
    <w:p w14:paraId="3E744505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Бахчиева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/под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В.П.Дронова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Экономическая и социальная география мира, ВЕНТАНА-ГРАФ, 2016 (базовый и углубленный уровень)</w:t>
      </w:r>
    </w:p>
    <w:p w14:paraId="0D889E4C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Г.Я., Синяков А.Г. Физика. Электродинамика, 10-11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., Дрофа, 2016 (углубленный уровень)</w:t>
      </w:r>
    </w:p>
    <w:p w14:paraId="4D2D760B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10а.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Г.Я., Синяков А.Г. Физика. Колебания и волны, Дрофа, 2016 (углубленный уровень)</w:t>
      </w:r>
    </w:p>
    <w:p w14:paraId="641652D2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10б.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Г.Я., Синяков А.Г. Физика. Оптика, Дрофа, 2017 (углубленный уровень)</w:t>
      </w:r>
    </w:p>
    <w:p w14:paraId="47741F6D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11. Габриелян О.С., Остроумов И.Г., Пономарев С.Ю. Химия, Дрофа, 2017 (углубленный уровень)</w:t>
      </w:r>
    </w:p>
    <w:p w14:paraId="4CE669F8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Пономарева И.Н., Корнилова О.А., Симонова Л.В. / 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И.Н.Пономаревой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Биология, ВЕНТАНА-ГРАФ, 2017 (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уровень)</w:t>
      </w:r>
    </w:p>
    <w:p w14:paraId="3E7C32F9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Смирнов А.Т., Хренников Б.О./ Под ред.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А.Т.Смирнова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безопасности жизнедеятельности, Просвещение, 2016 (базовый уровень)</w:t>
      </w:r>
    </w:p>
    <w:p w14:paraId="3DBC592B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Лях В.И. Физическая культура, 10-11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Просвещение, 2015 (базовый уровень)</w:t>
      </w:r>
    </w:p>
    <w:p w14:paraId="7DB590DF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Габриелян О.С., Остроумов И.Г., </w:t>
      </w:r>
      <w:proofErr w:type="spellStart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Пурышева</w:t>
      </w:r>
      <w:proofErr w:type="spellEnd"/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Н.С. Естествознание, Дрофа, 2016 (базовый уровень)</w:t>
      </w:r>
    </w:p>
    <w:p w14:paraId="3983BB71" w14:textId="77777777" w:rsidR="00706730" w:rsidRPr="00706730" w:rsidRDefault="00706730" w:rsidP="00706730">
      <w:pPr>
        <w:tabs>
          <w:tab w:val="left" w:pos="9648"/>
          <w:tab w:val="left" w:pos="12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30">
        <w:rPr>
          <w:rFonts w:ascii="Times New Roman" w:eastAsia="Times New Roman" w:hAnsi="Times New Roman" w:cs="Times New Roman"/>
          <w:sz w:val="24"/>
          <w:szCs w:val="24"/>
          <w:lang w:eastAsia="ar-SA"/>
        </w:rPr>
        <w:t>16. Певцова Е.А. Право: основы правовой культуры. В 2 ч., Русское слово, 2016 (базовый и углубленный уровень)</w:t>
      </w:r>
    </w:p>
    <w:p w14:paraId="0DBA9E6B" w14:textId="77777777" w:rsidR="00706730" w:rsidRPr="00706730" w:rsidRDefault="00706730" w:rsidP="00706730">
      <w:pPr>
        <w:tabs>
          <w:tab w:val="left" w:pos="9648"/>
          <w:tab w:val="left" w:pos="12004"/>
        </w:tabs>
        <w:spacing w:after="0" w:line="276" w:lineRule="auto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E6DD1" w14:textId="7A5D0924" w:rsidR="005B6F87" w:rsidRDefault="002D3373" w:rsidP="005B6F87">
      <w:pPr>
        <w:tabs>
          <w:tab w:val="left" w:pos="9648"/>
          <w:tab w:val="left" w:pos="12004"/>
        </w:tabs>
        <w:spacing w:after="0" w:line="276" w:lineRule="auto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4830CC"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="005B6F87" w:rsidRPr="007B17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8443F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</w:t>
      </w:r>
    </w:p>
    <w:p w14:paraId="11E32E2A" w14:textId="77777777" w:rsidR="0048443F" w:rsidRPr="007B1709" w:rsidRDefault="0048443F" w:rsidP="005B6F87">
      <w:pPr>
        <w:tabs>
          <w:tab w:val="left" w:pos="9648"/>
          <w:tab w:val="left" w:pos="12004"/>
        </w:tabs>
        <w:spacing w:after="0" w:line="276" w:lineRule="auto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9259B" w14:textId="77777777" w:rsidR="0048443F" w:rsidRPr="0048443F" w:rsidRDefault="0048443F" w:rsidP="00484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48443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Пояснительная записка</w:t>
      </w:r>
    </w:p>
    <w:p w14:paraId="4F4E28FE" w14:textId="77777777" w:rsidR="004B69EA" w:rsidRPr="004B69EA" w:rsidRDefault="004B69EA" w:rsidP="004B69E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69EA">
        <w:rPr>
          <w:rFonts w:ascii="Times New Roman" w:eastAsia="Calibri" w:hAnsi="Times New Roman" w:cs="Times New Roman"/>
          <w:sz w:val="24"/>
          <w:szCs w:val="24"/>
        </w:rPr>
        <w:t>Успешная социализация обучающихся признана одной из важнейших задач российского образования.</w:t>
      </w:r>
      <w:proofErr w:type="gramEnd"/>
      <w:r w:rsidRPr="004B69EA">
        <w:rPr>
          <w:rFonts w:ascii="Times New Roman" w:eastAsia="Calibri" w:hAnsi="Times New Roman" w:cs="Times New Roman"/>
          <w:sz w:val="24"/>
          <w:szCs w:val="24"/>
        </w:rPr>
        <w:t xml:space="preserve"> Своевременно сориентировать ребенка в духовном и культурном наследии, в современной социокультурной среде, всесторонне развивать его личность наиболее эффективно получается в рамках организации внеурочной деятельности, особенно, в условиях системы среднего общего образования.</w:t>
      </w:r>
    </w:p>
    <w:p w14:paraId="04877C4F" w14:textId="77777777" w:rsidR="004B69EA" w:rsidRPr="004B69EA" w:rsidRDefault="004B69EA" w:rsidP="004B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основа:</w:t>
      </w:r>
    </w:p>
    <w:p w14:paraId="5CB8829E" w14:textId="77777777" w:rsidR="004B69EA" w:rsidRPr="004B69EA" w:rsidRDefault="004B69EA" w:rsidP="004B69EA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B69E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B69EA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2012 г</w:t>
        </w:r>
      </w:smartTag>
      <w:r w:rsidRPr="004B69E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4B69EA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</w:t>
      </w:r>
      <w:r w:rsidRPr="004B69E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273-ФЗ </w:t>
      </w:r>
      <w:r w:rsidRPr="004B69E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«Об образовании в Российской Федерации».</w:t>
      </w:r>
    </w:p>
    <w:p w14:paraId="2D77CFC6" w14:textId="77777777" w:rsidR="004B69EA" w:rsidRPr="004B69EA" w:rsidRDefault="004B69EA" w:rsidP="004B69EA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B69E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государственный образовательный стандарт среднего общего образования приказ № 413 от 17.05.2012 года.</w:t>
      </w:r>
    </w:p>
    <w:p w14:paraId="686AB9BE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Программа воспитания и социализации </w:t>
      </w:r>
      <w:proofErr w:type="gramStart"/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№29.</w:t>
      </w:r>
    </w:p>
    <w:p w14:paraId="61648D8E" w14:textId="77777777" w:rsidR="004B69EA" w:rsidRPr="004B69EA" w:rsidRDefault="004B69EA" w:rsidP="004B69E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Calibri" w:hAnsi="Times New Roman" w:cs="Times New Roman"/>
          <w:sz w:val="24"/>
          <w:szCs w:val="24"/>
        </w:rPr>
        <w:t>Внеурочная деятельность предполагает, с одной стороны, свободный выбор на основе личных интересов и склонностей ребенка, с другой стороны, создание развивающей культурной среды и использование разнообразных видов деятельности обучающихся (кроме учебной деятельности на уроке), в которых представляется возможным и целесообразным решение задач воспитания и социализации детей.</w:t>
      </w:r>
    </w:p>
    <w:p w14:paraId="69977120" w14:textId="77777777" w:rsidR="004B69EA" w:rsidRPr="004B69EA" w:rsidRDefault="004B69EA" w:rsidP="004B6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системы внеурочной деятельности</w:t>
      </w: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условий, способствующих самореализации обучающихся, проявлению их индивидуальности, а также ранней социализации выпускника</w:t>
      </w:r>
      <w:r w:rsidRPr="004B69EA">
        <w:rPr>
          <w:rFonts w:ascii="Times New Roman" w:eastAsia="Calibri" w:hAnsi="Times New Roman" w:cs="Times New Roman"/>
          <w:sz w:val="24"/>
          <w:szCs w:val="24"/>
        </w:rPr>
        <w:t>, постижения духовно</w:t>
      </w:r>
      <w:r w:rsidRPr="004B69E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B69EA">
        <w:rPr>
          <w:rFonts w:ascii="Times New Roman" w:eastAsia="Calibri" w:hAnsi="Times New Roman" w:cs="Times New Roman"/>
          <w:sz w:val="24"/>
          <w:szCs w:val="24"/>
        </w:rPr>
        <w:t>нравственных ценностей и культурных традиций.</w:t>
      </w:r>
    </w:p>
    <w:p w14:paraId="71DBD215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4B69E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Задачи: </w:t>
      </w:r>
    </w:p>
    <w:p w14:paraId="19175A54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SymbolMT" w:hAnsi="Times New Roman" w:cs="Times New Roman"/>
          <w:b/>
          <w:sz w:val="24"/>
          <w:szCs w:val="24"/>
        </w:rPr>
        <w:t xml:space="preserve">- </w:t>
      </w:r>
      <w:r w:rsidRPr="004B69EA">
        <w:rPr>
          <w:rFonts w:ascii="Times New Roman" w:eastAsia="Calibri" w:hAnsi="Times New Roman" w:cs="Times New Roman"/>
          <w:sz w:val="24"/>
          <w:szCs w:val="24"/>
        </w:rPr>
        <w:t>создать условия для индивидуального развития обучающегося;</w:t>
      </w:r>
    </w:p>
    <w:p w14:paraId="2FF1152B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SymbolMT" w:hAnsi="Times New Roman" w:cs="Times New Roman"/>
          <w:b/>
          <w:sz w:val="24"/>
          <w:szCs w:val="24"/>
        </w:rPr>
        <w:t>-</w:t>
      </w:r>
      <w:r w:rsidRPr="004B69E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B69EA">
        <w:rPr>
          <w:rFonts w:ascii="Times New Roman" w:eastAsia="Calibri" w:hAnsi="Times New Roman" w:cs="Times New Roman"/>
          <w:sz w:val="24"/>
          <w:szCs w:val="24"/>
        </w:rPr>
        <w:t>формировать систему знаний, умений, навыков в избранном направлении деятельности;</w:t>
      </w:r>
    </w:p>
    <w:p w14:paraId="4EC5E57E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SymbolMT" w:hAnsi="Times New Roman" w:cs="Times New Roman"/>
          <w:b/>
          <w:sz w:val="24"/>
          <w:szCs w:val="24"/>
        </w:rPr>
        <w:t xml:space="preserve">- </w:t>
      </w:r>
      <w:r w:rsidRPr="004B69EA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приобретения практического опыта, соответствующего интересам и способностям </w:t>
      </w:r>
      <w:proofErr w:type="gramStart"/>
      <w:r w:rsidRPr="004B69E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B69E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01E892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SymbolMT" w:hAnsi="Times New Roman" w:cs="Times New Roman"/>
          <w:b/>
          <w:sz w:val="24"/>
          <w:szCs w:val="24"/>
        </w:rPr>
        <w:t>-</w:t>
      </w:r>
      <w:r w:rsidRPr="004B69E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B69EA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способности;</w:t>
      </w:r>
    </w:p>
    <w:p w14:paraId="7943DBB0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SymbolMT" w:hAnsi="Times New Roman" w:cs="Times New Roman"/>
          <w:b/>
          <w:sz w:val="24"/>
          <w:szCs w:val="24"/>
        </w:rPr>
        <w:t>-</w:t>
      </w:r>
      <w:r w:rsidRPr="004B69EA">
        <w:rPr>
          <w:rFonts w:ascii="Times New Roman" w:eastAsia="Calibri" w:hAnsi="Times New Roman" w:cs="Times New Roman"/>
          <w:sz w:val="24"/>
          <w:szCs w:val="24"/>
        </w:rPr>
        <w:t>развивать коммуникативные качества, формировать конструктивные способы самореализации и взаимодействия с другими людьми;</w:t>
      </w:r>
    </w:p>
    <w:p w14:paraId="3B4FE70C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EA">
        <w:rPr>
          <w:rFonts w:ascii="Times New Roman" w:eastAsia="SymbolMT" w:hAnsi="Times New Roman" w:cs="Times New Roman"/>
          <w:b/>
          <w:sz w:val="24"/>
          <w:szCs w:val="24"/>
        </w:rPr>
        <w:t>-</w:t>
      </w:r>
      <w:r w:rsidRPr="004B69EA">
        <w:rPr>
          <w:rFonts w:ascii="Times New Roman" w:eastAsia="Calibri" w:hAnsi="Times New Roman" w:cs="Times New Roman"/>
          <w:sz w:val="24"/>
          <w:szCs w:val="24"/>
        </w:rPr>
        <w:t>создать условия для приобретения опыта нравственной, общественно значимой деятельности, конструктивного социального поведения, мотивации и способности к духовно</w:t>
      </w:r>
      <w:r w:rsidRPr="004B69E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B69EA">
        <w:rPr>
          <w:rFonts w:ascii="Times New Roman" w:eastAsia="Calibri" w:hAnsi="Times New Roman" w:cs="Times New Roman"/>
          <w:sz w:val="24"/>
          <w:szCs w:val="24"/>
        </w:rPr>
        <w:t>нравственному развитию.</w:t>
      </w:r>
    </w:p>
    <w:p w14:paraId="035F97CC" w14:textId="77777777" w:rsidR="004B69EA" w:rsidRPr="004B69EA" w:rsidRDefault="004B69EA" w:rsidP="004B6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9E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Принципы создания системы внеурочной деятельности: </w:t>
      </w:r>
    </w:p>
    <w:p w14:paraId="054F17D3" w14:textId="77777777" w:rsidR="004B69EA" w:rsidRPr="004B69EA" w:rsidRDefault="004B69EA" w:rsidP="004B69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9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4B69E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свободы выбора </w:t>
      </w:r>
      <w:r w:rsidRPr="004B6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обучающиеся и родители (законные представители) несовершеннолетних обучающихся выбирают программы внеурочной деятельности на основе свободного выбора, проектируя индивидуальные траектории развития; </w:t>
      </w:r>
    </w:p>
    <w:p w14:paraId="46519B4C" w14:textId="77777777" w:rsidR="004B69EA" w:rsidRPr="004B69EA" w:rsidRDefault="004B69EA" w:rsidP="004B69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9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Pr="004B69E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избыточность </w:t>
      </w:r>
      <w:r w:rsidRPr="004B6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перечень курсов внеурочной деятельности формируется на основе принципа избыточности, превышая уровень предъявленного запроса родителей (законных представителей) несовершеннолетних обучающихся и обучающихся, </w:t>
      </w:r>
      <w:proofErr w:type="spellStart"/>
      <w:r w:rsidRPr="004B69EA">
        <w:rPr>
          <w:rFonts w:ascii="Times New Roman" w:eastAsia="Calibri" w:hAnsi="Times New Roman" w:cs="Times New Roman"/>
          <w:color w:val="000000"/>
          <w:sz w:val="24"/>
          <w:szCs w:val="24"/>
        </w:rPr>
        <w:t>созда</w:t>
      </w:r>
      <w:r w:rsidRPr="004B69EA">
        <w:rPr>
          <w:rFonts w:ascii="Times New Roman" w:eastAsia="Calibri" w:hAnsi="Cambria Math" w:cs="Times New Roman"/>
          <w:color w:val="000000"/>
          <w:sz w:val="24"/>
          <w:szCs w:val="24"/>
        </w:rPr>
        <w:t>ѐ</w:t>
      </w:r>
      <w:r w:rsidRPr="004B69EA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spellEnd"/>
      <w:r w:rsidRPr="004B6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 приращения зоны развития обучающихся; </w:t>
      </w:r>
    </w:p>
    <w:p w14:paraId="43BF7B71" w14:textId="77777777" w:rsidR="004B69EA" w:rsidRPr="004B69EA" w:rsidRDefault="004B69EA" w:rsidP="004B69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69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4B69E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интегрированность в пространство проектной деятельности МАОУ СОШ № 29 </w:t>
      </w:r>
      <w:r w:rsidRPr="004B69EA">
        <w:rPr>
          <w:rFonts w:ascii="Times New Roman" w:eastAsia="Calibri" w:hAnsi="Times New Roman" w:cs="Times New Roman"/>
          <w:color w:val="000000"/>
          <w:sz w:val="24"/>
          <w:szCs w:val="24"/>
        </w:rPr>
        <w:t>– результаты внеурочной деятельности последовательно</w:t>
      </w:r>
      <w:r w:rsidRPr="004B6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69EA">
        <w:rPr>
          <w:rFonts w:ascii="Times New Roman" w:eastAsia="Calibri" w:hAnsi="Times New Roman" w:cs="Times New Roman"/>
          <w:color w:val="000000"/>
          <w:sz w:val="24"/>
          <w:szCs w:val="24"/>
        </w:rPr>
        <w:t>востребуются при организации общешкольных проектов «Новогодний бал», фестиваль «Две звезды», фестиваль национальных культур «Я живу в России».</w:t>
      </w:r>
    </w:p>
    <w:p w14:paraId="37521BB5" w14:textId="77777777" w:rsidR="004B69EA" w:rsidRPr="004B69EA" w:rsidRDefault="004B69EA" w:rsidP="004B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пространства внеурочной деятельности</w:t>
      </w:r>
    </w:p>
    <w:p w14:paraId="63FDCC6A" w14:textId="77777777" w:rsidR="004B69EA" w:rsidRPr="004B69EA" w:rsidRDefault="004B69EA" w:rsidP="004B6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0"/>
        <w:tblW w:w="9834" w:type="dxa"/>
        <w:tblLook w:val="04A0" w:firstRow="1" w:lastRow="0" w:firstColumn="1" w:lastColumn="0" w:noHBand="0" w:noVBand="1"/>
      </w:tblPr>
      <w:tblGrid>
        <w:gridCol w:w="3055"/>
        <w:gridCol w:w="2922"/>
        <w:gridCol w:w="1939"/>
        <w:gridCol w:w="1918"/>
      </w:tblGrid>
      <w:tr w:rsidR="004B69EA" w:rsidRPr="004B69EA" w14:paraId="7EB166F7" w14:textId="77777777" w:rsidTr="00FE7314">
        <w:tc>
          <w:tcPr>
            <w:tcW w:w="3055" w:type="dxa"/>
          </w:tcPr>
          <w:p w14:paraId="1A97DA4C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14:paraId="4E9E5CA4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922" w:type="dxa"/>
          </w:tcPr>
          <w:p w14:paraId="2C54E0E9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39" w:type="dxa"/>
          </w:tcPr>
          <w:p w14:paraId="4F45229C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внеурочной деятельности</w:t>
            </w:r>
          </w:p>
        </w:tc>
        <w:tc>
          <w:tcPr>
            <w:tcW w:w="1918" w:type="dxa"/>
          </w:tcPr>
          <w:p w14:paraId="2A4D9DF4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4B69EA" w:rsidRPr="004B69EA" w14:paraId="698C76EC" w14:textId="77777777" w:rsidTr="00FE7314">
        <w:tc>
          <w:tcPr>
            <w:tcW w:w="3055" w:type="dxa"/>
          </w:tcPr>
          <w:p w14:paraId="76C7FCF3" w14:textId="77777777" w:rsidR="004B69EA" w:rsidRPr="004B69EA" w:rsidRDefault="004B69EA" w:rsidP="004B6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6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922" w:type="dxa"/>
          </w:tcPr>
          <w:p w14:paraId="713FF3C8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здоровому образу жизни, формирует силу, выносливость, характер</w:t>
            </w:r>
          </w:p>
        </w:tc>
        <w:tc>
          <w:tcPr>
            <w:tcW w:w="1939" w:type="dxa"/>
          </w:tcPr>
          <w:p w14:paraId="3D782316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18" w:type="dxa"/>
          </w:tcPr>
          <w:p w14:paraId="44E6DE54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14:paraId="67EC2676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классов</w:t>
            </w:r>
          </w:p>
        </w:tc>
      </w:tr>
      <w:tr w:rsidR="004B69EA" w:rsidRPr="004B69EA" w14:paraId="05DE5257" w14:textId="77777777" w:rsidTr="00FE7314">
        <w:tc>
          <w:tcPr>
            <w:tcW w:w="3055" w:type="dxa"/>
          </w:tcPr>
          <w:p w14:paraId="4CBB37D1" w14:textId="77777777" w:rsidR="004B69EA" w:rsidRPr="004B69EA" w:rsidRDefault="004B69EA" w:rsidP="004B6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6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22" w:type="dxa"/>
          </w:tcPr>
          <w:p w14:paraId="45591EF9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и укрепляет любовь к  Родине, её истории, культуре и традициям. Воспитывает гражданскую позицию, культуру отношений и навыки общественной жизни</w:t>
            </w:r>
          </w:p>
        </w:tc>
        <w:tc>
          <w:tcPr>
            <w:tcW w:w="1939" w:type="dxa"/>
          </w:tcPr>
          <w:p w14:paraId="07060C54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Моя Россия»</w:t>
            </w:r>
          </w:p>
        </w:tc>
        <w:tc>
          <w:tcPr>
            <w:tcW w:w="1918" w:type="dxa"/>
          </w:tcPr>
          <w:p w14:paraId="0E13AC24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14:paraId="23BF8858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11классов</w:t>
            </w:r>
          </w:p>
        </w:tc>
      </w:tr>
      <w:tr w:rsidR="004B69EA" w:rsidRPr="004B69EA" w14:paraId="21841497" w14:textId="77777777" w:rsidTr="00FE7314">
        <w:tc>
          <w:tcPr>
            <w:tcW w:w="3055" w:type="dxa"/>
          </w:tcPr>
          <w:p w14:paraId="3D099A30" w14:textId="77777777" w:rsidR="004B69EA" w:rsidRPr="004B69EA" w:rsidRDefault="004B69EA" w:rsidP="004B6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6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922" w:type="dxa"/>
          </w:tcPr>
          <w:p w14:paraId="346D0153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реализации </w:t>
            </w: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в различных социальных кругах, социализации ребёнка в образовательном пространстве, адаптации личности в детском социуме, способствует воспитанию личности, способной действовать универсально, владеющей культурой социального самоопределения</w:t>
            </w:r>
          </w:p>
        </w:tc>
        <w:tc>
          <w:tcPr>
            <w:tcW w:w="1939" w:type="dxa"/>
          </w:tcPr>
          <w:p w14:paraId="54D8977B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Школа </w:t>
            </w: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лидерства»</w:t>
            </w:r>
          </w:p>
        </w:tc>
        <w:tc>
          <w:tcPr>
            <w:tcW w:w="1918" w:type="dxa"/>
          </w:tcPr>
          <w:p w14:paraId="14382AB8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</w:p>
          <w:p w14:paraId="49CB90F0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10, 11классов</w:t>
            </w:r>
          </w:p>
        </w:tc>
      </w:tr>
      <w:tr w:rsidR="004B69EA" w:rsidRPr="004B69EA" w14:paraId="164B2C13" w14:textId="77777777" w:rsidTr="00FE7314">
        <w:tc>
          <w:tcPr>
            <w:tcW w:w="3055" w:type="dxa"/>
          </w:tcPr>
          <w:p w14:paraId="6316B0AE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922" w:type="dxa"/>
          </w:tcPr>
          <w:p w14:paraId="7884FC84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его задачу входит развитие способностей научно-мыслительной деятельности, повышение мотивации к </w:t>
            </w:r>
            <w:proofErr w:type="gramStart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общеобразовательным предметам. Занятия в объединениях данной направленности способствуют выработке устойчивого интереса к исследовательской и проектной деятельности</w:t>
            </w:r>
          </w:p>
        </w:tc>
        <w:tc>
          <w:tcPr>
            <w:tcW w:w="1939" w:type="dxa"/>
          </w:tcPr>
          <w:p w14:paraId="20D85714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исследователь»</w:t>
            </w:r>
          </w:p>
        </w:tc>
        <w:tc>
          <w:tcPr>
            <w:tcW w:w="1918" w:type="dxa"/>
          </w:tcPr>
          <w:p w14:paraId="26916F50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14:paraId="346809C2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11классов</w:t>
            </w:r>
          </w:p>
        </w:tc>
      </w:tr>
      <w:tr w:rsidR="004B69EA" w:rsidRPr="004B69EA" w14:paraId="74A51E57" w14:textId="77777777" w:rsidTr="00FE7314">
        <w:tc>
          <w:tcPr>
            <w:tcW w:w="3055" w:type="dxa"/>
          </w:tcPr>
          <w:p w14:paraId="5CE68B26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22" w:type="dxa"/>
          </w:tcPr>
          <w:p w14:paraId="13751E21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способностей, формирование навыков правильной артикуляции и увлечённости родным языком и межкультурной компетентностью, потребности в </w:t>
            </w:r>
            <w:proofErr w:type="gramStart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реализует индивидуальные задатки и способности</w:t>
            </w:r>
          </w:p>
        </w:tc>
        <w:tc>
          <w:tcPr>
            <w:tcW w:w="1939" w:type="dxa"/>
          </w:tcPr>
          <w:p w14:paraId="0F118BFE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918" w:type="dxa"/>
          </w:tcPr>
          <w:p w14:paraId="2F344500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14:paraId="0347CD8C" w14:textId="77777777" w:rsidR="004B69EA" w:rsidRPr="004B69EA" w:rsidRDefault="004B69EA" w:rsidP="004B6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11классов</w:t>
            </w:r>
          </w:p>
        </w:tc>
      </w:tr>
    </w:tbl>
    <w:p w14:paraId="7D89EF6F" w14:textId="77777777" w:rsidR="004B69EA" w:rsidRPr="004B69EA" w:rsidRDefault="004B69EA" w:rsidP="004B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6199" w14:textId="77777777" w:rsidR="004B69EA" w:rsidRPr="004B69EA" w:rsidRDefault="004B69EA" w:rsidP="004B69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реализации</w:t>
      </w: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внеурочной деятельности могут подводиться в различных формах:</w:t>
      </w:r>
    </w:p>
    <w:p w14:paraId="0FB3F032" w14:textId="77777777" w:rsidR="004B69EA" w:rsidRPr="004B69EA" w:rsidRDefault="004B69EA" w:rsidP="004B69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отчеты;</w:t>
      </w:r>
    </w:p>
    <w:p w14:paraId="051257D4" w14:textId="77777777" w:rsidR="004B69EA" w:rsidRPr="004B69EA" w:rsidRDefault="004B69EA" w:rsidP="004B69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фестивали, конкурсы и соревнования,</w:t>
      </w:r>
    </w:p>
    <w:p w14:paraId="2BC01331" w14:textId="77777777" w:rsidR="004B69EA" w:rsidRPr="004B69EA" w:rsidRDefault="004B69EA" w:rsidP="004B69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-конференции.</w:t>
      </w:r>
    </w:p>
    <w:p w14:paraId="02AD1AF7" w14:textId="77777777" w:rsidR="004B69EA" w:rsidRPr="004B69EA" w:rsidRDefault="004B69EA" w:rsidP="004B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внеурочной деятельности </w:t>
      </w:r>
    </w:p>
    <w:p w14:paraId="45F0393E" w14:textId="77777777" w:rsidR="004B69EA" w:rsidRPr="004B69EA" w:rsidRDefault="004B69EA" w:rsidP="004B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 №29</w:t>
      </w:r>
    </w:p>
    <w:p w14:paraId="2BD0CC41" w14:textId="77777777" w:rsidR="004B69EA" w:rsidRPr="004B69EA" w:rsidRDefault="004B69EA" w:rsidP="004B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0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992"/>
        <w:gridCol w:w="992"/>
        <w:gridCol w:w="992"/>
      </w:tblGrid>
      <w:tr w:rsidR="004B69EA" w:rsidRPr="004B69EA" w14:paraId="1C8605C2" w14:textId="77777777" w:rsidTr="00FE7314">
        <w:tc>
          <w:tcPr>
            <w:tcW w:w="2518" w:type="dxa"/>
            <w:vMerge w:val="restart"/>
          </w:tcPr>
          <w:p w14:paraId="0438A419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68" w:type="dxa"/>
            <w:vMerge w:val="restart"/>
          </w:tcPr>
          <w:p w14:paraId="0BFBF554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985" w:type="dxa"/>
            <w:vMerge w:val="restart"/>
          </w:tcPr>
          <w:p w14:paraId="5BFF4B5D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6" w:type="dxa"/>
            <w:gridSpan w:val="3"/>
          </w:tcPr>
          <w:p w14:paraId="6BFB234C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B69EA" w:rsidRPr="004B69EA" w14:paraId="5D2B4162" w14:textId="77777777" w:rsidTr="00FE7314">
        <w:tc>
          <w:tcPr>
            <w:tcW w:w="2518" w:type="dxa"/>
            <w:vMerge/>
          </w:tcPr>
          <w:p w14:paraId="5C97B3B9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2D6AEA7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0F70C78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A61C3A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5F95C598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0FCA40F9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9EA" w:rsidRPr="004B69EA" w14:paraId="1EDE89A1" w14:textId="77777777" w:rsidTr="00FE7314">
        <w:trPr>
          <w:trHeight w:val="609"/>
        </w:trPr>
        <w:tc>
          <w:tcPr>
            <w:tcW w:w="2518" w:type="dxa"/>
          </w:tcPr>
          <w:p w14:paraId="5F783DE4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</w:t>
            </w:r>
            <w:proofErr w:type="gramStart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оздоровительное</w:t>
            </w:r>
          </w:p>
        </w:tc>
        <w:tc>
          <w:tcPr>
            <w:tcW w:w="2268" w:type="dxa"/>
          </w:tcPr>
          <w:p w14:paraId="22EB463F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5" w:type="dxa"/>
          </w:tcPr>
          <w:p w14:paraId="36F2A060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992" w:type="dxa"/>
          </w:tcPr>
          <w:p w14:paraId="14FF5347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14:paraId="222A7A73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14:paraId="52A85555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B69EA" w:rsidRPr="004B69EA" w14:paraId="67BBE583" w14:textId="77777777" w:rsidTr="00FE7314">
        <w:trPr>
          <w:trHeight w:val="1150"/>
        </w:trPr>
        <w:tc>
          <w:tcPr>
            <w:tcW w:w="2518" w:type="dxa"/>
          </w:tcPr>
          <w:p w14:paraId="5A52A09B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2.Духовно-  нравственное</w:t>
            </w:r>
          </w:p>
        </w:tc>
        <w:tc>
          <w:tcPr>
            <w:tcW w:w="2268" w:type="dxa"/>
          </w:tcPr>
          <w:p w14:paraId="2EE84036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</w:t>
            </w:r>
          </w:p>
          <w:p w14:paraId="1EF432A8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Диспуты</w:t>
            </w:r>
          </w:p>
          <w:p w14:paraId="1948251C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Инсценировки, Фестивали, Выставки, Культпоходы в музеи</w:t>
            </w:r>
          </w:p>
        </w:tc>
        <w:tc>
          <w:tcPr>
            <w:tcW w:w="1985" w:type="dxa"/>
          </w:tcPr>
          <w:p w14:paraId="7FC460FC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Россия»,</w:t>
            </w:r>
          </w:p>
          <w:p w14:paraId="2BC99E22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«Новогодний Бал»</w:t>
            </w:r>
          </w:p>
        </w:tc>
        <w:tc>
          <w:tcPr>
            <w:tcW w:w="992" w:type="dxa"/>
          </w:tcPr>
          <w:p w14:paraId="70C4381E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14:paraId="32A9D8D3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14:paraId="38EFEF4B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B69EA" w:rsidRPr="004B69EA" w14:paraId="27BCFA90" w14:textId="77777777" w:rsidTr="00FE7314">
        <w:tc>
          <w:tcPr>
            <w:tcW w:w="2518" w:type="dxa"/>
          </w:tcPr>
          <w:p w14:paraId="2E60C78E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3.Социальное</w:t>
            </w:r>
          </w:p>
        </w:tc>
        <w:tc>
          <w:tcPr>
            <w:tcW w:w="2268" w:type="dxa"/>
          </w:tcPr>
          <w:p w14:paraId="51D45AD1" w14:textId="77777777" w:rsidR="004B69EA" w:rsidRPr="004B69EA" w:rsidRDefault="004B69EA" w:rsidP="004B69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9E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14:paraId="5AACE1A9" w14:textId="77777777" w:rsidR="004B69EA" w:rsidRPr="004B69EA" w:rsidRDefault="004B69EA" w:rsidP="004B69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9E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десанты, Субботники, Ролевые игры</w:t>
            </w:r>
          </w:p>
          <w:p w14:paraId="3559F327" w14:textId="77777777" w:rsidR="004B69EA" w:rsidRPr="004B69EA" w:rsidRDefault="004B69EA" w:rsidP="004B69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КВН </w:t>
            </w:r>
          </w:p>
          <w:p w14:paraId="56D1E214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CDAFAF9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лидерства»</w:t>
            </w:r>
          </w:p>
        </w:tc>
        <w:tc>
          <w:tcPr>
            <w:tcW w:w="992" w:type="dxa"/>
          </w:tcPr>
          <w:p w14:paraId="07DAF6E8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14:paraId="763ECA97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14:paraId="61EEF86B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B69EA" w:rsidRPr="004B69EA" w14:paraId="58AF8E90" w14:textId="77777777" w:rsidTr="00FE7314">
        <w:trPr>
          <w:trHeight w:val="936"/>
        </w:trPr>
        <w:tc>
          <w:tcPr>
            <w:tcW w:w="2518" w:type="dxa"/>
          </w:tcPr>
          <w:p w14:paraId="17E52A0D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4.Общеинтеллек-туальное</w:t>
            </w:r>
          </w:p>
        </w:tc>
        <w:tc>
          <w:tcPr>
            <w:tcW w:w="2268" w:type="dxa"/>
          </w:tcPr>
          <w:p w14:paraId="4D8AEFFE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Экскурсии, Предметные недели, Интеллектуальные турниры, Познавательные игры, Исследовательские проекты, Уроки знаний, Марафоны</w:t>
            </w:r>
            <w:proofErr w:type="gramEnd"/>
          </w:p>
        </w:tc>
        <w:tc>
          <w:tcPr>
            <w:tcW w:w="1985" w:type="dxa"/>
          </w:tcPr>
          <w:p w14:paraId="6625B0BF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</w:t>
            </w:r>
            <w:proofErr w:type="spellStart"/>
            <w:proofErr w:type="gramStart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исследо-ватель</w:t>
            </w:r>
            <w:proofErr w:type="spellEnd"/>
            <w:proofErr w:type="gramEnd"/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4EFA888C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14:paraId="7C5531AE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14:paraId="6B5FE3B5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B69EA" w:rsidRPr="004B69EA" w14:paraId="2ACFA01D" w14:textId="77777777" w:rsidTr="00FE7314">
        <w:trPr>
          <w:trHeight w:val="624"/>
        </w:trPr>
        <w:tc>
          <w:tcPr>
            <w:tcW w:w="2518" w:type="dxa"/>
          </w:tcPr>
          <w:p w14:paraId="61FD153C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5.Общекультурное</w:t>
            </w:r>
          </w:p>
        </w:tc>
        <w:tc>
          <w:tcPr>
            <w:tcW w:w="2268" w:type="dxa"/>
          </w:tcPr>
          <w:p w14:paraId="4524805B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</w:t>
            </w:r>
          </w:p>
          <w:p w14:paraId="245CE991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</w:t>
            </w:r>
          </w:p>
          <w:p w14:paraId="1B793698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985" w:type="dxa"/>
          </w:tcPr>
          <w:p w14:paraId="143033AC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«Туризм»,</w:t>
            </w:r>
          </w:p>
          <w:p w14:paraId="183B07C8" w14:textId="77777777" w:rsidR="004B69EA" w:rsidRPr="004B69EA" w:rsidRDefault="004B69EA" w:rsidP="004B69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«Две звезды», фестиваль национальных культур «Я живу в России»</w:t>
            </w:r>
          </w:p>
        </w:tc>
        <w:tc>
          <w:tcPr>
            <w:tcW w:w="992" w:type="dxa"/>
          </w:tcPr>
          <w:p w14:paraId="2BA64346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14:paraId="246F9013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14:paraId="66F6F2DB" w14:textId="77777777" w:rsidR="004B69EA" w:rsidRPr="004B69EA" w:rsidRDefault="004B69EA" w:rsidP="004B6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14:paraId="7A3E493B" w14:textId="77777777" w:rsidR="004B69EA" w:rsidRPr="004B69EA" w:rsidRDefault="004B69EA" w:rsidP="004B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28C4E53" w14:textId="77777777" w:rsidR="004B69EA" w:rsidRPr="004B69EA" w:rsidRDefault="004B69EA" w:rsidP="004B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14:paraId="1BA5A397" w14:textId="77777777" w:rsidR="004B69EA" w:rsidRPr="004B69EA" w:rsidRDefault="004B69EA" w:rsidP="004B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19EBD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</w:t>
      </w:r>
      <w:proofErr w:type="gramStart"/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знаний;</w:t>
      </w:r>
    </w:p>
    <w:p w14:paraId="53B38C0E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ценностного отношения с социальной реальности;</w:t>
      </w:r>
    </w:p>
    <w:p w14:paraId="2A10D54C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эффективных форм организации отдыха, оздоровления и занятости детей;</w:t>
      </w:r>
    </w:p>
    <w:p w14:paraId="62D380C6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возможностей для творческого развития личности обучающегося, реализация его интересов;</w:t>
      </w:r>
    </w:p>
    <w:p w14:paraId="670026A9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коллективной и организаторской деятельности;</w:t>
      </w:r>
    </w:p>
    <w:p w14:paraId="0BD80F78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психологический комфорт и социальная защищенность каждого ребенка;</w:t>
      </w:r>
    </w:p>
    <w:p w14:paraId="7AD61B8C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традиций школы;</w:t>
      </w:r>
    </w:p>
    <w:p w14:paraId="02EBC977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воспитывающего пространства;</w:t>
      </w:r>
    </w:p>
    <w:p w14:paraId="2A9C9A98" w14:textId="77777777" w:rsidR="004B69EA" w:rsidRPr="004B69EA" w:rsidRDefault="004B69EA" w:rsidP="004B69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связи между семьей и школой.</w:t>
      </w:r>
    </w:p>
    <w:p w14:paraId="54E3942F" w14:textId="77777777" w:rsidR="004B69EA" w:rsidRPr="004B69EA" w:rsidRDefault="004B69EA" w:rsidP="004B69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0D7" w14:textId="23BAAA2C" w:rsidR="005B6F87" w:rsidRPr="007B1709" w:rsidRDefault="004830CC" w:rsidP="00A87C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3.7</w:t>
      </w:r>
      <w:r w:rsidR="00A87C8C" w:rsidRPr="007B1709">
        <w:rPr>
          <w:rFonts w:ascii="Times New Roman" w:eastAsia="Times New Roman" w:hAnsi="Times New Roman" w:cs="Times New Roman"/>
          <w:b/>
          <w:sz w:val="24"/>
          <w:szCs w:val="24"/>
        </w:rPr>
        <w:t xml:space="preserve">.СИСТЕМА УСЛОВИЙ РЕАЛИЗАЦИИ ОСНОВНОЙ </w:t>
      </w:r>
      <w:r w:rsidR="00732676" w:rsidRPr="007B1709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="00A87C8C" w:rsidRPr="007B1709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ПРОГРАММЫ СРЕДНЕГО ОБЩЕГО ОБРАЗОВАНИЯ В СООТВЕТСТВИИ С ТРЕБОВАНИЯМИ </w:t>
      </w:r>
      <w:r w:rsidR="00361B68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 ГОСУДАРСТВЕННОГО ОБРАЗОВАТЕЛЬНОГО </w:t>
      </w:r>
      <w:r w:rsidR="00A87C8C" w:rsidRPr="007B1709">
        <w:rPr>
          <w:rFonts w:ascii="Times New Roman" w:eastAsia="Times New Roman" w:hAnsi="Times New Roman" w:cs="Times New Roman"/>
          <w:b/>
          <w:sz w:val="24"/>
          <w:szCs w:val="24"/>
        </w:rPr>
        <w:t>СТАНДАРТА</w:t>
      </w:r>
    </w:p>
    <w:p w14:paraId="40349681" w14:textId="68CEE55A" w:rsidR="005B6F87" w:rsidRPr="007B1709" w:rsidRDefault="00BD771A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</w:t>
      </w:r>
      <w:r w:rsidR="005B6F87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 Система условий реализации  основной</w:t>
      </w:r>
      <w:r w:rsidR="00A87C8C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676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="005B6F87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 среднего общего образования</w:t>
      </w:r>
    </w:p>
    <w:p w14:paraId="3C7EA223" w14:textId="3F6974E2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Интегративным результатом выполнения требований к условиям реализации основной 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программы среднего общ</w:t>
      </w:r>
      <w:r w:rsidR="00A87C8C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его образования  МАОУ СОШ № 29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является создание и поддержание креативной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14:paraId="611EF94C" w14:textId="6092FFA5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</w:t>
      </w:r>
      <w:r w:rsidR="00F016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в </w:t>
      </w:r>
      <w:r w:rsidR="00663FC7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F016BE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условия:</w:t>
      </w:r>
    </w:p>
    <w:p w14:paraId="7C4EB79D" w14:textId="3DF452D9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4C19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тветствуют требованиям 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E70E86" w14:textId="4BB5D2F3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достижение планируемых результатов освоения основной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 реализацию предусмотренных в ней образовательных программ;</w:t>
      </w:r>
    </w:p>
    <w:p w14:paraId="25251AB3" w14:textId="077C40E9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ос</w:t>
      </w:r>
      <w:r w:rsidR="00F0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обенности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деятельность,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организационную структуру, запросы учас</w:t>
      </w:r>
      <w:r w:rsidR="0072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образовательной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общем образовании;</w:t>
      </w:r>
    </w:p>
    <w:p w14:paraId="1B7E0DC9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возможность взаимодействия с социальными партнёрами, использования ресурсов социума.</w:t>
      </w:r>
    </w:p>
    <w:p w14:paraId="4DE399CE" w14:textId="3EE7A395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DB0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основной </w:t>
      </w:r>
      <w:proofErr w:type="spellStart"/>
      <w:r w:rsidR="00663FC7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</w:t>
      </w:r>
      <w:proofErr w:type="spellEnd"/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организации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характеризующий систему условий, содержит:</w:t>
      </w:r>
    </w:p>
    <w:p w14:paraId="2F90601C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14:paraId="50C3D7B4" w14:textId="5D53983A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необходимых изменений в имеющихся условиях в соответствии с целями и приоритетами основной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7C8C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программы </w:t>
      </w:r>
      <w:r w:rsidR="0014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A87C8C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</w:t>
      </w:r>
      <w:r w:rsidR="0014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образования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01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3703D0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14:paraId="4D99F9DC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условий.</w:t>
      </w:r>
    </w:p>
    <w:p w14:paraId="271348B6" w14:textId="5D136FB1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условий реализации основной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школы базируется на результатах проведённой работы, включающей:</w:t>
      </w:r>
    </w:p>
    <w:p w14:paraId="29D93527" w14:textId="370C0CF5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 имеющихся в образовательной </w:t>
      </w:r>
      <w:proofErr w:type="spellStart"/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ресурсов реализации основной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7C8C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программы </w:t>
      </w:r>
      <w:r w:rsidR="0014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A87C8C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образования;</w:t>
      </w:r>
      <w:proofErr w:type="gramEnd"/>
    </w:p>
    <w:p w14:paraId="0CD8D424" w14:textId="4ED64C16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степени их соответствия требованиям </w:t>
      </w:r>
      <w:r w:rsidR="003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целям и задачам основной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с учётом </w:t>
      </w:r>
      <w:r w:rsidR="005C0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всех учас</w:t>
      </w:r>
      <w:r w:rsidR="0072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образовательной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4F1AAD" w14:textId="219276BF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1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BF687D" w14:textId="7817EFDD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 привлечением всех учас</w:t>
      </w:r>
      <w:r w:rsidR="0072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образовательной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возможных партнёров механизмов достижения целевых ориентиров в системе условий;</w:t>
      </w:r>
    </w:p>
    <w:p w14:paraId="2818772D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сетевого графика (дорожной карты) создания необходимой системы условий;</w:t>
      </w:r>
    </w:p>
    <w:p w14:paraId="4DA0C540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14:paraId="2BBC022A" w14:textId="2FA70F8B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3.3.2. Описание кадровых условий реализации основной </w:t>
      </w:r>
      <w:r w:rsidR="00732676"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 w:rsidR="00147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</w:t>
      </w: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 включает:</w:t>
      </w:r>
    </w:p>
    <w:p w14:paraId="66ABDDE5" w14:textId="3E2AA0E4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характеристику укомплектованн</w:t>
      </w:r>
      <w:r w:rsidR="00F016B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ости </w:t>
      </w:r>
      <w:r w:rsidR="00732676"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организации</w:t>
      </w:r>
      <w:r w:rsidR="00F016BE">
        <w:rPr>
          <w:rFonts w:ascii="Times New Roman" w:eastAsia="@Arial Unicode MS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14:paraId="6A6C95D2" w14:textId="75882D7E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описание уровня квалифик</w:t>
      </w:r>
      <w:r w:rsidR="00F016BE">
        <w:rPr>
          <w:rFonts w:ascii="Times New Roman" w:eastAsia="@Arial Unicode MS" w:hAnsi="Times New Roman" w:cs="Times New Roman"/>
          <w:sz w:val="24"/>
          <w:szCs w:val="24"/>
          <w:lang w:eastAsia="ru-RU"/>
        </w:rPr>
        <w:t>ации работников</w:t>
      </w:r>
      <w:r w:rsidR="00732676"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организации</w:t>
      </w:r>
      <w:r w:rsidR="00F016BE">
        <w:rPr>
          <w:rFonts w:ascii="Times New Roman" w:eastAsia="@Arial Unicode MS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их функциональные обязанности;</w:t>
      </w:r>
    </w:p>
    <w:p w14:paraId="62BC8E40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@Arial Unicode MS" w:hAnsi="Times New Roman" w:cs="Times New Roman"/>
          <w:sz w:val="24"/>
          <w:szCs w:val="24"/>
          <w:lang w:eastAsia="ru-RU"/>
        </w:rPr>
        <w:t>• описание реализуемой системы непрерывного профессионального развития и повышения квалификации педагогических работников.</w:t>
      </w:r>
    </w:p>
    <w:p w14:paraId="76AA1BD7" w14:textId="77777777" w:rsidR="005B6F87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Кадровое обеспечение</w:t>
      </w:r>
    </w:p>
    <w:p w14:paraId="5467B708" w14:textId="2E9F70DA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кадровым условиям реализации основной о</w:t>
      </w:r>
      <w:r w:rsid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включае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29E59DDA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14:paraId="68E575E8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14:paraId="45E92A96" w14:textId="06E79D6B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</w:t>
      </w:r>
      <w:r w:rsid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программу.</w:t>
      </w:r>
    </w:p>
    <w:p w14:paraId="1D138626" w14:textId="77C533D9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осуществляющая образовательную деятельность, реализующая основную </w:t>
      </w:r>
      <w:r w:rsid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программу,  укомплектована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кадрами. Уровень квалификации работников организации, осуществляющей образовательную деятельность, реализующей основную </w:t>
      </w:r>
      <w:r w:rsid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для каж</w:t>
      </w:r>
      <w:r w:rsid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занимаемой должности соответствует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характеристикам по соответствующей должности.</w:t>
      </w:r>
    </w:p>
    <w:p w14:paraId="110E287D" w14:textId="46BFB2CC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уровня квалификации работников организации, осуществляющей образовательную деятельность, реализующей основную </w:t>
      </w:r>
      <w:r w:rsid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14:paraId="6733FE3A" w14:textId="1BD6FA9E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proofErr w:type="gram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организаций, осуществляющих образов</w:t>
      </w:r>
      <w:r w:rsid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ательную деятельность  отражает</w:t>
      </w:r>
      <w:proofErr w:type="gram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ACE776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соответствующих предметных областях знания и методах обучения;</w:t>
      </w:r>
    </w:p>
    <w:p w14:paraId="14388564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гуманистической позиции, позитивной направленности на педагогическую деятельность;</w:t>
      </w:r>
    </w:p>
    <w:p w14:paraId="576219E7" w14:textId="644B6F41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культуру, определяющую характер и стиль педагогической деятельности, влияющую на успешность педагогичес</w:t>
      </w:r>
      <w:r w:rsidR="0017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общения и позицию педагогического работника</w:t>
      </w:r>
      <w:r w:rsidR="00095A49" w:rsidRPr="00095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35D5FD" w14:textId="6DDDEF3B" w:rsidR="00124CBB" w:rsidRPr="00D42E48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педагогического работника, реализующего основную </w:t>
      </w:r>
      <w:r w:rsidR="00E960B0"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программу, должны быть сформированы основные компетенции, необходимые для обеспечения реализации требований </w:t>
      </w:r>
      <w:r w:rsidR="00E826DB"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успешного достижения обучающимися планируемых результатов освоения основной </w:t>
      </w:r>
      <w:r w:rsidR="00E960B0"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755F83"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  <w:r w:rsidRPr="00D42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умения:</w:t>
      </w:r>
    </w:p>
    <w:p w14:paraId="3E5F238D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самомотивирования</w:t>
      </w:r>
      <w:proofErr w:type="spell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E3AD7D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14:paraId="5383895F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</w:t>
      </w:r>
      <w:proofErr w:type="gram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источники информации, в том числе </w:t>
      </w:r>
      <w:proofErr w:type="spell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39F01A" w14:textId="10BA8EBB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отражать в основной </w:t>
      </w:r>
      <w:r w:rsidR="00240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специфику особых образовательных </w:t>
      </w:r>
      <w:r w:rsidR="005C0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(включая региональные, национальные и (или) этнокультурные, личностные, в том числе </w:t>
      </w:r>
      <w:r w:rsidR="005C0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одаренных детей, детей с ограниченными возможностями здоровья и детей-инвалидов);</w:t>
      </w:r>
    </w:p>
    <w:p w14:paraId="61BD198B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сопровождать учебно-исследовательскую и проектную деятельность </w:t>
      </w:r>
      <w:proofErr w:type="gram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ими индивидуального проекта;</w:t>
      </w:r>
    </w:p>
    <w:p w14:paraId="2E89CC54" w14:textId="47D535F9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педагогическое оценивание деятельности обучающихся в соответствии с требованиями </w:t>
      </w:r>
      <w:r w:rsidR="002B4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включая: проведение стартовой и промежуточной диагностики, </w:t>
      </w:r>
      <w:proofErr w:type="spell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нестандартизированных</w:t>
      </w:r>
      <w:proofErr w:type="spell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 проведение интерпретации результатов достижений обучающихся;</w:t>
      </w:r>
    </w:p>
    <w:p w14:paraId="77707C64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14:paraId="31610C47" w14:textId="0C55FF6E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</w:t>
      </w:r>
      <w:r w:rsidR="00147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</w:t>
      </w:r>
      <w:r w:rsidR="0014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образования, должна обеспечиваться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14:paraId="7320D4AF" w14:textId="7413F911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организации, осуществляющей образовательную деятельность, </w:t>
      </w:r>
      <w:proofErr w:type="gramStart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реализующем</w:t>
      </w:r>
      <w:proofErr w:type="gramEnd"/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</w:t>
      </w:r>
      <w:r w:rsid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вательную программу, 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для:</w:t>
      </w:r>
    </w:p>
    <w:p w14:paraId="4D8C360F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14:paraId="1702BA4A" w14:textId="3D46EAE6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постоянной научно-теоретической, методической и информационной поддержки педагогических работников по вопросам реализации основной </w:t>
      </w:r>
      <w:r w:rsid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14:paraId="5EB15E61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14:paraId="557EA39A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и качества педагогического труда;</w:t>
      </w:r>
    </w:p>
    <w:p w14:paraId="76572827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14:paraId="08AC5EE0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результатов педагогического труда;</w:t>
      </w:r>
    </w:p>
    <w:p w14:paraId="57C070D8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14:paraId="0CB5F486" w14:textId="77777777" w:rsidR="00124CBB" w:rsidRPr="00124CBB" w:rsidRDefault="00124CBB" w:rsidP="0012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результатов педагогического труда.</w:t>
      </w:r>
    </w:p>
    <w:p w14:paraId="76FB0B33" w14:textId="5200A017" w:rsidR="005B6F87" w:rsidRPr="007B1709" w:rsidRDefault="00F016BE" w:rsidP="005B6F8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осуществляющая образовательную деятельность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укомплектована</w:t>
      </w:r>
      <w:proofErr w:type="gramEnd"/>
      <w:r w:rsidR="005B6F87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кадрами, имеющими необходимую квалификацию для решения задач, определённых основной 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="005B6F87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</w:t>
      </w:r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>ьной программой и</w:t>
      </w:r>
      <w:r w:rsidR="005B6F87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способными к инновационной профессиональной деятельности.</w:t>
      </w:r>
    </w:p>
    <w:p w14:paraId="17E9ACB9" w14:textId="51808202" w:rsidR="005B6F87" w:rsidRPr="007B1709" w:rsidRDefault="005B6F87" w:rsidP="005B6F8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ости работников образовательной организации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служат квалификационные характеристики, представленные в 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Едином квалификационном справочнике должностей руководителей, специалистов и служащих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«Квалификационные характеристики должностей работнико</w:t>
      </w:r>
      <w:r w:rsidR="00732676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F36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образования»). </w:t>
      </w:r>
      <w:proofErr w:type="gramStart"/>
      <w:r w:rsidR="00F36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732676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рганизация</w:t>
      </w:r>
      <w:r w:rsidR="00F36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осуществляющая образовательную деятельность</w:t>
      </w:r>
      <w:r w:rsidR="00732676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укомплектована</w:t>
      </w:r>
      <w:proofErr w:type="gramEnd"/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медицинскими работниками, работниками пищеблока, вспомогательным персоналом.</w:t>
      </w:r>
    </w:p>
    <w:p w14:paraId="7A93FF28" w14:textId="37B53395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кадровых усл</w:t>
      </w:r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овий </w:t>
      </w:r>
      <w:proofErr w:type="gramStart"/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="00F36E22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представлено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таблице. </w:t>
      </w:r>
    </w:p>
    <w:p w14:paraId="1AB0AC73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D488A1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Кадровое обеспечение</w:t>
      </w:r>
    </w:p>
    <w:p w14:paraId="228A3B97" w14:textId="5A34D189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реализации основной </w:t>
      </w:r>
      <w:r w:rsidR="00732676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 w:rsidR="00147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уровне 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среднего общего образования</w:t>
      </w:r>
    </w:p>
    <w:p w14:paraId="2C1CE50D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429"/>
        <w:gridCol w:w="2482"/>
        <w:gridCol w:w="2758"/>
      </w:tblGrid>
      <w:tr w:rsidR="007B1709" w:rsidRPr="007B1709" w14:paraId="5E401C6E" w14:textId="77777777" w:rsidTr="00941512">
        <w:tc>
          <w:tcPr>
            <w:tcW w:w="2076" w:type="dxa"/>
          </w:tcPr>
          <w:p w14:paraId="6B8BEB5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педработника</w:t>
            </w:r>
            <w:proofErr w:type="spellEnd"/>
          </w:p>
        </w:tc>
        <w:tc>
          <w:tcPr>
            <w:tcW w:w="2429" w:type="dxa"/>
          </w:tcPr>
          <w:p w14:paraId="71D0CE6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функции</w:t>
            </w:r>
          </w:p>
        </w:tc>
        <w:tc>
          <w:tcPr>
            <w:tcW w:w="2482" w:type="dxa"/>
          </w:tcPr>
          <w:p w14:paraId="728B6F94" w14:textId="4E199E73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2758" w:type="dxa"/>
          </w:tcPr>
          <w:p w14:paraId="6A446E1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7B1709" w:rsidRPr="007B1709" w14:paraId="0101D170" w14:textId="77777777" w:rsidTr="00941512">
        <w:tc>
          <w:tcPr>
            <w:tcW w:w="2076" w:type="dxa"/>
          </w:tcPr>
          <w:p w14:paraId="5C8F8B04" w14:textId="3B4C39D5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</w:t>
            </w:r>
            <w:r w:rsidR="00F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</w:p>
          <w:p w14:paraId="09D4F73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4A1DB062" w14:textId="7C1CE128" w:rsidR="005B6F87" w:rsidRPr="007B1709" w:rsidRDefault="005B6F87" w:rsidP="00FD1A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системную образовательную и административно-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хозяйственную работу образовательно</w:t>
            </w:r>
            <w:r w:rsidR="00F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</w:p>
        </w:tc>
        <w:tc>
          <w:tcPr>
            <w:tcW w:w="2482" w:type="dxa"/>
          </w:tcPr>
          <w:p w14:paraId="7004758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профессиональное образование по направлениям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2758" w:type="dxa"/>
          </w:tcPr>
          <w:p w14:paraId="761E3C7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профессиональное образование, стаж административной 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7 лет, кандидат педагогических  наук, высшая квалификационная категория</w:t>
            </w:r>
          </w:p>
        </w:tc>
      </w:tr>
      <w:tr w:rsidR="007B1709" w:rsidRPr="007B1709" w14:paraId="67952B3A" w14:textId="77777777" w:rsidTr="00941512">
        <w:tc>
          <w:tcPr>
            <w:tcW w:w="2076" w:type="dxa"/>
          </w:tcPr>
          <w:p w14:paraId="3DCC581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</w:p>
          <w:p w14:paraId="635BDF6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</w:p>
          <w:p w14:paraId="5696DD3E" w14:textId="491F05FC" w:rsidR="005B6F87" w:rsidRPr="007B1709" w:rsidRDefault="00732676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="005B6F87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2429" w:type="dxa"/>
          </w:tcPr>
          <w:p w14:paraId="74B2776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</w:t>
            </w:r>
          </w:p>
          <w:p w14:paraId="7D9B892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преподавателей, воспитателей, разработку учебно-методической и иной документации. </w:t>
            </w:r>
          </w:p>
          <w:p w14:paraId="52E8813E" w14:textId="7908E45F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совершенствование методов орган</w:t>
            </w:r>
            <w:r w:rsidR="0072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образовательной деятельности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Осуществляет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</w:t>
            </w:r>
            <w:r w:rsidR="0072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еством образовательной деятельности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2" w:type="dxa"/>
          </w:tcPr>
          <w:p w14:paraId="3CB301A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3A539DF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2758" w:type="dxa"/>
          </w:tcPr>
          <w:p w14:paraId="34DEEF75" w14:textId="57320B93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 стаж административной работы от 3 до 20 лет (заместители  директора по УВР (4 человека),  ВР (1человека), информатизации (1 человек), АХР (1человек)</w:t>
            </w:r>
            <w:proofErr w:type="gramEnd"/>
          </w:p>
        </w:tc>
      </w:tr>
      <w:tr w:rsidR="007B1709" w:rsidRPr="007B1709" w14:paraId="5587AC55" w14:textId="77777777" w:rsidTr="00941512">
        <w:tc>
          <w:tcPr>
            <w:tcW w:w="2076" w:type="dxa"/>
          </w:tcPr>
          <w:p w14:paraId="60A8341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</w:p>
          <w:p w14:paraId="2FE38FBB" w14:textId="32E61564" w:rsidR="005B6F87" w:rsidRPr="007B1709" w:rsidRDefault="00732676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</w:t>
            </w:r>
            <w:r w:rsidR="005B6F87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6F87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80DBAF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51C9B0B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2482" w:type="dxa"/>
          </w:tcPr>
          <w:p w14:paraId="418DAF1B" w14:textId="6841D962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</w:t>
            </w:r>
            <w:r w:rsidR="00F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организации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работы.</w:t>
            </w:r>
          </w:p>
          <w:p w14:paraId="738368F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135F8502" w14:textId="2EB3D3FF" w:rsidR="005B6F87" w:rsidRPr="007B1709" w:rsidRDefault="00732676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95</w:t>
            </w:r>
            <w:r w:rsidR="005B6F87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</w:p>
          <w:p w14:paraId="527E6223" w14:textId="14EAA07F" w:rsidR="005B6F87" w:rsidRPr="007B1709" w:rsidRDefault="008212D1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2676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реднее-профессиональное</w:t>
            </w:r>
            <w:proofErr w:type="gramEnd"/>
            <w:r w:rsidR="00732676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 w:rsidR="005B6F87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. </w:t>
            </w:r>
          </w:p>
        </w:tc>
      </w:tr>
      <w:tr w:rsidR="007B1709" w:rsidRPr="007B1709" w14:paraId="6D16946F" w14:textId="77777777" w:rsidTr="00941512">
        <w:tc>
          <w:tcPr>
            <w:tcW w:w="2076" w:type="dxa"/>
          </w:tcPr>
          <w:p w14:paraId="50EB2DF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69503F7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человек) </w:t>
            </w:r>
          </w:p>
        </w:tc>
        <w:tc>
          <w:tcPr>
            <w:tcW w:w="2429" w:type="dxa"/>
          </w:tcPr>
          <w:p w14:paraId="469EA78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кружков, секций и других объединений, разнообразную деятельность обучающихся и взрослых.</w:t>
            </w:r>
          </w:p>
        </w:tc>
        <w:tc>
          <w:tcPr>
            <w:tcW w:w="2482" w:type="dxa"/>
          </w:tcPr>
          <w:p w14:paraId="4F8E630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14:paraId="2478D93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4B328B4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– 100%</w:t>
            </w:r>
          </w:p>
        </w:tc>
      </w:tr>
      <w:tr w:rsidR="007B1709" w:rsidRPr="007B1709" w14:paraId="1A9F0D00" w14:textId="77777777" w:rsidTr="00941512">
        <w:tc>
          <w:tcPr>
            <w:tcW w:w="2076" w:type="dxa"/>
          </w:tcPr>
          <w:p w14:paraId="16495E8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</w:p>
          <w:p w14:paraId="17BB888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  <w:tc>
          <w:tcPr>
            <w:tcW w:w="2429" w:type="dxa"/>
          </w:tcPr>
          <w:p w14:paraId="10727592" w14:textId="413D7ECF" w:rsidR="005B6F87" w:rsidRPr="007B1709" w:rsidRDefault="005B6F87" w:rsidP="00FD1A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комплекс мероприятий по воспитанию, образованию, развитию и социальной защите личности в, организациях</w:t>
            </w:r>
            <w:r w:rsidR="00F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E2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осуществляющих образовательную деятельность</w:t>
            </w:r>
            <w:r w:rsidR="00F36E22"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месту жительства обучающихся</w:t>
            </w:r>
          </w:p>
        </w:tc>
        <w:tc>
          <w:tcPr>
            <w:tcW w:w="2482" w:type="dxa"/>
          </w:tcPr>
          <w:p w14:paraId="12152E8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2758" w:type="dxa"/>
          </w:tcPr>
          <w:p w14:paraId="51A74F6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-  100%</w:t>
            </w:r>
          </w:p>
        </w:tc>
      </w:tr>
      <w:tr w:rsidR="007B1709" w:rsidRPr="007B1709" w14:paraId="12A31366" w14:textId="77777777" w:rsidTr="00941512">
        <w:tc>
          <w:tcPr>
            <w:tcW w:w="2076" w:type="dxa"/>
          </w:tcPr>
          <w:p w14:paraId="62C26AE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14:paraId="578BF8B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  <w:p w14:paraId="2FD11AF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040415B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работу, направленную на максимальную коррекцию недостатков в развитии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14:paraId="2BC2498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14:paraId="578C7CE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14:paraId="43A0FCE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12138A0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100%</w:t>
            </w:r>
          </w:p>
        </w:tc>
      </w:tr>
      <w:tr w:rsidR="007B1709" w:rsidRPr="007B1709" w14:paraId="01AE0E7D" w14:textId="77777777" w:rsidTr="00941512">
        <w:tc>
          <w:tcPr>
            <w:tcW w:w="2076" w:type="dxa"/>
          </w:tcPr>
          <w:p w14:paraId="152BF64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529349B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  <w:tc>
          <w:tcPr>
            <w:tcW w:w="2429" w:type="dxa"/>
          </w:tcPr>
          <w:p w14:paraId="7781035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693FF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14:paraId="7FC71B2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  <w:p w14:paraId="1468904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0A733B1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– 100%</w:t>
            </w:r>
          </w:p>
        </w:tc>
      </w:tr>
      <w:tr w:rsidR="007B1709" w:rsidRPr="007B1709" w14:paraId="0373D728" w14:textId="77777777" w:rsidTr="00941512">
        <w:tc>
          <w:tcPr>
            <w:tcW w:w="2076" w:type="dxa"/>
          </w:tcPr>
          <w:p w14:paraId="0D6E88E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</w:p>
          <w:p w14:paraId="6488032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  <w:p w14:paraId="50EDE73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51CB8F4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компетентностей.</w:t>
            </w:r>
          </w:p>
          <w:p w14:paraId="09448B6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14:paraId="25A3FA5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</w:t>
            </w:r>
          </w:p>
        </w:tc>
        <w:tc>
          <w:tcPr>
            <w:tcW w:w="2758" w:type="dxa"/>
          </w:tcPr>
          <w:p w14:paraId="1EC8410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100%</w:t>
            </w:r>
          </w:p>
        </w:tc>
      </w:tr>
      <w:tr w:rsidR="007B1709" w:rsidRPr="007B1709" w14:paraId="67B0CC5D" w14:textId="77777777" w:rsidTr="00941512">
        <w:tc>
          <w:tcPr>
            <w:tcW w:w="2076" w:type="dxa"/>
          </w:tcPr>
          <w:p w14:paraId="0E11C7B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  <w:p w14:paraId="5B26809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человека)</w:t>
            </w:r>
          </w:p>
          <w:p w14:paraId="6F1F9F3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14:paraId="2B2B8E3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2482" w:type="dxa"/>
          </w:tcPr>
          <w:p w14:paraId="40FCC035" w14:textId="77777777" w:rsidR="005B6F87" w:rsidRPr="007B1709" w:rsidRDefault="005B6F87" w:rsidP="008212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</w:t>
            </w: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«Образование и педагогика» без предъявления требований к стажу работы.</w:t>
            </w:r>
          </w:p>
        </w:tc>
        <w:tc>
          <w:tcPr>
            <w:tcW w:w="2758" w:type="dxa"/>
          </w:tcPr>
          <w:p w14:paraId="3B66895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– 100%</w:t>
            </w:r>
          </w:p>
        </w:tc>
      </w:tr>
      <w:tr w:rsidR="007B1709" w:rsidRPr="007B1709" w14:paraId="005B70AB" w14:textId="77777777" w:rsidTr="00941512">
        <w:tc>
          <w:tcPr>
            <w:tcW w:w="2076" w:type="dxa"/>
          </w:tcPr>
          <w:p w14:paraId="049CF73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  <w:p w14:paraId="14C57E6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человека)</w:t>
            </w:r>
          </w:p>
        </w:tc>
        <w:tc>
          <w:tcPr>
            <w:tcW w:w="2429" w:type="dxa"/>
          </w:tcPr>
          <w:p w14:paraId="778F2BC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доступ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2482" w:type="dxa"/>
          </w:tcPr>
          <w:p w14:paraId="4A90576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14:paraId="1E74DA1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03E0550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50%,</w:t>
            </w:r>
          </w:p>
          <w:p w14:paraId="502A430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среднее-профессиональное</w:t>
            </w:r>
            <w:proofErr w:type="gramEnd"/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50%</w:t>
            </w:r>
          </w:p>
        </w:tc>
      </w:tr>
    </w:tbl>
    <w:p w14:paraId="3CD96BD1" w14:textId="77777777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0A0ECF" w14:textId="622F73E7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Профессиональное развитие и повышение квалификации педагогических рабо</w:t>
      </w:r>
      <w:r w:rsidR="00663FC7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тников</w:t>
      </w:r>
    </w:p>
    <w:p w14:paraId="28E70BE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14:paraId="42C00ADC" w14:textId="20B5C471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основной 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программе школы предста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влены планы-графики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включающие различные формы непрерывного повышения квалификации всех педагогических работников, а также графики аттестации кадров (Приложение) на соответствие занимаемой должности и квалификационную категорию</w:t>
      </w:r>
      <w:r w:rsidR="000071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C6D7C60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Ожидаемый результат повышения квалификации — профессиональная готовность работников образования к реализации ФГОС:</w:t>
      </w:r>
    </w:p>
    <w:p w14:paraId="6F4962A3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 обеспечение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оптимального вхождения работников образования в систему ценностей современного образования;</w:t>
      </w:r>
    </w:p>
    <w:p w14:paraId="6D59F967" w14:textId="375765E9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 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идеологии ФГОС </w:t>
      </w:r>
      <w:r w:rsidR="00147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образования;</w:t>
      </w:r>
    </w:p>
    <w:p w14:paraId="2FC1DDBA" w14:textId="67606A6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 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системы требований к структуре основной 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3B640568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 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14:paraId="073042A6" w14:textId="6F9114D1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условий готовности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 к введению ФГОС </w:t>
      </w:r>
      <w:r w:rsidR="00147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является создание системы методической работы, обеспечивающей сопр</w:t>
      </w:r>
      <w:r w:rsidR="00604CB1">
        <w:rPr>
          <w:rFonts w:ascii="Times New Roman" w:eastAsia="Calibri" w:hAnsi="Times New Roman" w:cs="Times New Roman"/>
          <w:sz w:val="24"/>
          <w:szCs w:val="24"/>
          <w:lang w:eastAsia="ru-RU"/>
        </w:rPr>
        <w:t>овождение деятельности педагогических работников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всех этапах реализации требований ФГОС.</w:t>
      </w:r>
    </w:p>
    <w:p w14:paraId="617981F1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6"/>
          <w:szCs w:val="6"/>
          <w:lang w:eastAsia="ru-RU"/>
        </w:rPr>
      </w:pPr>
    </w:p>
    <w:p w14:paraId="0D7AD7C4" w14:textId="004D7AF5" w:rsidR="005B6F87" w:rsidRPr="007B1709" w:rsidRDefault="001F58AD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 </w:t>
      </w:r>
      <w:r w:rsidR="005B6F87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методи</w:t>
      </w:r>
      <w:r w:rsidR="00E940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ческой работы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FF4634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ФГОС С</w:t>
      </w:r>
      <w:r w:rsidR="005B6F87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1676"/>
        <w:gridCol w:w="2307"/>
        <w:gridCol w:w="2802"/>
      </w:tblGrid>
      <w:tr w:rsidR="007B1709" w:rsidRPr="007B1709" w14:paraId="05FDC860" w14:textId="77777777" w:rsidTr="005B6F87">
        <w:trPr>
          <w:jc w:val="center"/>
        </w:trPr>
        <w:tc>
          <w:tcPr>
            <w:tcW w:w="3172" w:type="dxa"/>
          </w:tcPr>
          <w:p w14:paraId="3CB42C2E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720" w:type="dxa"/>
          </w:tcPr>
          <w:p w14:paraId="670FC078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399" w:type="dxa"/>
          </w:tcPr>
          <w:p w14:paraId="62579AAD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  <w:tc>
          <w:tcPr>
            <w:tcW w:w="2970" w:type="dxa"/>
          </w:tcPr>
          <w:p w14:paraId="55D5CBF1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ведение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итогов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обсуждение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результатов</w:t>
            </w:r>
            <w:proofErr w:type="spellEnd"/>
          </w:p>
        </w:tc>
      </w:tr>
      <w:tr w:rsidR="007B1709" w:rsidRPr="007B1709" w14:paraId="3E7F8D49" w14:textId="77777777" w:rsidTr="005B6F87">
        <w:trPr>
          <w:jc w:val="center"/>
        </w:trPr>
        <w:tc>
          <w:tcPr>
            <w:tcW w:w="3172" w:type="dxa"/>
          </w:tcPr>
          <w:p w14:paraId="444FDB26" w14:textId="48272918" w:rsidR="005B6F87" w:rsidRPr="001F58AD" w:rsidRDefault="005B6F87" w:rsidP="001F5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Семинары, посвящённые содержани</w:t>
            </w:r>
            <w:r w:rsidR="001F5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и ключевым особенностям ФГОС.</w:t>
            </w:r>
          </w:p>
        </w:tc>
        <w:tc>
          <w:tcPr>
            <w:tcW w:w="1720" w:type="dxa"/>
          </w:tcPr>
          <w:p w14:paraId="46971C4B" w14:textId="5C7AD81A" w:rsidR="005B6F87" w:rsidRPr="007B1709" w:rsidRDefault="001F58A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2018- 2020</w:t>
            </w:r>
          </w:p>
        </w:tc>
        <w:tc>
          <w:tcPr>
            <w:tcW w:w="2399" w:type="dxa"/>
          </w:tcPr>
          <w:p w14:paraId="2E253AC5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руководители структурных подразделений</w:t>
            </w:r>
          </w:p>
        </w:tc>
        <w:tc>
          <w:tcPr>
            <w:tcW w:w="2970" w:type="dxa"/>
          </w:tcPr>
          <w:p w14:paraId="654C6304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7B1709" w:rsidRPr="007B1709" w14:paraId="27E67DBF" w14:textId="77777777" w:rsidTr="005B6F87">
        <w:trPr>
          <w:jc w:val="center"/>
        </w:trPr>
        <w:tc>
          <w:tcPr>
            <w:tcW w:w="3172" w:type="dxa"/>
          </w:tcPr>
          <w:p w14:paraId="3E5BF486" w14:textId="56184F1E" w:rsidR="005B6F87" w:rsidRPr="007B1709" w:rsidRDefault="00920F9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Тренинги для педагогических работников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выявления и соотнесения собственной профессиональной позиции с целями и задачами ФГОС</w:t>
            </w:r>
          </w:p>
        </w:tc>
        <w:tc>
          <w:tcPr>
            <w:tcW w:w="1720" w:type="dxa"/>
          </w:tcPr>
          <w:p w14:paraId="68C08BB3" w14:textId="7F1B8FEF" w:rsidR="005B6F87" w:rsidRPr="007B1709" w:rsidRDefault="001F58A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399" w:type="dxa"/>
          </w:tcPr>
          <w:p w14:paraId="3DBC35C2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психолог</w:t>
            </w:r>
          </w:p>
        </w:tc>
        <w:tc>
          <w:tcPr>
            <w:tcW w:w="2970" w:type="dxa"/>
          </w:tcPr>
          <w:p w14:paraId="7867243F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7B1709" w:rsidRPr="007B1709" w14:paraId="339F49D6" w14:textId="77777777" w:rsidTr="005B6F87">
        <w:trPr>
          <w:jc w:val="center"/>
        </w:trPr>
        <w:tc>
          <w:tcPr>
            <w:tcW w:w="3172" w:type="dxa"/>
          </w:tcPr>
          <w:p w14:paraId="5072E1C7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методических объединений учителей по проблемам введения ФГОС.</w:t>
            </w:r>
          </w:p>
        </w:tc>
        <w:tc>
          <w:tcPr>
            <w:tcW w:w="1720" w:type="dxa"/>
          </w:tcPr>
          <w:p w14:paraId="624C5D84" w14:textId="210BF54F" w:rsidR="005B6F87" w:rsidRPr="007B1709" w:rsidRDefault="001F58A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2018-2020</w:t>
            </w:r>
          </w:p>
        </w:tc>
        <w:tc>
          <w:tcPr>
            <w:tcW w:w="2399" w:type="dxa"/>
          </w:tcPr>
          <w:p w14:paraId="26AC8312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0" w:type="dxa"/>
          </w:tcPr>
          <w:p w14:paraId="432D1584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7B1709" w:rsidRPr="007B1709" w14:paraId="2DD055DD" w14:textId="77777777" w:rsidTr="005B6F87">
        <w:trPr>
          <w:jc w:val="center"/>
        </w:trPr>
        <w:tc>
          <w:tcPr>
            <w:tcW w:w="3172" w:type="dxa"/>
          </w:tcPr>
          <w:p w14:paraId="3C7FBEFC" w14:textId="25B035BC" w:rsidR="005B6F87" w:rsidRPr="001F58AD" w:rsidRDefault="005B6F87" w:rsidP="001F58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Конференции учас</w:t>
            </w:r>
            <w:r w:rsidR="007206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тников образовательной деятельности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социальных партнёр</w:t>
            </w:r>
            <w:r w:rsidR="00FD1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ОО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итогам разработки основной </w:t>
            </w:r>
            <w:r w:rsidR="00E62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программы, её отдельных разделов, пробл</w:t>
            </w:r>
            <w:r w:rsidR="001F5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емам апробации и введения ФГОС.</w:t>
            </w:r>
          </w:p>
        </w:tc>
        <w:tc>
          <w:tcPr>
            <w:tcW w:w="1720" w:type="dxa"/>
          </w:tcPr>
          <w:p w14:paraId="0BCE94A1" w14:textId="63F1A141" w:rsidR="005B6F87" w:rsidRPr="007B1709" w:rsidRDefault="001F58A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2018-2020</w:t>
            </w:r>
          </w:p>
        </w:tc>
        <w:tc>
          <w:tcPr>
            <w:tcW w:w="2399" w:type="dxa"/>
          </w:tcPr>
          <w:p w14:paraId="0F28A395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руководители структурных подразделений</w:t>
            </w:r>
          </w:p>
        </w:tc>
        <w:tc>
          <w:tcPr>
            <w:tcW w:w="2970" w:type="dxa"/>
          </w:tcPr>
          <w:p w14:paraId="25183C5C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совет школы, педагогический совет</w:t>
            </w:r>
          </w:p>
        </w:tc>
      </w:tr>
      <w:tr w:rsidR="007B1709" w:rsidRPr="007B1709" w14:paraId="1C2A709F" w14:textId="77777777" w:rsidTr="005B6F87">
        <w:trPr>
          <w:jc w:val="center"/>
        </w:trPr>
        <w:tc>
          <w:tcPr>
            <w:tcW w:w="3172" w:type="dxa"/>
          </w:tcPr>
          <w:p w14:paraId="2C7ABADB" w14:textId="70D37E3B" w:rsidR="005B6F87" w:rsidRPr="007B1709" w:rsidRDefault="00420BF9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педагогических работников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</w:t>
            </w:r>
            <w:r w:rsidR="00691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азработке разделов 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основной </w:t>
            </w:r>
            <w:r w:rsidR="00691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</w:t>
            </w:r>
            <w:r w:rsidR="00691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льной программы  организации, осуществляющей образовательную деятельность</w:t>
            </w:r>
          </w:p>
        </w:tc>
        <w:tc>
          <w:tcPr>
            <w:tcW w:w="1720" w:type="dxa"/>
          </w:tcPr>
          <w:p w14:paraId="7B5F268B" w14:textId="5446AA9F" w:rsidR="005B6F87" w:rsidRPr="007B1709" w:rsidRDefault="001F58A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2018-2020</w:t>
            </w:r>
          </w:p>
        </w:tc>
        <w:tc>
          <w:tcPr>
            <w:tcW w:w="2399" w:type="dxa"/>
          </w:tcPr>
          <w:p w14:paraId="0C568B2D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0" w:type="dxa"/>
          </w:tcPr>
          <w:p w14:paraId="6F25E761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Методический совет школы, педагогический совет  </w:t>
            </w:r>
          </w:p>
        </w:tc>
      </w:tr>
      <w:tr w:rsidR="007B1709" w:rsidRPr="007B1709" w14:paraId="7026EF67" w14:textId="77777777" w:rsidTr="005B6F87">
        <w:trPr>
          <w:jc w:val="center"/>
        </w:trPr>
        <w:tc>
          <w:tcPr>
            <w:tcW w:w="3172" w:type="dxa"/>
          </w:tcPr>
          <w:p w14:paraId="232F4B52" w14:textId="4111D5E6" w:rsidR="005B6F87" w:rsidRPr="007B1709" w:rsidRDefault="00E37CBA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педагогических работников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разработке и апробации оценки эффективности работы в условиях внедрения ФГОС и Новой системы оплаты труда.</w:t>
            </w:r>
          </w:p>
          <w:p w14:paraId="68694E2C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2AE8CF78" w14:textId="2DFDCFF8" w:rsidR="005B6F87" w:rsidRPr="007B1709" w:rsidRDefault="001F58A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2018 -2020</w:t>
            </w:r>
          </w:p>
        </w:tc>
        <w:tc>
          <w:tcPr>
            <w:tcW w:w="2399" w:type="dxa"/>
          </w:tcPr>
          <w:p w14:paraId="406BEE22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0" w:type="dxa"/>
          </w:tcPr>
          <w:p w14:paraId="079B6965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совет, приказ</w:t>
            </w:r>
          </w:p>
        </w:tc>
      </w:tr>
      <w:tr w:rsidR="007B1709" w:rsidRPr="007B1709" w14:paraId="10B557C8" w14:textId="77777777" w:rsidTr="005B6F87">
        <w:trPr>
          <w:jc w:val="center"/>
        </w:trPr>
        <w:tc>
          <w:tcPr>
            <w:tcW w:w="3172" w:type="dxa"/>
          </w:tcPr>
          <w:p w14:paraId="20BB2699" w14:textId="346EFDC6" w:rsidR="005B6F87" w:rsidRPr="007B1709" w:rsidRDefault="00916614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педагогических работников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</w:t>
            </w:r>
          </w:p>
        </w:tc>
        <w:tc>
          <w:tcPr>
            <w:tcW w:w="1720" w:type="dxa"/>
          </w:tcPr>
          <w:p w14:paraId="46C48FE0" w14:textId="13E3B39E" w:rsidR="005B6F87" w:rsidRPr="007B1709" w:rsidRDefault="001F58AD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2018- 2020</w:t>
            </w:r>
          </w:p>
        </w:tc>
        <w:tc>
          <w:tcPr>
            <w:tcW w:w="2399" w:type="dxa"/>
          </w:tcPr>
          <w:p w14:paraId="7DD06B7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руководители структурных подразделений</w:t>
            </w:r>
          </w:p>
        </w:tc>
        <w:tc>
          <w:tcPr>
            <w:tcW w:w="2970" w:type="dxa"/>
          </w:tcPr>
          <w:p w14:paraId="3FB7FEC3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совет школы, педагогический совет</w:t>
            </w:r>
          </w:p>
        </w:tc>
      </w:tr>
    </w:tbl>
    <w:p w14:paraId="17F55E70" w14:textId="517E6292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обсуждение результатов мероприятий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 </w:t>
      </w:r>
    </w:p>
    <w:p w14:paraId="3B34ACCE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D62490" w14:textId="6859155A" w:rsidR="005B6F87" w:rsidRDefault="005B6F87" w:rsidP="005B6F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3.3.3. П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сихолого-педагогические условия реализации основной </w:t>
      </w:r>
      <w:r w:rsidR="00732676"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BD3561"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бразовательной программы</w:t>
      </w:r>
      <w:r w:rsidR="00147F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уровне</w:t>
      </w:r>
      <w:r w:rsidR="00BD3561"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средне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 общего образования</w:t>
      </w:r>
    </w:p>
    <w:p w14:paraId="6A271FB2" w14:textId="7777777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должны обеспечивать:</w:t>
      </w:r>
    </w:p>
    <w:p w14:paraId="79F7CC7F" w14:textId="7777777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образовательной деятельности при получении среднего общего образования;</w:t>
      </w:r>
    </w:p>
    <w:p w14:paraId="326D265D" w14:textId="7777777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658BF0" w14:textId="3415D73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75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9D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14:paraId="72B63AF8" w14:textId="575096EA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</w:t>
      </w:r>
      <w:r w:rsidR="005C0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14:paraId="5401328E" w14:textId="18306F9B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организации</w:t>
      </w:r>
      <w:r w:rsid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CFD522B" w14:textId="7777777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14:paraId="6B9F334C" w14:textId="77777777" w:rsidR="005B6F87" w:rsidRPr="007B1709" w:rsidRDefault="005B6F87" w:rsidP="005B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FEB09" w14:textId="77777777" w:rsidR="005B6F87" w:rsidRPr="007B1709" w:rsidRDefault="005B6F87" w:rsidP="005B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89EFF" w14:textId="77777777" w:rsidR="005B6F87" w:rsidRPr="007B1709" w:rsidRDefault="005B6F87" w:rsidP="005B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86C54" w14:textId="77777777" w:rsidR="00663FC7" w:rsidRDefault="00663FC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461AA2" w14:textId="77777777" w:rsidR="00075AE6" w:rsidRPr="007B1709" w:rsidRDefault="00075AE6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A87799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Модель </w:t>
      </w:r>
    </w:p>
    <w:p w14:paraId="2101160E" w14:textId="405F373F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психолого-педагогического сопровождения участников образ</w:t>
      </w:r>
      <w:r w:rsidR="007206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овательной деятельности</w:t>
      </w:r>
      <w:r w:rsidR="00732676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 получении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928FE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среднего 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общего образования</w:t>
      </w:r>
    </w:p>
    <w:p w14:paraId="41B7D919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5106EE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proofErr w:type="spellStart"/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ровни</w:t>
      </w:r>
      <w:proofErr w:type="spellEnd"/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психолого-педагогического</w:t>
      </w:r>
      <w:proofErr w:type="spellEnd"/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сопровождения</w:t>
      </w:r>
      <w:proofErr w:type="spellEnd"/>
      <w:r w:rsidRPr="007B170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1D122" wp14:editId="0F70CFAF">
                <wp:simplePos x="0" y="0"/>
                <wp:positionH relativeFrom="column">
                  <wp:posOffset>2628900</wp:posOffset>
                </wp:positionH>
                <wp:positionV relativeFrom="paragraph">
                  <wp:posOffset>-2141220</wp:posOffset>
                </wp:positionV>
                <wp:extent cx="342900" cy="5143500"/>
                <wp:effectExtent l="0" t="0" r="19050" b="19050"/>
                <wp:wrapNone/>
                <wp:docPr id="50" name="Правая фигурная скобк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42900" cy="5143500"/>
                        </a:xfrm>
                        <a:prstGeom prst="rightBrace">
                          <a:avLst>
                            <a:gd name="adj1" fmla="val 1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BC4F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0" o:spid="_x0000_s1026" type="#_x0000_t88" style="position:absolute;margin-left:207pt;margin-top:-168.6pt;width:27pt;height:405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xMwg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"/>
            </w:pict>
          </mc:Fallback>
        </mc:AlternateConten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471"/>
        <w:gridCol w:w="2410"/>
        <w:gridCol w:w="2247"/>
      </w:tblGrid>
      <w:tr w:rsidR="007B1709" w:rsidRPr="007B1709" w14:paraId="2DE46E46" w14:textId="77777777" w:rsidTr="005B6F87">
        <w:tc>
          <w:tcPr>
            <w:tcW w:w="2802" w:type="dxa"/>
          </w:tcPr>
          <w:p w14:paraId="227B26BA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Индивидуальное</w:t>
            </w:r>
            <w:proofErr w:type="spellEnd"/>
          </w:p>
        </w:tc>
        <w:tc>
          <w:tcPr>
            <w:tcW w:w="2583" w:type="dxa"/>
          </w:tcPr>
          <w:p w14:paraId="698977BF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Групповое</w:t>
            </w:r>
            <w:proofErr w:type="spellEnd"/>
          </w:p>
        </w:tc>
        <w:tc>
          <w:tcPr>
            <w:tcW w:w="2554" w:type="dxa"/>
          </w:tcPr>
          <w:p w14:paraId="59C3D3D8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уровне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класса</w:t>
            </w:r>
            <w:proofErr w:type="spellEnd"/>
          </w:p>
        </w:tc>
        <w:tc>
          <w:tcPr>
            <w:tcW w:w="2375" w:type="dxa"/>
          </w:tcPr>
          <w:p w14:paraId="48A2F02B" w14:textId="54D99F3E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уровне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212D1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</w:tbl>
    <w:p w14:paraId="2F67464D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14:paraId="2800CDC4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1E2B138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Основные формы сопровождения</w:t>
      </w:r>
    </w:p>
    <w:p w14:paraId="30B5831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DC273D" wp14:editId="19DA57FB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5143500" cy="1696085"/>
                <wp:effectExtent l="13335" t="5080" r="5715" b="1333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696085"/>
                          <a:chOff x="2345" y="5296"/>
                          <a:chExt cx="8100" cy="2671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6167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6C6BB" w14:textId="77777777" w:rsidR="00706730" w:rsidRPr="00FB5186" w:rsidRDefault="00706730" w:rsidP="005B6F8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B5186">
                                <w:rPr>
                                  <w:rFonts w:ascii="Times New Roman" w:hAnsi="Times New Roman"/>
                                </w:rPr>
                                <w:t>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6887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30D5D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B5186">
                                <w:rPr>
                                  <w:rFonts w:ascii="Times New Roman" w:hAnsi="Times New Roman"/>
                                </w:rPr>
                                <w:t>Развивающая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670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8CCC8" w14:textId="77777777" w:rsidR="00706730" w:rsidRPr="00FB5186" w:rsidRDefault="00706730" w:rsidP="005B6F8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B5186">
                                <w:rPr>
                                  <w:rFonts w:ascii="Times New Roman" w:hAnsi="Times New Roman"/>
                                </w:rPr>
                                <w:t>Профилактика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687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7DDC7" w14:textId="77777777" w:rsidR="00706730" w:rsidRPr="00FB5186" w:rsidRDefault="00706730" w:rsidP="005B6F8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B5186">
                                <w:rPr>
                                  <w:rFonts w:ascii="Times New Roman" w:hAnsi="Times New Roman"/>
                                </w:rPr>
                                <w:t xml:space="preserve">Просвещение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615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4462F" w14:textId="77777777" w:rsidR="00706730" w:rsidRPr="00FB5186" w:rsidRDefault="00706730" w:rsidP="005B6F8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B5186">
                                <w:rPr>
                                  <w:rFonts w:ascii="Times New Roman" w:hAnsi="Times New Roman"/>
                                </w:rPr>
                                <w:t xml:space="preserve">Экспертиза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59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FCAAE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B5186">
                                <w:rPr>
                                  <w:rFonts w:ascii="Times New Roman" w:hAnsi="Times New Roman"/>
                                </w:rPr>
                                <w:t>Диагностика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7427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9BADF" w14:textId="77777777" w:rsidR="00706730" w:rsidRPr="00FB5186" w:rsidRDefault="00706730" w:rsidP="005B6F8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B5186">
                                <w:rPr>
                                  <w:rFonts w:ascii="Times New Roman" w:hAnsi="Times New Roman"/>
                                </w:rPr>
                                <w:t>Коррекционная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4"/>
                        <wps:cNvSpPr>
                          <a:spLocks/>
                        </wps:cNvSpPr>
                        <wps:spPr bwMode="auto">
                          <a:xfrm rot="16200000" flipV="1">
                            <a:off x="6125" y="1516"/>
                            <a:ext cx="540" cy="8100"/>
                          </a:xfrm>
                          <a:prstGeom prst="rightBrace">
                            <a:avLst>
                              <a:gd name="adj1" fmla="val 1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left:0;text-align:left;margin-left:18pt;margin-top:1.85pt;width:405pt;height:133.55pt;z-index:251665408" coordorigin="2345,5296" coordsize="810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525;top:616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14:paraId="3926C6BB" w14:textId="77777777" w:rsidR="00706730" w:rsidRPr="00FB5186" w:rsidRDefault="00706730" w:rsidP="005B6F87">
                        <w:pPr>
                          <w:rPr>
                            <w:rFonts w:ascii="Times New Roman" w:hAnsi="Times New Roman"/>
                          </w:rPr>
                        </w:pPr>
                        <w:r w:rsidRPr="00FB5186">
                          <w:rPr>
                            <w:rFonts w:ascii="Times New Roman" w:hAnsi="Times New Roman"/>
                          </w:rPr>
                          <w:t>Консультирование</w:t>
                        </w:r>
                      </w:p>
                    </w:txbxContent>
                  </v:textbox>
                </v:shape>
                <v:shape id="Text Box 18" o:spid="_x0000_s1028" type="#_x0000_t202" style="position:absolute;left:2525;top:6887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14:paraId="41C30D5D" w14:textId="77777777" w:rsidR="00706730" w:rsidRPr="00FB5186" w:rsidRDefault="00706730" w:rsidP="005B6F8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B5186">
                          <w:rPr>
                            <w:rFonts w:ascii="Times New Roman" w:hAnsi="Times New Roman"/>
                          </w:rPr>
                          <w:t>Развивающая работа</w:t>
                        </w:r>
                      </w:p>
                    </w:txbxContent>
                  </v:textbox>
                </v:shape>
                <v:shape id="Text Box 19" o:spid="_x0000_s1029" type="#_x0000_t202" style="position:absolute;left:5765;top:670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14:paraId="42D8CCC8" w14:textId="77777777" w:rsidR="00706730" w:rsidRPr="00FB5186" w:rsidRDefault="00706730" w:rsidP="005B6F87">
                        <w:pPr>
                          <w:rPr>
                            <w:rFonts w:ascii="Times New Roman" w:hAnsi="Times New Roman"/>
                          </w:rPr>
                        </w:pPr>
                        <w:r w:rsidRPr="00FB5186">
                          <w:rPr>
                            <w:rFonts w:ascii="Times New Roman" w:hAnsi="Times New Roman"/>
                          </w:rPr>
                          <w:t>Профилактика</w:t>
                        </w:r>
                      </w:p>
                    </w:txbxContent>
                  </v:textbox>
                </v:shape>
                <v:shape id="Text Box 20" o:spid="_x0000_s1030" type="#_x0000_t202" style="position:absolute;left:8285;top:687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14:paraId="1277DDC7" w14:textId="77777777" w:rsidR="00706730" w:rsidRPr="00FB5186" w:rsidRDefault="00706730" w:rsidP="005B6F87">
                        <w:pPr>
                          <w:rPr>
                            <w:rFonts w:ascii="Times New Roman" w:hAnsi="Times New Roman"/>
                          </w:rPr>
                        </w:pPr>
                        <w:r w:rsidRPr="00FB5186">
                          <w:rPr>
                            <w:rFonts w:ascii="Times New Roman" w:hAnsi="Times New Roman"/>
                          </w:rPr>
                          <w:t xml:space="preserve">Просвещение </w:t>
                        </w:r>
                      </w:p>
                    </w:txbxContent>
                  </v:textbox>
                </v:shape>
                <v:shape id="Text Box 21" o:spid="_x0000_s1031" type="#_x0000_t202" style="position:absolute;left:8285;top:615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14:paraId="2E04462F" w14:textId="77777777" w:rsidR="00706730" w:rsidRPr="00FB5186" w:rsidRDefault="00706730" w:rsidP="005B6F87">
                        <w:pPr>
                          <w:rPr>
                            <w:rFonts w:ascii="Times New Roman" w:hAnsi="Times New Roman"/>
                          </w:rPr>
                        </w:pPr>
                        <w:r w:rsidRPr="00FB5186">
                          <w:rPr>
                            <w:rFonts w:ascii="Times New Roman" w:hAnsi="Times New Roman"/>
                          </w:rPr>
                          <w:t xml:space="preserve">Экспертиза </w:t>
                        </w:r>
                      </w:p>
                    </w:txbxContent>
                  </v:textbox>
                </v:shape>
                <v:shape id="Text Box 22" o:spid="_x0000_s1032" type="#_x0000_t202" style="position:absolute;left:5765;top:59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14:paraId="65AFCAAE" w14:textId="77777777" w:rsidR="00706730" w:rsidRPr="00FB5186" w:rsidRDefault="00706730" w:rsidP="005B6F8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B5186">
                          <w:rPr>
                            <w:rFonts w:ascii="Times New Roman" w:hAnsi="Times New Roman"/>
                          </w:rPr>
                          <w:t>Диагностика</w:t>
                        </w:r>
                      </w:p>
                    </w:txbxContent>
                  </v:textbox>
                </v:shape>
                <v:shape id="Text Box 23" o:spid="_x0000_s1033" type="#_x0000_t202" style="position:absolute;left:5225;top:7427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14:paraId="19C9BADF" w14:textId="77777777" w:rsidR="00706730" w:rsidRPr="00FB5186" w:rsidRDefault="00706730" w:rsidP="005B6F87">
                        <w:pPr>
                          <w:rPr>
                            <w:rFonts w:ascii="Times New Roman" w:hAnsi="Times New Roman"/>
                          </w:rPr>
                        </w:pPr>
                        <w:r w:rsidRPr="00FB5186">
                          <w:rPr>
                            <w:rFonts w:ascii="Times New Roman" w:hAnsi="Times New Roman"/>
                          </w:rPr>
                          <w:t>Коррекционная работа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4" o:spid="_x0000_s1034" type="#_x0000_t88" style="position:absolute;left:6125;top:1516;width:540;height:810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PqMQA&#10;AADbAAAADwAAAGRycy9kb3ducmV2LnhtbESPQWsCMRSE7wX/Q3hCbzVrLcVujSJCoVAUqh7s7XXz&#10;3CxuXkKS7q7/vikUPA4z8w2zWA22FR2F2DhWMJ0UIIgrpxuuFRwPbw9zEDEha2wdk4IrRVgtR3cL&#10;LLXr+ZO6fapFhnAsUYFJyZdSxsqQxThxnjh7ZxcspixDLXXAPsNtKx+L4llabDgvGPS0MVRd9j9W&#10;wW7mu53zp+/+PItfW5QfpvJBqfvxsH4FkWhIt/B/+10reHqBvy/5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T6jEAAAA2wAAAA8AAAAAAAAAAAAAAAAAmAIAAGRycy9k&#10;b3ducmV2LnhtbFBLBQYAAAAABAAEAPUAAACJAwAAAAA=&#10;"/>
              </v:group>
            </w:pict>
          </mc:Fallback>
        </mc:AlternateContent>
      </w:r>
    </w:p>
    <w:p w14:paraId="3E72E9B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7CDB9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00D59F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90FFD39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72199F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4DBF2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2AB2591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ACD02D2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F1EF4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757173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D8E2FF3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2D2820D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0D4017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491CC8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E1E38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E05BB" wp14:editId="5FDED70F">
                <wp:simplePos x="0" y="0"/>
                <wp:positionH relativeFrom="column">
                  <wp:posOffset>2972435</wp:posOffset>
                </wp:positionH>
                <wp:positionV relativeFrom="paragraph">
                  <wp:posOffset>-2125980</wp:posOffset>
                </wp:positionV>
                <wp:extent cx="342900" cy="5143500"/>
                <wp:effectExtent l="0" t="0" r="19050" b="19050"/>
                <wp:wrapNone/>
                <wp:docPr id="40" name="Правая фигурная скоб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42900" cy="5143500"/>
                        </a:xfrm>
                        <a:prstGeom prst="rightBrace">
                          <a:avLst>
                            <a:gd name="adj1" fmla="val 1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873B6" id="Правая фигурная скобка 40" o:spid="_x0000_s1026" type="#_x0000_t88" style="position:absolute;margin-left:234.05pt;margin-top:-167.4pt;width:27pt;height:405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HCwg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"/>
            </w:pict>
          </mc:Fallback>
        </mc:AlternateConten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Основные направления психолого-педагогического сопровождения</w:t>
      </w:r>
    </w:p>
    <w:p w14:paraId="77E24E5D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E538F3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C6A329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7B170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2ED4B85" wp14:editId="6476E476">
                <wp:simplePos x="0" y="0"/>
                <wp:positionH relativeFrom="character">
                  <wp:posOffset>-59690</wp:posOffset>
                </wp:positionH>
                <wp:positionV relativeFrom="line">
                  <wp:posOffset>0</wp:posOffset>
                </wp:positionV>
                <wp:extent cx="5829300" cy="3543300"/>
                <wp:effectExtent l="13335" t="6350" r="0" b="12700"/>
                <wp:wrapNone/>
                <wp:docPr id="39" name="Полотн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09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58DC0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Сохранение и укрепление 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психологического </w:t>
                              </w: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здоровья</w:t>
                              </w:r>
                            </w:p>
                            <w:p w14:paraId="7ABBCBFF" w14:textId="77777777" w:rsidR="00706730" w:rsidRPr="008B2F5B" w:rsidRDefault="00706730" w:rsidP="005B6F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0"/>
                            <a:ext cx="1142381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C98F4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Мониторинг возможностей и способностей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</w:rPr>
                                <w:t xml:space="preserve"> </w:t>
                              </w: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00830" y="3810"/>
                            <a:ext cx="160845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460C3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Психолого-</w:t>
                              </w:r>
                              <w:proofErr w:type="spellStart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педаго</w:t>
                              </w:r>
                              <w:proofErr w:type="spellEnd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гическая</w:t>
                              </w:r>
                              <w:proofErr w:type="spellEnd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 поддержка участников </w:t>
                              </w:r>
                              <w:proofErr w:type="spellStart"/>
                              <w:proofErr w:type="gramStart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олим-пиадного</w:t>
                              </w:r>
                              <w:proofErr w:type="spellEnd"/>
                              <w:proofErr w:type="gramEnd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2627127"/>
                            <a:ext cx="1142381" cy="80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F53B9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Выявление и поддержка одарённых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1257379"/>
                            <a:ext cx="134640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1DB39" w14:textId="1063525A" w:rsidR="00706730" w:rsidRPr="00A968BC" w:rsidRDefault="00706730" w:rsidP="005B6F87">
                              <w:pPr>
                                <w:jc w:val="center"/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Выявление и поддержка детей с особыми образовательными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</w:rPr>
                                <w:t xml:space="preserve"> 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особен</w:t>
                              </w: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ностями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914532"/>
                            <a:ext cx="1484852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23BE2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Формирование ценности здоровья и безопасного образа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1714235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89E12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Развитие экологической культуры</w:t>
                              </w:r>
                            </w:p>
                            <w:p w14:paraId="39B4FCDE" w14:textId="77777777" w:rsidR="00706730" w:rsidRPr="004B0EA5" w:rsidRDefault="00706730" w:rsidP="005B6F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2514759"/>
                            <a:ext cx="1484043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960BA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Дифференциация и индивидуализация обучения</w:t>
                              </w:r>
                            </w:p>
                            <w:p w14:paraId="73C09BF4" w14:textId="77777777" w:rsidR="00706730" w:rsidRPr="00073B37" w:rsidRDefault="00706730" w:rsidP="005B6F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13835" y="798195"/>
                            <a:ext cx="16478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0959A" w14:textId="77777777" w:rsidR="00706730" w:rsidRPr="00A968BC" w:rsidRDefault="00706730" w:rsidP="005B6F8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Обеспечение </w:t>
                              </w:r>
                              <w:proofErr w:type="gramStart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осознан-</w:t>
                              </w:r>
                              <w:proofErr w:type="spellStart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ного</w:t>
                              </w:r>
                              <w:proofErr w:type="spellEnd"/>
                              <w:proofErr w:type="gramEnd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 и ответственного выбора дальнейшей профессиональной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Cs w:val="18"/>
                                </w:rPr>
                                <w:t xml:space="preserve"> </w:t>
                              </w: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сферы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8110" y="1826895"/>
                            <a:ext cx="16573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766F8" w14:textId="77777777" w:rsidR="00706730" w:rsidRPr="00A968BC" w:rsidRDefault="00706730" w:rsidP="005B6F8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Формирование </w:t>
                              </w:r>
                              <w:proofErr w:type="gramStart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комму-</w:t>
                              </w:r>
                              <w:proofErr w:type="spellStart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никативных</w:t>
                              </w:r>
                              <w:proofErr w:type="spellEnd"/>
                              <w:proofErr w:type="gramEnd"/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 xml:space="preserve"> навыков в разновозрастной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Cs w:val="18"/>
                                </w:rPr>
                                <w:t xml:space="preserve"> </w:t>
                              </w: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среде и среде сверстников</w:t>
                              </w:r>
                            </w:p>
                            <w:p w14:paraId="0345FA09" w14:textId="77777777" w:rsidR="00706730" w:rsidRPr="00A968BC" w:rsidRDefault="00706730" w:rsidP="005B6F8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50005" y="2741295"/>
                            <a:ext cx="163703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92168" w14:textId="77777777" w:rsidR="00706730" w:rsidRPr="00FB5186" w:rsidRDefault="00706730" w:rsidP="005B6F87">
                              <w:pPr>
                                <w:jc w:val="center"/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</w:pPr>
                              <w:r w:rsidRPr="00FB5186">
                                <w:rPr>
                                  <w:rStyle w:val="dash041e005f0431005f044b005f0447005f043d005f044b005f0439005f005fchar1char1"/>
                                  <w:sz w:val="20"/>
                                  <w:szCs w:val="20"/>
                                </w:rPr>
                                <w:t>Поддержка детских объединений и ученического самоуправления</w:t>
                              </w:r>
                            </w:p>
                            <w:p w14:paraId="04737398" w14:textId="77777777" w:rsidR="00706730" w:rsidRDefault="00706730" w:rsidP="005B6F87">
                              <w:pPr>
                                <w:jc w:val="center"/>
                                <w:rPr>
                                  <w:rStyle w:val="dash041e005f0431005f044b005f0447005f043d005f044b005f0439005f005fchar1char1"/>
                                  <w:szCs w:val="18"/>
                                </w:rPr>
                              </w:pPr>
                            </w:p>
                            <w:p w14:paraId="5C263568" w14:textId="77777777" w:rsidR="00706730" w:rsidRPr="00A968BC" w:rsidRDefault="00706730" w:rsidP="005B6F87">
                              <w:pPr>
                                <w:jc w:val="center"/>
                              </w:pPr>
                            </w:p>
                            <w:p w14:paraId="40DBB08C" w14:textId="77777777" w:rsidR="00706730" w:rsidRPr="00D47933" w:rsidRDefault="00706730" w:rsidP="005B6F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035" editas="canvas" style="position:absolute;margin-left:-4.7pt;margin-top:0;width:459pt;height:279pt;z-index:251663360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8293;height:35433;visibility:visible;mso-wrap-style:square">
                  <v:fill o:detectmouseclick="t"/>
                  <v:path o:connecttype="none"/>
                </v:shape>
                <v:shape id="Text Box 4" o:spid="_x0000_s1037" type="#_x0000_t202" style="position:absolute;top:1140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14:paraId="4B258DC0" w14:textId="77777777" w:rsidR="00706730" w:rsidRPr="00FB5186" w:rsidRDefault="00706730" w:rsidP="005B6F8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Сохранение и укрепление </w:t>
                        </w:r>
                        <w:r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психологического </w:t>
                        </w: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здоровья</w:t>
                        </w:r>
                      </w:p>
                      <w:p w14:paraId="7ABBCBFF" w14:textId="77777777" w:rsidR="00706730" w:rsidRPr="008B2F5B" w:rsidRDefault="00706730" w:rsidP="005B6F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8" type="#_x0000_t202" style="position:absolute;left:22863;width:11424;height:9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0FAC98F4" w14:textId="77777777" w:rsidR="00706730" w:rsidRPr="00FB5186" w:rsidRDefault="00706730" w:rsidP="005B6F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Мониторинг возможностей и способностей</w:t>
                        </w:r>
                        <w:r w:rsidRPr="00A968BC">
                          <w:rPr>
                            <w:rStyle w:val="dash041e005f0431005f044b005f0447005f043d005f044b005f0439005f005fchar1char1"/>
                          </w:rPr>
                          <w:t xml:space="preserve"> </w:t>
                        </w: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обучающихся</w:t>
                        </w:r>
                      </w:p>
                    </w:txbxContent>
                  </v:textbox>
                </v:shape>
                <v:shape id="Text Box 6" o:spid="_x0000_s1039" type="#_x0000_t202" style="position:absolute;left:41008;top:38;width:1608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14:paraId="713460C3" w14:textId="77777777" w:rsidR="00706730" w:rsidRPr="00FB5186" w:rsidRDefault="00706730" w:rsidP="005B6F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Психолого-</w:t>
                        </w:r>
                        <w:proofErr w:type="spellStart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педаго</w:t>
                        </w:r>
                        <w:proofErr w:type="spellEnd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гическая</w:t>
                        </w:r>
                        <w:proofErr w:type="spellEnd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 поддержка участников </w:t>
                        </w:r>
                        <w:proofErr w:type="spellStart"/>
                        <w:proofErr w:type="gramStart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олим-пиадного</w:t>
                        </w:r>
                        <w:proofErr w:type="spellEnd"/>
                        <w:proofErr w:type="gramEnd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 движения</w:t>
                        </w:r>
                      </w:p>
                    </w:txbxContent>
                  </v:textbox>
                </v:shape>
                <v:shape id="Text Box 7" o:spid="_x0000_s1040" type="#_x0000_t202" style="position:absolute;left:22863;top:26271;width:11424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14:paraId="6A3F53B9" w14:textId="77777777" w:rsidR="00706730" w:rsidRPr="00FB5186" w:rsidRDefault="00706730" w:rsidP="005B6F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Выявление и поддержка одарённых детей</w:t>
                        </w:r>
                      </w:p>
                    </w:txbxContent>
                  </v:textbox>
                </v:shape>
                <v:shape id="Text Box 8" o:spid="_x0000_s1041" type="#_x0000_t202" style="position:absolute;left:22863;top:12573;width:1346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14:paraId="1D31DB39" w14:textId="1063525A" w:rsidR="00706730" w:rsidRPr="00A968BC" w:rsidRDefault="00706730" w:rsidP="005B6F87">
                        <w:pPr>
                          <w:jc w:val="center"/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Выявление и поддержка детей с особыми образовательными</w:t>
                        </w:r>
                        <w:r w:rsidRPr="00A968BC">
                          <w:rPr>
                            <w:rStyle w:val="dash041e005f0431005f044b005f0447005f043d005f044b005f0439005f005fchar1char1"/>
                          </w:rPr>
                          <w:t xml:space="preserve"> </w:t>
                        </w:r>
                        <w:r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особен</w:t>
                        </w: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ностями</w:t>
                        </w:r>
                      </w:p>
                    </w:txbxContent>
                  </v:textbox>
                </v:shape>
                <v:shape id="Text Box 9" o:spid="_x0000_s1042" type="#_x0000_t202" style="position:absolute;left:1141;top:9145;width:14849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14:paraId="3B123BE2" w14:textId="77777777" w:rsidR="00706730" w:rsidRPr="00FB5186" w:rsidRDefault="00706730" w:rsidP="005B6F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Формирование ценности здоровья и безопасного образа жизни</w:t>
                        </w:r>
                      </w:p>
                    </w:txbxContent>
                  </v:textbox>
                </v:shape>
                <v:shape id="Text Box 10" o:spid="_x0000_s1043" type="#_x0000_t202" style="position:absolute;left:2283;top:17142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14:paraId="43589E12" w14:textId="77777777" w:rsidR="00706730" w:rsidRPr="00FB5186" w:rsidRDefault="00706730" w:rsidP="005B6F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Развитие экологической культуры</w:t>
                        </w:r>
                      </w:p>
                      <w:p w14:paraId="39B4FCDE" w14:textId="77777777" w:rsidR="00706730" w:rsidRPr="004B0EA5" w:rsidRDefault="00706730" w:rsidP="005B6F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44" type="#_x0000_t202" style="position:absolute;left:3432;top:25147;width:14841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14:paraId="45B960BA" w14:textId="77777777" w:rsidR="00706730" w:rsidRPr="00FB5186" w:rsidRDefault="00706730" w:rsidP="005B6F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Дифференциация и индивидуализация обучения</w:t>
                        </w:r>
                      </w:p>
                      <w:p w14:paraId="73C09BF4" w14:textId="77777777" w:rsidR="00706730" w:rsidRPr="00073B37" w:rsidRDefault="00706730" w:rsidP="005B6F87"/>
                    </w:txbxContent>
                  </v:textbox>
                </v:shape>
                <v:shape id="Text Box 12" o:spid="_x0000_s1045" type="#_x0000_t202" style="position:absolute;left:40138;top:7981;width:1647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14:paraId="1100959A" w14:textId="77777777" w:rsidR="00706730" w:rsidRPr="00A968BC" w:rsidRDefault="00706730" w:rsidP="005B6F87">
                        <w:pPr>
                          <w:jc w:val="center"/>
                          <w:rPr>
                            <w:sz w:val="32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Обеспечение </w:t>
                        </w:r>
                        <w:proofErr w:type="gramStart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осознан-</w:t>
                        </w:r>
                        <w:proofErr w:type="spellStart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ного</w:t>
                        </w:r>
                        <w:proofErr w:type="spellEnd"/>
                        <w:proofErr w:type="gramEnd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 и ответственного выбора дальнейшей профессиональной</w:t>
                        </w:r>
                        <w:r w:rsidRPr="00A968BC">
                          <w:rPr>
                            <w:rStyle w:val="dash041e005f0431005f044b005f0447005f043d005f044b005f0439005f005fchar1char1"/>
                            <w:szCs w:val="18"/>
                          </w:rPr>
                          <w:t xml:space="preserve"> </w:t>
                        </w: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сферы деятельности</w:t>
                        </w:r>
                      </w:p>
                    </w:txbxContent>
                  </v:textbox>
                </v:shape>
                <v:shape id="Text Box 13" o:spid="_x0000_s1046" type="#_x0000_t202" style="position:absolute;left:39281;top:18268;width:16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14:paraId="394766F8" w14:textId="77777777" w:rsidR="00706730" w:rsidRPr="00A968BC" w:rsidRDefault="00706730" w:rsidP="005B6F87">
                        <w:pPr>
                          <w:jc w:val="center"/>
                          <w:rPr>
                            <w:szCs w:val="18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Формирование </w:t>
                        </w:r>
                        <w:proofErr w:type="gramStart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комму-</w:t>
                        </w:r>
                        <w:proofErr w:type="spellStart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никативных</w:t>
                        </w:r>
                        <w:proofErr w:type="spellEnd"/>
                        <w:proofErr w:type="gramEnd"/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 xml:space="preserve"> навыков в разновозрастной</w:t>
                        </w:r>
                        <w:r w:rsidRPr="00A968BC">
                          <w:rPr>
                            <w:rStyle w:val="dash041e005f0431005f044b005f0447005f043d005f044b005f0439005f005fchar1char1"/>
                            <w:szCs w:val="18"/>
                          </w:rPr>
                          <w:t xml:space="preserve"> </w:t>
                        </w: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среде и среде сверстников</w:t>
                        </w:r>
                      </w:p>
                      <w:p w14:paraId="0345FA09" w14:textId="77777777" w:rsidR="00706730" w:rsidRPr="00A968BC" w:rsidRDefault="00706730" w:rsidP="005B6F87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4" o:spid="_x0000_s1047" type="#_x0000_t202" style="position:absolute;left:38500;top:27412;width:16370;height:8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14:paraId="45A92168" w14:textId="77777777" w:rsidR="00706730" w:rsidRPr="00FB5186" w:rsidRDefault="00706730" w:rsidP="005B6F87">
                        <w:pPr>
                          <w:jc w:val="center"/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</w:pPr>
                        <w:r w:rsidRPr="00FB5186">
                          <w:rPr>
                            <w:rStyle w:val="dash041e005f0431005f044b005f0447005f043d005f044b005f0439005f005fchar1char1"/>
                            <w:sz w:val="20"/>
                            <w:szCs w:val="20"/>
                          </w:rPr>
                          <w:t>Поддержка детских объединений и ученического самоуправления</w:t>
                        </w:r>
                      </w:p>
                      <w:p w14:paraId="04737398" w14:textId="77777777" w:rsidR="00706730" w:rsidRDefault="00706730" w:rsidP="005B6F87">
                        <w:pPr>
                          <w:jc w:val="center"/>
                          <w:rPr>
                            <w:rStyle w:val="dash041e005f0431005f044b005f0447005f043d005f044b005f0439005f005fchar1char1"/>
                            <w:szCs w:val="18"/>
                          </w:rPr>
                        </w:pPr>
                      </w:p>
                      <w:p w14:paraId="5C263568" w14:textId="77777777" w:rsidR="00706730" w:rsidRPr="00A968BC" w:rsidRDefault="00706730" w:rsidP="005B6F87">
                        <w:pPr>
                          <w:jc w:val="center"/>
                        </w:pPr>
                      </w:p>
                      <w:p w14:paraId="40DBB08C" w14:textId="77777777" w:rsidR="00706730" w:rsidRPr="00D47933" w:rsidRDefault="00706730" w:rsidP="005B6F87"/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7B170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277715" wp14:editId="451046E8">
                <wp:extent cx="5908040" cy="3358515"/>
                <wp:effectExtent l="0" t="0" r="0" b="0"/>
                <wp:docPr id="27" name="Прямоугольни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8040" cy="335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373404" id="Прямоугольник 27" o:spid="_x0000_s1026" style="width:465.2pt;height:2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14:paraId="7A6E3069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0442826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C52B53" w14:textId="0F7F4C03" w:rsidR="005B6F87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3.3.3.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Финансовое обеспечение реализации основной </w:t>
      </w:r>
      <w:r w:rsidR="00732676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F928FE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бразовательной программы </w:t>
      </w:r>
      <w:r w:rsidR="007664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уровне </w:t>
      </w:r>
      <w:r w:rsidR="00F928FE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 общего образования</w:t>
      </w:r>
    </w:p>
    <w:p w14:paraId="471125C4" w14:textId="5E3E4BDC" w:rsidR="00E960B0" w:rsidRPr="00E960B0" w:rsidRDefault="00E960B0" w:rsidP="00E9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условия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должны:</w:t>
      </w:r>
    </w:p>
    <w:p w14:paraId="77E29A4E" w14:textId="77777777" w:rsidR="00E960B0" w:rsidRPr="00E960B0" w:rsidRDefault="00E960B0" w:rsidP="00E9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 w14:paraId="4B4694D3" w14:textId="6D6E1321" w:rsidR="00E960B0" w:rsidRPr="00E960B0" w:rsidRDefault="00E960B0" w:rsidP="00E9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организации, осуществляющие</w:t>
      </w: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возможность исполнения требований </w:t>
      </w:r>
      <w:r w:rsidR="00484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C85178" w14:textId="16F12A8A" w:rsidR="00E960B0" w:rsidRPr="00E960B0" w:rsidRDefault="00E960B0" w:rsidP="00E9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реализацию обязательной части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и части, формируемой участниками образовательных отношений, включая выполнение </w:t>
      </w:r>
      <w:proofErr w:type="gramStart"/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внеурочную деятельность;</w:t>
      </w:r>
    </w:p>
    <w:p w14:paraId="38EA5B3C" w14:textId="77777777" w:rsidR="00E960B0" w:rsidRPr="00E960B0" w:rsidRDefault="00E960B0" w:rsidP="00E9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14:paraId="11BAE358" w14:textId="77777777" w:rsidR="00E960B0" w:rsidRPr="00E960B0" w:rsidRDefault="00E960B0" w:rsidP="00E9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2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 w:rsidRPr="00E960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8</w:t>
        </w:r>
      </w:hyperlink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</w:t>
      </w:r>
      <w:proofErr w:type="gramEnd"/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E9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 в расчете на одного </w:t>
      </w:r>
      <w:r w:rsidRPr="0026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65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BC9D3" w14:textId="7E68443A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Финансовое обеспечение реализации основной 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бразовательной программы </w:t>
      </w:r>
      <w:r w:rsidR="00766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средне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</w:t>
      </w:r>
      <w:r w:rsidR="00964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среднего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образования.</w:t>
      </w:r>
    </w:p>
    <w:p w14:paraId="391A5FBF" w14:textId="7932D742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учредителя обеспечивает соответствие показателей объёмов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</w:t>
      </w:r>
      <w:proofErr w:type="gramEnd"/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предоставляемых </w:t>
      </w:r>
      <w:r w:rsidR="00732676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организацией</w:t>
      </w:r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(выполнения работ) с размерами направляемых на эти цели средств бюджета.</w:t>
      </w:r>
    </w:p>
    <w:p w14:paraId="43D806C8" w14:textId="79A76CAD" w:rsidR="005B6F87" w:rsidRPr="007B1709" w:rsidRDefault="005B6F87" w:rsidP="005B6F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задания учредителя по реализации основной </w:t>
      </w:r>
      <w:r w:rsidR="00732676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12D1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программы 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8212D1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осуществляется на основе нормативного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финансирования. Вв</w:t>
      </w: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едение нормативного </w:t>
      </w:r>
      <w:proofErr w:type="spellStart"/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подушевого</w:t>
      </w:r>
      <w:proofErr w:type="spellEnd"/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</w:t>
      </w: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определяет механизм формирования расходов и доведения средств на реализацию государственных гарантий прав граждан на получение о</w:t>
      </w:r>
      <w:r w:rsidR="00F928FE"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бщедоступного и бесплатного средне</w:t>
      </w: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 образования в соответствии с требованиями</w:t>
      </w:r>
      <w:r w:rsidR="00626079" w:rsidRPr="0062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5189007F" w14:textId="3147DFCE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Применение принципа нормативного </w:t>
      </w:r>
      <w:proofErr w:type="spellStart"/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подушевого</w:t>
      </w:r>
      <w:proofErr w:type="spellEnd"/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финансиро</w:t>
      </w:r>
      <w:r w:rsidR="00BE556B"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</w:t>
      </w:r>
      <w:r w:rsidR="00F36E2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ания на уровне о</w:t>
      </w:r>
      <w:r w:rsidR="00BE556B"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рганизации</w:t>
      </w:r>
      <w:r w:rsidR="00F36E2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деятельность,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заключается в определении</w:t>
      </w:r>
      <w:r w:rsidR="00E4650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стоимости 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бюджетной образова</w:t>
      </w:r>
      <w:r w:rsidR="00BE556B"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тельной ус</w:t>
      </w:r>
      <w:r w:rsidR="00F36E2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луги 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не ниже уровня фактически сложившейся стоимости в предыдущем финансовом году.</w:t>
      </w:r>
    </w:p>
    <w:p w14:paraId="0FE4D9D0" w14:textId="05AEC9A0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Региональный расчётный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подушевой</w:t>
      </w:r>
      <w:proofErr w:type="spellEnd"/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норматив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это минимально допустимый объём финансовых средств, необходимых для реализации основной 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программы в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ФГОС в расчёте на одного обучающегося в год.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требованиями </w:t>
      </w:r>
      <w:r w:rsidR="00E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расчёте регионального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норматива учитываются затраты рабочего времени педагогиче</w:t>
      </w:r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>ских работников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</w:t>
      </w:r>
      <w:r w:rsidR="00F36E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осуществляющей образовательную деятельность,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  <w:proofErr w:type="gramEnd"/>
    </w:p>
    <w:p w14:paraId="5984B396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Региональный расчётный </w:t>
      </w:r>
      <w:proofErr w:type="spellStart"/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подушевой</w:t>
      </w:r>
      <w:proofErr w:type="spellEnd"/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норматив покрывает следующие расходы на год:</w:t>
      </w:r>
    </w:p>
    <w:p w14:paraId="52EA7614" w14:textId="726C37C2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оплату труда</w:t>
      </w:r>
      <w:r w:rsid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="00F36E22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региональных коэффициентов к заработной плате, а также </w:t>
      </w: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отчисления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C0CF63" w14:textId="4A6C7E21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расходы, непосредственно связанные с обеспе</w:t>
      </w:r>
      <w:r w:rsidR="007206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чением образовательной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  <w:proofErr w:type="gramEnd"/>
    </w:p>
    <w:p w14:paraId="0AE0AE95" w14:textId="772E433F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иные хозяйственные нужды и другие расходы, связанные с обеспе</w:t>
      </w:r>
      <w:r w:rsidR="007206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чением образовательной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(обучение, пов</w:t>
      </w:r>
      <w:r w:rsidR="0069022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ышение квалификации педагогических работников</w:t>
      </w:r>
      <w:r w:rsid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E22" w:rsidRP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="00F36E22" w:rsidRP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командировочные расходы и др.), за исключением расходов на содержание зданий и коммунальных расходов, осуществляемых из муниципального  бюджета.</w:t>
      </w:r>
    </w:p>
    <w:p w14:paraId="689644A5" w14:textId="77777777" w:rsidR="005B6F87" w:rsidRPr="007B1709" w:rsidRDefault="005B6F87" w:rsidP="005B6F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Реализация принципа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нормативного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осуществляется на 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трёх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 уровнях:</w:t>
      </w:r>
    </w:p>
    <w:p w14:paraId="67D468D2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межбюджетных отношений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(бюджет субъекта РФ — муниципальный бюджет);</w:t>
      </w:r>
    </w:p>
    <w:p w14:paraId="5AC63C4B" w14:textId="376E0456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proofErr w:type="spellStart"/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внутрибюджетных</w:t>
      </w:r>
      <w:proofErr w:type="spellEnd"/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отношений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</w:t>
      </w:r>
      <w:r w:rsid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бюджет — 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3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E2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осуществляющая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203FAB1" w14:textId="602DF7FA" w:rsidR="005B6F87" w:rsidRPr="007B1709" w:rsidRDefault="00F36E22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о</w:t>
      </w:r>
      <w:r w:rsidR="00BE556B"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F360BA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осуществляющая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</w:p>
    <w:p w14:paraId="6DB50BED" w14:textId="2F6C94F9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фонда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о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объёма сре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год, определённого в соответствии с региональным расчётным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подушевым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нормативом,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количеством обучающихся и соответствующими поправочными коэффици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ентами и отражается в смете о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</w:p>
    <w:p w14:paraId="559762B5" w14:textId="44813E46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Размеры, порядок и условия осуществления стимулирующих выплат определяются в Положении о стимулирующих выплатах (Приложение) и (или) в коллективном договоре. В Положении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12D1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программы 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8212D1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образования. В них включена: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участие в методической и экспериментальной работе, распространение передового педагогического опыта; повышение уровня профессионального мастерства и др.</w:t>
      </w:r>
    </w:p>
    <w:p w14:paraId="2BB2A1FB" w14:textId="22B9B7F4" w:rsidR="005B6F87" w:rsidRPr="007B1709" w:rsidRDefault="002C6AFE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осуществляющая образовательную деятельность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определила</w:t>
      </w:r>
      <w:proofErr w:type="gramEnd"/>
      <w:r w:rsidR="005B6F87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FCE70E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базовой и стимулирующей части фонда оплаты труда;</w:t>
      </w:r>
    </w:p>
    <w:p w14:paraId="4739123A" w14:textId="0824EB9E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фон</w:t>
      </w:r>
      <w:r w:rsidR="006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оплаты труда педагогического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учебно-вспомогательного персонала;</w:t>
      </w:r>
    </w:p>
    <w:p w14:paraId="737D0492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общей и специальной частей внутрибазовой части фонда оплаты труда;</w:t>
      </w:r>
    </w:p>
    <w:p w14:paraId="1E255C83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стимулирующей части фонда оплаты труда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региональными и муниципальными нормативными актами.</w:t>
      </w:r>
    </w:p>
    <w:p w14:paraId="1A5AD0A7" w14:textId="5E9AC893" w:rsidR="005B6F87" w:rsidRPr="007B1709" w:rsidRDefault="005B6F87" w:rsidP="005B6F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распределении стимулирующей части фонда оплаты труда предусмотрено участие органов самоуправления (управляющего совета школы, родительского комитета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29035FF3" w14:textId="23F43633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требований </w:t>
      </w:r>
      <w:r w:rsidR="00E86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проведённого анализа материально-технических условий реализации основной 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программы </w:t>
      </w:r>
      <w:r w:rsidR="00766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</w:t>
      </w:r>
      <w:r w:rsidR="008212D1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средне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общего образования </w:t>
      </w:r>
      <w:r w:rsidR="009728C4" w:rsidRPr="007B170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организация</w:t>
      </w:r>
      <w:r w:rsidR="00B626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осуществляющая образовательную деятельность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184B97C" w14:textId="67DCF842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проводит экономический расчёт стоимости обеспечения требований </w:t>
      </w:r>
      <w:r w:rsidR="004E2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позиции;</w:t>
      </w:r>
    </w:p>
    <w:p w14:paraId="5BCC731B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14:paraId="4D68C154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определяет величину затрат на обеспечение требований к условиям реализации ООП;</w:t>
      </w:r>
    </w:p>
    <w:p w14:paraId="46CD95BF" w14:textId="79A2BDBB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соотносит необходимые затраты с региональным (муниципальным) графи</w:t>
      </w:r>
      <w:r w:rsidR="00BE556B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в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недрения </w:t>
      </w:r>
      <w:r w:rsidR="004E2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8FE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распределение по годам освоения средств на обеспечение требований к условиям реализации ООП в соответствии с ФГОС;</w:t>
      </w:r>
    </w:p>
    <w:p w14:paraId="57F69F3F" w14:textId="041D3164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B17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объёмы финансирования, обеспечивающие реализацию внеурочной деятельности обучающихся, включённой в основную 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льную программ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>у о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C6AFE" w:rsidRP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proofErr w:type="gramStart"/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14:paraId="2B480C14" w14:textId="41F75418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B17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разрабатывает 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финансовый механизм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интеграции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 </w:t>
      </w:r>
      <w:r w:rsidR="00B821B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организацией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 детей, а также другими социальными партнёрами, организующими внеурочную деятельность обучающихся, </w:t>
      </w:r>
      <w:r w:rsidR="00662520">
        <w:rPr>
          <w:rFonts w:ascii="Times New Roman" w:eastAsia="Calibri" w:hAnsi="Times New Roman" w:cs="Times New Roman"/>
          <w:sz w:val="24"/>
          <w:szCs w:val="24"/>
          <w:lang w:eastAsia="ru-RU"/>
        </w:rPr>
        <w:t>и отражает его в своих  нормативно-правовых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актах. При этом учитывается, что взаимодействие может осуществляться:</w:t>
      </w:r>
    </w:p>
    <w:p w14:paraId="06042D1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 основе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договоров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проведение занятий в рамках кружков, секций, клубов и др. по различным направлениям внеурочной деятельности;</w:t>
      </w:r>
    </w:p>
    <w:p w14:paraId="69428C51" w14:textId="7459C2B2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— за счёт</w:t>
      </w:r>
      <w:r w:rsidRPr="007B17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выделения ставок</w:t>
      </w:r>
      <w:r w:rsidR="00642D5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педагогическим работникам</w:t>
      </w:r>
      <w:r w:rsidRPr="007B1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дополнительного образования</w:t>
      </w:r>
      <w:r w:rsidRPr="007B170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 обеспечивают реализацию для обучающихся в школе широкого спектра программ внеурочной деятельности.</w:t>
      </w:r>
    </w:p>
    <w:p w14:paraId="390DEBC6" w14:textId="58AC9322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3.3.4.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Материально-технические условия реализации основной </w:t>
      </w:r>
      <w:r w:rsidR="00BE556B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14:paraId="661AD76E" w14:textId="460A502D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>хническая база о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осуществляющей образовательную деятельность,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приведена в соответствие с задачами по обеспечению реализации основной </w:t>
      </w:r>
      <w:r w:rsidR="00BE556B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программы</w:t>
      </w:r>
      <w:r w:rsidR="008A7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имеет необходимое учебно-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материальное осн</w:t>
      </w:r>
      <w:r w:rsidR="00720620">
        <w:rPr>
          <w:rFonts w:ascii="Times New Roman" w:eastAsia="Calibri" w:hAnsi="Times New Roman" w:cs="Times New Roman"/>
          <w:sz w:val="24"/>
          <w:szCs w:val="24"/>
          <w:lang w:eastAsia="ru-RU"/>
        </w:rPr>
        <w:t>ащение образовательной деятельности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создаёт соответствующую образовательную и социальную среду.</w:t>
      </w:r>
      <w:proofErr w:type="gramEnd"/>
    </w:p>
    <w:p w14:paraId="259E96DA" w14:textId="04CB96F3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</w:t>
      </w:r>
      <w:r w:rsidR="00E7161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ФГОС в о</w:t>
      </w:r>
      <w:r w:rsidR="00E7161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деятельность,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оборудованы:</w:t>
      </w:r>
      <w:proofErr w:type="gramEnd"/>
    </w:p>
    <w:p w14:paraId="500DE609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14:paraId="403ED3FE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14:paraId="45578041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реализации учебной и внеурочной деятельности лаборатории и мастерские;</w:t>
      </w:r>
    </w:p>
    <w:p w14:paraId="48E0144E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(кабинеты, мастерские, студии) для занятий музыкой, хореографией и изобразительным искусством;</w:t>
      </w:r>
    </w:p>
    <w:p w14:paraId="5777D43E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лингафонный кабинет;</w:t>
      </w:r>
    </w:p>
    <w:p w14:paraId="2B163B8C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информационно-библиотечный центр с рабочими зонами, читальным залом и книгохранилищем, обеспечивающими сохранность книжного фонда;</w:t>
      </w:r>
    </w:p>
    <w:p w14:paraId="0EF7285A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и хореографический залы;</w:t>
      </w:r>
    </w:p>
    <w:p w14:paraId="3AD3CAE7" w14:textId="5BF9FAE2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="00E7161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зал,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стадион,  </w:t>
      </w:r>
      <w:proofErr w:type="gramStart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оснащённые</w:t>
      </w:r>
      <w:proofErr w:type="gramEnd"/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игровым, спортивным оборудованием и инвентарём;</w:t>
      </w:r>
    </w:p>
    <w:p w14:paraId="6A1BE153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14:paraId="4AA00C16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медицинского персонала;</w:t>
      </w:r>
    </w:p>
    <w:p w14:paraId="78FC8726" w14:textId="69EACD62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оснащённые необходимым оборудованием, в том</w:t>
      </w:r>
      <w:r w:rsidR="0072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для организации учебной деятельности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D9B0DF" w14:textId="77777777" w:rsidR="005B6F87" w:rsidRPr="007B1709" w:rsidRDefault="005B6F87" w:rsidP="005B6F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санузлы, места личной гигиены.</w:t>
      </w:r>
    </w:p>
    <w:p w14:paraId="5C631C6C" w14:textId="399B12B6" w:rsidR="005B6F87" w:rsidRPr="007B1709" w:rsidRDefault="005B6F87" w:rsidP="005B6F87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</w:t>
      </w:r>
      <w:r w:rsidR="00E7161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E7161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в о</w:t>
      </w:r>
      <w:r w:rsidR="00E71619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2C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деятельность,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осуществлена по следующей форме.</w:t>
      </w:r>
    </w:p>
    <w:p w14:paraId="61464B07" w14:textId="77777777" w:rsidR="005B6F87" w:rsidRPr="007B1709" w:rsidRDefault="005B6F87" w:rsidP="005B6F87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925AE" w14:textId="1504A9E2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материально-технических условий реализации основной </w:t>
      </w:r>
      <w:r w:rsidR="00E71619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tbl>
      <w:tblPr>
        <w:tblStyle w:val="a3"/>
        <w:tblW w:w="4900" w:type="pct"/>
        <w:tblInd w:w="108" w:type="dxa"/>
        <w:tblLook w:val="04A0" w:firstRow="1" w:lastRow="0" w:firstColumn="1" w:lastColumn="0" w:noHBand="0" w:noVBand="1"/>
      </w:tblPr>
      <w:tblGrid>
        <w:gridCol w:w="654"/>
        <w:gridCol w:w="3394"/>
        <w:gridCol w:w="1767"/>
        <w:gridCol w:w="1970"/>
        <w:gridCol w:w="1871"/>
      </w:tblGrid>
      <w:tr w:rsidR="007B1709" w:rsidRPr="007B1709" w14:paraId="7AE83022" w14:textId="77777777" w:rsidTr="005B6F87">
        <w:tc>
          <w:tcPr>
            <w:tcW w:w="338" w:type="pct"/>
          </w:tcPr>
          <w:p w14:paraId="39E771C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7F03E86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pct"/>
          </w:tcPr>
          <w:p w14:paraId="53F6C75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кабинетов, лабораторий, учебных классов</w:t>
            </w:r>
          </w:p>
        </w:tc>
        <w:tc>
          <w:tcPr>
            <w:tcW w:w="915" w:type="pct"/>
          </w:tcPr>
          <w:p w14:paraId="3D499F2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1020" w:type="pct"/>
          </w:tcPr>
          <w:p w14:paraId="4C6C945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969" w:type="pct"/>
          </w:tcPr>
          <w:p w14:paraId="7C844F6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Оснащены  в %</w:t>
            </w:r>
          </w:p>
        </w:tc>
      </w:tr>
      <w:tr w:rsidR="007B1709" w:rsidRPr="007B1709" w14:paraId="12525CBA" w14:textId="77777777" w:rsidTr="005B6F87">
        <w:tc>
          <w:tcPr>
            <w:tcW w:w="338" w:type="pct"/>
          </w:tcPr>
          <w:p w14:paraId="388B8E4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vAlign w:val="center"/>
          </w:tcPr>
          <w:p w14:paraId="5CDCF78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915" w:type="pct"/>
            <w:vAlign w:val="center"/>
          </w:tcPr>
          <w:p w14:paraId="240FE9E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vAlign w:val="center"/>
          </w:tcPr>
          <w:p w14:paraId="118E0FA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14:paraId="11FC2CE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7B1709" w:rsidRPr="007B1709" w14:paraId="11420733" w14:textId="77777777" w:rsidTr="005B6F87">
        <w:tc>
          <w:tcPr>
            <w:tcW w:w="338" w:type="pct"/>
          </w:tcPr>
          <w:p w14:paraId="7CBC0CC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pct"/>
            <w:vAlign w:val="center"/>
          </w:tcPr>
          <w:p w14:paraId="5542495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915" w:type="pct"/>
            <w:vAlign w:val="center"/>
          </w:tcPr>
          <w:p w14:paraId="6B055B5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vAlign w:val="center"/>
          </w:tcPr>
          <w:p w14:paraId="478ECBD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14:paraId="4C2DB9E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7B1709" w:rsidRPr="007B1709" w14:paraId="4D80EB83" w14:textId="77777777" w:rsidTr="005B6F87">
        <w:tc>
          <w:tcPr>
            <w:tcW w:w="338" w:type="pct"/>
          </w:tcPr>
          <w:p w14:paraId="2D1AE40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pct"/>
            <w:vAlign w:val="center"/>
          </w:tcPr>
          <w:p w14:paraId="7BABAD3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915" w:type="pct"/>
            <w:vAlign w:val="center"/>
          </w:tcPr>
          <w:p w14:paraId="0421502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vAlign w:val="center"/>
          </w:tcPr>
          <w:p w14:paraId="0D0BD58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vAlign w:val="center"/>
          </w:tcPr>
          <w:p w14:paraId="1A0BB08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7B1709" w:rsidRPr="007B1709" w14:paraId="3E337DBC" w14:textId="77777777" w:rsidTr="005B6F87">
        <w:tc>
          <w:tcPr>
            <w:tcW w:w="338" w:type="pct"/>
          </w:tcPr>
          <w:p w14:paraId="65D7D5B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pct"/>
            <w:vAlign w:val="center"/>
          </w:tcPr>
          <w:p w14:paraId="242E67C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915" w:type="pct"/>
            <w:vAlign w:val="center"/>
          </w:tcPr>
          <w:p w14:paraId="2350342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pct"/>
            <w:vAlign w:val="center"/>
          </w:tcPr>
          <w:p w14:paraId="56ECB2F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pct"/>
            <w:vAlign w:val="center"/>
          </w:tcPr>
          <w:p w14:paraId="519AE44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7B1709" w:rsidRPr="007B1709" w14:paraId="1931EC6A" w14:textId="77777777" w:rsidTr="005B6F87">
        <w:tc>
          <w:tcPr>
            <w:tcW w:w="338" w:type="pct"/>
          </w:tcPr>
          <w:p w14:paraId="586B734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pct"/>
            <w:vAlign w:val="center"/>
          </w:tcPr>
          <w:p w14:paraId="2D317C4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Кабинет проектирования и моделирования</w:t>
            </w:r>
          </w:p>
        </w:tc>
        <w:tc>
          <w:tcPr>
            <w:tcW w:w="915" w:type="pct"/>
            <w:vAlign w:val="center"/>
          </w:tcPr>
          <w:p w14:paraId="5E79665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vAlign w:val="center"/>
          </w:tcPr>
          <w:p w14:paraId="7257FA6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14:paraId="342F649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7B1709" w:rsidRPr="007B1709" w14:paraId="2B69052B" w14:textId="77777777" w:rsidTr="005B6F87">
        <w:tc>
          <w:tcPr>
            <w:tcW w:w="338" w:type="pct"/>
          </w:tcPr>
          <w:p w14:paraId="2B475AE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pct"/>
            <w:vAlign w:val="center"/>
          </w:tcPr>
          <w:p w14:paraId="6B7712D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Лаборатория кабинета химии</w:t>
            </w:r>
          </w:p>
        </w:tc>
        <w:tc>
          <w:tcPr>
            <w:tcW w:w="915" w:type="pct"/>
            <w:vAlign w:val="center"/>
          </w:tcPr>
          <w:p w14:paraId="521A30B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vAlign w:val="center"/>
          </w:tcPr>
          <w:p w14:paraId="51CBFDA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14:paraId="19CEBE5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7B1709" w:rsidRPr="007B1709" w14:paraId="2E427DCE" w14:textId="77777777" w:rsidTr="005B6F87">
        <w:tc>
          <w:tcPr>
            <w:tcW w:w="338" w:type="pct"/>
          </w:tcPr>
          <w:p w14:paraId="76F81C3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pct"/>
            <w:vAlign w:val="center"/>
          </w:tcPr>
          <w:p w14:paraId="27600CE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Лаборатория кабинета биологии</w:t>
            </w:r>
          </w:p>
        </w:tc>
        <w:tc>
          <w:tcPr>
            <w:tcW w:w="915" w:type="pct"/>
            <w:vAlign w:val="center"/>
          </w:tcPr>
          <w:p w14:paraId="2ADCC5E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vAlign w:val="center"/>
          </w:tcPr>
          <w:p w14:paraId="72A1E92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14:paraId="487AE8D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7B1709" w:rsidRPr="007B1709" w14:paraId="70130AF4" w14:textId="77777777" w:rsidTr="005B6F87">
        <w:tc>
          <w:tcPr>
            <w:tcW w:w="338" w:type="pct"/>
          </w:tcPr>
          <w:p w14:paraId="47E1268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pct"/>
            <w:vAlign w:val="center"/>
          </w:tcPr>
          <w:p w14:paraId="2390931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Лаборатория кабинетов физики</w:t>
            </w:r>
          </w:p>
        </w:tc>
        <w:tc>
          <w:tcPr>
            <w:tcW w:w="915" w:type="pct"/>
            <w:vAlign w:val="center"/>
          </w:tcPr>
          <w:p w14:paraId="7C68999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vAlign w:val="center"/>
          </w:tcPr>
          <w:p w14:paraId="53D9692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14:paraId="56A416F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7B1709" w:rsidRPr="007B1709" w14:paraId="44A90237" w14:textId="77777777" w:rsidTr="005B6F87">
        <w:tc>
          <w:tcPr>
            <w:tcW w:w="338" w:type="pct"/>
          </w:tcPr>
          <w:p w14:paraId="2598161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7" w:type="pct"/>
            <w:vAlign w:val="center"/>
          </w:tcPr>
          <w:p w14:paraId="56938BE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915" w:type="pct"/>
            <w:vAlign w:val="center"/>
          </w:tcPr>
          <w:p w14:paraId="7569FA5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vAlign w:val="center"/>
          </w:tcPr>
          <w:p w14:paraId="7DB515D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14:paraId="2713FBA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5B6F87" w:rsidRPr="007B1709" w14:paraId="424080D3" w14:textId="77777777" w:rsidTr="005B6F87">
        <w:tc>
          <w:tcPr>
            <w:tcW w:w="338" w:type="pct"/>
          </w:tcPr>
          <w:p w14:paraId="22C6D0B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pct"/>
          </w:tcPr>
          <w:p w14:paraId="404118E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классы</w:t>
            </w:r>
          </w:p>
        </w:tc>
        <w:tc>
          <w:tcPr>
            <w:tcW w:w="915" w:type="pct"/>
            <w:vAlign w:val="center"/>
          </w:tcPr>
          <w:p w14:paraId="1C65206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pct"/>
            <w:vAlign w:val="center"/>
          </w:tcPr>
          <w:p w14:paraId="6E98B1A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9" w:type="pct"/>
            <w:vAlign w:val="center"/>
          </w:tcPr>
          <w:p w14:paraId="72E47A9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</w:tbl>
    <w:p w14:paraId="3F9AE383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16EFA8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F4DC6A" w14:textId="6FC5D493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Необходимое оборудование и оснащение в образовательно</w:t>
      </w:r>
      <w:r w:rsidR="00FD1A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3892"/>
        <w:gridCol w:w="3396"/>
      </w:tblGrid>
      <w:tr w:rsidR="007B1709" w:rsidRPr="007B1709" w14:paraId="38304F46" w14:textId="77777777" w:rsidTr="00691D20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D49" w14:textId="01A0F90D" w:rsidR="005B6F87" w:rsidRPr="00D667B4" w:rsidRDefault="00D667B4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снащени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03F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Необходимое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оборудование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оснащение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BDA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Необходимо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14:paraId="2E9F814E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меется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</w:p>
        </w:tc>
      </w:tr>
      <w:tr w:rsidR="007B1709" w:rsidRPr="007B1709" w14:paraId="6B0F46B9" w14:textId="77777777" w:rsidTr="00691D20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0447" w14:textId="2D8F9767" w:rsidR="005B6F87" w:rsidRPr="007B1709" w:rsidRDefault="00D667B4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 Оснащение учебного 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кабинета основной школы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16" w14:textId="5D90A5DF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документы, программно-мето</w:t>
            </w:r>
            <w:r w:rsidR="006625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дическое обеспечение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должностные инструкции учителя-предметника,</w:t>
            </w:r>
            <w:r w:rsidRPr="007B170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 учебного кабинета, Положение о рабочей программе, Положение о промежуточной аттестации 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по предметам.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76CC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75CA41B3" w14:textId="77777777" w:rsidTr="00691D20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683" w14:textId="77777777" w:rsidR="005B6F87" w:rsidRPr="007B1709" w:rsidRDefault="005B6F87" w:rsidP="005B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A72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Учебно-методические материалы:</w:t>
            </w:r>
          </w:p>
          <w:p w14:paraId="28B9EC80" w14:textId="13FFCA3C" w:rsidR="005B6F87" w:rsidRPr="007B1709" w:rsidRDefault="00691D20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УМК по предметам </w:t>
            </w:r>
          </w:p>
          <w:p w14:paraId="7FB2B01B" w14:textId="3C3AAFCD" w:rsidR="005B6F87" w:rsidRPr="007B1709" w:rsidRDefault="005B6F87" w:rsidP="00691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 раздаточные материал</w:t>
            </w:r>
            <w:r w:rsidR="00691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по </w:t>
            </w:r>
            <w:r w:rsidR="00B821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предметам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F233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Имеются, 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систематизированы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проведена каталогизация учебно-методических материалов.</w:t>
            </w:r>
          </w:p>
        </w:tc>
      </w:tr>
      <w:tr w:rsidR="007B1709" w:rsidRPr="007B1709" w14:paraId="3CF448AB" w14:textId="77777777" w:rsidTr="00691D20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28D" w14:textId="77777777" w:rsidR="005B6F87" w:rsidRPr="007B1709" w:rsidRDefault="005B6F87" w:rsidP="005B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53F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Аудиозаписи, слайды по содержанию учебных предметов гуманитарного цикла</w:t>
            </w:r>
          </w:p>
          <w:p w14:paraId="0C58CCA1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ТСО, компьютерные, информационно-коммуникационные средства во всех учебных кабинетах (паспорта кабинетов прилагаются)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EB1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 по всем предметам гуманитарного цикла.</w:t>
            </w:r>
          </w:p>
          <w:p w14:paraId="6307CA9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709" w:rsidRPr="007B1709" w14:paraId="6FD37BBE" w14:textId="77777777" w:rsidTr="00691D20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FFB" w14:textId="77777777" w:rsidR="005B6F87" w:rsidRPr="007B1709" w:rsidRDefault="005B6F87" w:rsidP="005B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B14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Учебно-практическое оборудование: химия, биология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изика, технология.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F44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3FD95D1B" w14:textId="77777777" w:rsidTr="00691D20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246" w14:textId="77777777" w:rsidR="005B6F87" w:rsidRPr="007B1709" w:rsidRDefault="005B6F87" w:rsidP="005B6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0C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(мебель) во всех учебных кабинетах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230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Обеспечено в полном объёме.</w:t>
            </w:r>
          </w:p>
        </w:tc>
      </w:tr>
      <w:tr w:rsidR="007B1709" w:rsidRPr="007B1709" w14:paraId="78B9DC32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  <w:vMerge w:val="restart"/>
            <w:tcBorders>
              <w:top w:val="nil"/>
            </w:tcBorders>
          </w:tcPr>
          <w:p w14:paraId="2C215A2C" w14:textId="641B7F8D" w:rsidR="005B6F87" w:rsidRPr="007B1709" w:rsidRDefault="00B727C4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2.Оснащение</w:t>
            </w:r>
            <w:r w:rsidR="00691D20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методического кабинета основной школы</w:t>
            </w:r>
          </w:p>
        </w:tc>
        <w:tc>
          <w:tcPr>
            <w:tcW w:w="3892" w:type="dxa"/>
          </w:tcPr>
          <w:p w14:paraId="168D0747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Документация школы по всем направлениям работы</w:t>
            </w:r>
          </w:p>
        </w:tc>
        <w:tc>
          <w:tcPr>
            <w:tcW w:w="3396" w:type="dxa"/>
          </w:tcPr>
          <w:p w14:paraId="3B5CF89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0DBA66E6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  <w:vMerge/>
          </w:tcPr>
          <w:p w14:paraId="0D416978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</w:tcPr>
          <w:p w14:paraId="2177EB73" w14:textId="5E089175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диагностических материалов: контрольные работы, тесты по предметам, педагогические и психологические тесты, опросники для </w:t>
            </w:r>
            <w:r w:rsidR="00902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</w:t>
            </w:r>
            <w:r w:rsidR="00902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="00BD2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щихся и педагогических работников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достижению планируемых результатов.</w:t>
            </w:r>
          </w:p>
        </w:tc>
        <w:tc>
          <w:tcPr>
            <w:tcW w:w="3396" w:type="dxa"/>
          </w:tcPr>
          <w:p w14:paraId="10905FDD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53798E58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  <w:vMerge/>
          </w:tcPr>
          <w:p w14:paraId="430A2F37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</w:tcPr>
          <w:p w14:paraId="78C22A84" w14:textId="3C2A36E5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Базы данных:</w:t>
            </w:r>
            <w:r w:rsidR="00DA0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</w:t>
            </w:r>
            <w:r w:rsidR="00DA0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щихся, педагогических работников</w:t>
            </w:r>
          </w:p>
        </w:tc>
        <w:tc>
          <w:tcPr>
            <w:tcW w:w="3396" w:type="dxa"/>
          </w:tcPr>
          <w:p w14:paraId="4BE60C7A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0AE8BAA6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</w:tcPr>
          <w:p w14:paraId="7956A0A1" w14:textId="72720465" w:rsidR="005B6F87" w:rsidRPr="007B1709" w:rsidRDefault="00D84B56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3.Оснащение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мастерских по технологии</w:t>
            </w:r>
          </w:p>
        </w:tc>
        <w:tc>
          <w:tcPr>
            <w:tcW w:w="3892" w:type="dxa"/>
          </w:tcPr>
          <w:p w14:paraId="0B5D3874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Кабинет, столярная и слесарная мастерские</w:t>
            </w:r>
          </w:p>
          <w:p w14:paraId="124B6647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дидактический материал, швейные машины, столярные и слесарные станки и инструмент, раздаточный материал</w:t>
            </w:r>
          </w:p>
        </w:tc>
        <w:tc>
          <w:tcPr>
            <w:tcW w:w="3396" w:type="dxa"/>
          </w:tcPr>
          <w:p w14:paraId="719F64BE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41460442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</w:tcPr>
          <w:p w14:paraId="1D4D1BE4" w14:textId="165B6C31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43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 для занятий физической культуры</w:t>
            </w:r>
          </w:p>
        </w:tc>
        <w:tc>
          <w:tcPr>
            <w:tcW w:w="3892" w:type="dxa"/>
          </w:tcPr>
          <w:p w14:paraId="3233CC66" w14:textId="4455ADEB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Спортзал, футбольное поле, спортивная </w:t>
            </w:r>
            <w:r w:rsidR="00C6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t>площадка;</w:t>
            </w:r>
          </w:p>
          <w:p w14:paraId="08354557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(баскетбольные, волейбольные, теннисные), маты, обручи, гимнастическое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оборудование,  тренажёры</w:t>
            </w:r>
          </w:p>
        </w:tc>
        <w:tc>
          <w:tcPr>
            <w:tcW w:w="3396" w:type="dxa"/>
          </w:tcPr>
          <w:p w14:paraId="7EB1DDBD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Имеются</w:t>
            </w:r>
          </w:p>
          <w:p w14:paraId="08949246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BC4F96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20DDA1B1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</w:tcPr>
          <w:p w14:paraId="361E3EDB" w14:textId="42057757" w:rsidR="005B6F87" w:rsidRPr="007B1709" w:rsidRDefault="00325346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 Оснащение</w:t>
            </w:r>
            <w:r w:rsidR="005B6F87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помещений для занятий общекультурного направления</w:t>
            </w:r>
          </w:p>
        </w:tc>
        <w:tc>
          <w:tcPr>
            <w:tcW w:w="3892" w:type="dxa"/>
          </w:tcPr>
          <w:p w14:paraId="415E1A18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магнитофон, телевизоры,  компьютеры с выходом в интернет, проекторы</w:t>
            </w:r>
          </w:p>
          <w:p w14:paraId="521BEFF2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0FFF7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дидактический материал, мультимедийные презентации</w:t>
            </w:r>
          </w:p>
        </w:tc>
        <w:tc>
          <w:tcPr>
            <w:tcW w:w="3396" w:type="dxa"/>
          </w:tcPr>
          <w:p w14:paraId="30F8738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14:paraId="46750937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EF5089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F14B2D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7E54A449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</w:tcPr>
          <w:p w14:paraId="7190BA73" w14:textId="214E7470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="00325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Оснащение</w:t>
            </w:r>
            <w:r w:rsidR="00325346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помещения для психологического сопровождения 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92" w:type="dxa"/>
          </w:tcPr>
          <w:p w14:paraId="584DB2A1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  <w:p w14:paraId="37CAB736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дидактический материал, мультимедийные презентации</w:t>
            </w:r>
          </w:p>
          <w:p w14:paraId="76E35B98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компьютер с выходом в интернет, проекторы</w:t>
            </w:r>
          </w:p>
          <w:p w14:paraId="0B3DD347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14:paraId="5DDF046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14:paraId="4FB92422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14:paraId="0CAC0D16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7ECB93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B1709" w:rsidRPr="007B1709" w14:paraId="62DF96A4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</w:tcPr>
          <w:p w14:paraId="102F7537" w14:textId="21DE0984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325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Оснащение</w:t>
            </w:r>
            <w:r w:rsidR="00325346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 для питания</w:t>
            </w:r>
          </w:p>
        </w:tc>
        <w:tc>
          <w:tcPr>
            <w:tcW w:w="3892" w:type="dxa"/>
          </w:tcPr>
          <w:p w14:paraId="07B079A7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 ООО «</w:t>
            </w:r>
            <w:proofErr w:type="spell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t>Эспиранто</w:t>
            </w:r>
            <w:proofErr w:type="spellEnd"/>
            <w:r w:rsidRPr="007B17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837B7C3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мебель</w:t>
            </w:r>
          </w:p>
        </w:tc>
        <w:tc>
          <w:tcPr>
            <w:tcW w:w="3396" w:type="dxa"/>
          </w:tcPr>
          <w:p w14:paraId="2C91813E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14:paraId="6517F35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действующее оборудование в полном  объёме и мебель на 120 посадочных мест.</w:t>
            </w:r>
          </w:p>
        </w:tc>
      </w:tr>
      <w:tr w:rsidR="007B1709" w:rsidRPr="007B1709" w14:paraId="33C33BCB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</w:tcPr>
          <w:p w14:paraId="36A2EE57" w14:textId="5F192716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325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325346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 медицинского обслуживания</w:t>
            </w:r>
          </w:p>
        </w:tc>
        <w:tc>
          <w:tcPr>
            <w:tcW w:w="3892" w:type="dxa"/>
          </w:tcPr>
          <w:p w14:paraId="239E5480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медицинской деятельности.</w:t>
            </w:r>
          </w:p>
          <w:p w14:paraId="0C1C84A0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необходимых медицинских средств, оборудования</w:t>
            </w:r>
          </w:p>
        </w:tc>
        <w:tc>
          <w:tcPr>
            <w:tcW w:w="3396" w:type="dxa"/>
          </w:tcPr>
          <w:p w14:paraId="3D18A49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14:paraId="756F5D71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60AC6A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B6F87" w:rsidRPr="007B1709" w14:paraId="0543E0A0" w14:textId="77777777" w:rsidTr="00691D20">
        <w:tblPrEx>
          <w:tblLook w:val="04A0" w:firstRow="1" w:lastRow="0" w:firstColumn="1" w:lastColumn="0" w:noHBand="0" w:noVBand="1"/>
        </w:tblPrEx>
        <w:tc>
          <w:tcPr>
            <w:tcW w:w="2457" w:type="dxa"/>
          </w:tcPr>
          <w:p w14:paraId="63D9BA0E" w14:textId="71608D36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325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325346"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помещений для проектной и исследовательской деятельности</w:t>
            </w:r>
          </w:p>
        </w:tc>
        <w:tc>
          <w:tcPr>
            <w:tcW w:w="3892" w:type="dxa"/>
          </w:tcPr>
          <w:p w14:paraId="32C386B9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дидактический материал, мультимедийные презентации по предметам</w:t>
            </w:r>
          </w:p>
          <w:p w14:paraId="121446AB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7D155" w14:textId="77777777" w:rsidR="005B6F87" w:rsidRPr="007B1709" w:rsidRDefault="005B6F87" w:rsidP="005B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Телевизоры, копиры, компьютеры с выходом в интернет, проекторы</w:t>
            </w:r>
          </w:p>
          <w:p w14:paraId="0E568119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14:paraId="27A3600B" w14:textId="77777777" w:rsidR="005B6F87" w:rsidRPr="007B1709" w:rsidRDefault="005B6F87" w:rsidP="005B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14:paraId="41A8562B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FE9718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76E00" w14:textId="77777777" w:rsidR="005B6F87" w:rsidRPr="007B1709" w:rsidRDefault="005B6F87" w:rsidP="005B6F8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</w:tbl>
    <w:p w14:paraId="180D1FD0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A8A1F31" w14:textId="63210A0A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3.3.5.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Информационно-методические условия реализации основной </w:t>
      </w:r>
      <w:r w:rsidR="00E71619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A85524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бразовательной программы </w:t>
      </w:r>
      <w:r w:rsidR="007664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уровне </w:t>
      </w:r>
      <w:r w:rsidR="00A85524"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 общего образования</w:t>
      </w:r>
    </w:p>
    <w:p w14:paraId="2FDB7038" w14:textId="2B99B31F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CC4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CC4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информационно-методические условия реализации основной </w:t>
      </w:r>
      <w:r w:rsidR="00E71619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766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</w:t>
      </w:r>
      <w:r w:rsidR="00A85524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среднего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образования обеспечиваются современной информационно-образовательной средой.</w:t>
      </w:r>
    </w:p>
    <w:p w14:paraId="106CF0E2" w14:textId="030C610B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</w:t>
      </w:r>
      <w:r w:rsidR="00BF042C">
        <w:rPr>
          <w:rFonts w:ascii="Times New Roman" w:eastAsia="Calibri" w:hAnsi="Times New Roman" w:cs="Times New Roman"/>
          <w:sz w:val="24"/>
          <w:szCs w:val="24"/>
          <w:lang w:eastAsia="ru-RU"/>
        </w:rPr>
        <w:t>иков образовательной деятельности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14:paraId="3E61CE17" w14:textId="5DD6ABF1" w:rsidR="005B6F87" w:rsidRPr="007B1709" w:rsidRDefault="002C6AFE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Создаваемая в о</w:t>
      </w:r>
      <w:r w:rsidR="00E71619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</w:t>
      </w:r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деятельность,</w:t>
      </w: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ИОС строится в соответствии со следующей иерархией:</w:t>
      </w:r>
      <w:proofErr w:type="gramEnd"/>
    </w:p>
    <w:p w14:paraId="492C26D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единая информационно-образовательная среда страны;</w:t>
      </w:r>
    </w:p>
    <w:p w14:paraId="3DDAE1D1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единая информационно-образовательная среда региона;</w:t>
      </w:r>
    </w:p>
    <w:p w14:paraId="1115F55B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— информационно-образовательная среда </w:t>
      </w:r>
      <w:proofErr w:type="spellStart"/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учрежедния</w:t>
      </w:r>
      <w:proofErr w:type="spellEnd"/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12726327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предметная информационно-образовательная среда;</w:t>
      </w:r>
    </w:p>
    <w:p w14:paraId="4952806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— информационно-образовательная среда УМК;</w:t>
      </w:r>
    </w:p>
    <w:p w14:paraId="17EB88B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информационно-образовательная среда элементов УМК.</w:t>
      </w:r>
    </w:p>
    <w:p w14:paraId="41E84AD1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элементами ИОС являются:</w:t>
      </w:r>
    </w:p>
    <w:p w14:paraId="078AFD36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информационно-образовательные ресурсы в виде печатной продукции;</w:t>
      </w:r>
    </w:p>
    <w:p w14:paraId="7A20A674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информационно-образовательные ресурсы на сменных оптических носителях;</w:t>
      </w:r>
    </w:p>
    <w:p w14:paraId="519EA5ED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информационно-образовательные ресурсы Интернета;</w:t>
      </w:r>
    </w:p>
    <w:p w14:paraId="4E50639E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вычислительная и информационно-телекоммуникационная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инфра-структура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D0A7B29" w14:textId="3BD1ED4D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прикладные программы, в том числе поддерживающие администрирование и финансово-хозяйственную деятельн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>ость о</w:t>
      </w:r>
      <w:r w:rsidR="009728C4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C6AF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="00941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делопроизводство, кадры и т. д.).</w:t>
      </w:r>
    </w:p>
    <w:p w14:paraId="1623E123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14:paraId="7980BE53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учебной деятельности;</w:t>
      </w:r>
    </w:p>
    <w:p w14:paraId="5B126259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во внеурочной деятельности;</w:t>
      </w:r>
    </w:p>
    <w:p w14:paraId="6B53D542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исследовательской и проектной деятельности;</w:t>
      </w:r>
    </w:p>
    <w:p w14:paraId="0A29388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при измерении, контроле и оценке результатов образования;</w:t>
      </w:r>
    </w:p>
    <w:p w14:paraId="6A69FD63" w14:textId="1207EABF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административной деятельности, включая дистанционное взаимодействие всех уча</w:t>
      </w:r>
      <w:r w:rsidR="00BF042C">
        <w:rPr>
          <w:rFonts w:ascii="Times New Roman" w:eastAsia="Calibri" w:hAnsi="Times New Roman" w:cs="Times New Roman"/>
          <w:sz w:val="24"/>
          <w:szCs w:val="24"/>
          <w:lang w:eastAsia="ru-RU"/>
        </w:rPr>
        <w:t>стников образовательной деятельности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в рамках дистанционного образования, а также дистанционное взаимодейс</w:t>
      </w:r>
      <w:r w:rsidR="002C6AFE">
        <w:rPr>
          <w:rFonts w:ascii="Times New Roman" w:eastAsia="Calibri" w:hAnsi="Times New Roman" w:cs="Times New Roman"/>
          <w:sz w:val="24"/>
          <w:szCs w:val="24"/>
          <w:lang w:eastAsia="ru-RU"/>
        </w:rPr>
        <w:t>твие о</w:t>
      </w:r>
      <w:r w:rsidR="009728C4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другими организациями</w:t>
      </w:r>
      <w:r w:rsidR="003F47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сферы и органами управления. </w:t>
      </w:r>
    </w:p>
    <w:p w14:paraId="7F2AAC35" w14:textId="4DA894EB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Учебно-методическое и информационное оснащени</w:t>
      </w:r>
      <w:r w:rsidR="00BF042C">
        <w:rPr>
          <w:rFonts w:ascii="Times New Roman" w:eastAsia="Calibri" w:hAnsi="Times New Roman" w:cs="Times New Roman"/>
          <w:sz w:val="24"/>
          <w:szCs w:val="24"/>
          <w:lang w:eastAsia="ru-RU"/>
        </w:rPr>
        <w:t>е образовательной деятельности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возможность:</w:t>
      </w:r>
    </w:p>
    <w:p w14:paraId="231D6704" w14:textId="77777777" w:rsidR="005B6F87" w:rsidRPr="007B1709" w:rsidRDefault="005B6F87" w:rsidP="005B6F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14:paraId="3A05BE60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14:paraId="09652C04" w14:textId="441F5DA8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</w:t>
      </w:r>
      <w:r w:rsidR="00BF042C">
        <w:rPr>
          <w:rFonts w:ascii="Times New Roman" w:eastAsia="Calibri" w:hAnsi="Times New Roman" w:cs="Times New Roman"/>
          <w:sz w:val="24"/>
          <w:szCs w:val="24"/>
          <w:lang w:eastAsia="ru-RU"/>
        </w:rPr>
        <w:t>, хода образовательной деятельности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 переноса информации с нецифровых носителей (включая трёхмерные объекты) в цифровую среду (оцифровка, сканирование);</w:t>
      </w:r>
    </w:p>
    <w:p w14:paraId="09563F57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14:paraId="4CC8B4B0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видеосообщений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AC893BC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выступления с аудио-, виде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графическим экранным сопровождением;</w:t>
      </w:r>
    </w:p>
    <w:p w14:paraId="0BD87E4C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— вывода информации на бумагу и т. п. и в трёхмерную материальную среду (печать);</w:t>
      </w:r>
    </w:p>
    <w:p w14:paraId="0B71EBC6" w14:textId="24CAB620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информационного подключения к локальной сети и глобальной сети Интернет, входа в информационную среду </w:t>
      </w:r>
      <w:r w:rsidR="00FD1A9A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через Интернет, размещения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информационной среде школы;</w:t>
      </w:r>
    </w:p>
    <w:p w14:paraId="2C6ECD51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поиска и получения информации;</w:t>
      </w:r>
    </w:p>
    <w:p w14:paraId="31C773B8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14:paraId="4BAF24C6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вещания (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подкастинга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использования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носимых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аудиовидеоустройств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учебной деятельности на уроке и вне урока;</w:t>
      </w:r>
    </w:p>
    <w:p w14:paraId="19228BFC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14:paraId="5D610408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создания и заполнения баз данных, в том числе определителей; наглядного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представления и анализа данных;</w:t>
      </w:r>
    </w:p>
    <w:p w14:paraId="6DE49DAA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и явлений;</w:t>
      </w:r>
    </w:p>
    <w:p w14:paraId="76817F23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14:paraId="60F74FA2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ИКТ-инструментов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реализации художественно-оформительских и издательских проектов, натурной и рисованной мультипликации;</w:t>
      </w:r>
    </w:p>
    <w:p w14:paraId="0AB6E5AD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14:paraId="2595DFF0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14:paraId="01BCB59C" w14:textId="77777777" w:rsidR="005B6F87" w:rsidRPr="007B1709" w:rsidRDefault="005B6F87" w:rsidP="005B6F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14:paraId="3F8FD6B9" w14:textId="6192C02C" w:rsidR="005B6F87" w:rsidRPr="007B1709" w:rsidRDefault="005B6F87" w:rsidP="005B6F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</w:t>
      </w:r>
      <w:r w:rsidR="00FD1A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2D41C4" w14:textId="32F33A36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</w:t>
      </w:r>
      <w:r w:rsidR="00BF042C">
        <w:rPr>
          <w:rFonts w:ascii="Times New Roman" w:eastAsia="Calibri" w:hAnsi="Times New Roman" w:cs="Times New Roman"/>
          <w:sz w:val="24"/>
          <w:szCs w:val="24"/>
          <w:lang w:eastAsia="ru-RU"/>
        </w:rPr>
        <w:t>; планирования учебной деятельности, фиксирования её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в целом и отдельных этапов (выступлений, дискуссий, экспериментов);</w:t>
      </w:r>
    </w:p>
    <w:p w14:paraId="3F40BC6B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тексто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обучающихся;</w:t>
      </w:r>
    </w:p>
    <w:p w14:paraId="318921E6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общения</w:t>
      </w:r>
      <w:proofErr w:type="gram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мультимедиасопровождением</w:t>
      </w:r>
      <w:proofErr w:type="spellEnd"/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4E643E7" w14:textId="77777777" w:rsidR="005B6F87" w:rsidRPr="007B1709" w:rsidRDefault="005B6F87" w:rsidP="005B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телевидения.</w:t>
      </w:r>
    </w:p>
    <w:p w14:paraId="40C7DC78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Все указанные виды деятельности  обеспечены расходными материалами.</w:t>
      </w:r>
    </w:p>
    <w:p w14:paraId="4E61C2A2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76BE04" w14:textId="4AC9E8BD" w:rsidR="005B6F87" w:rsidRPr="00CC4E3F" w:rsidRDefault="002C6AFE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4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в о</w:t>
      </w:r>
      <w:r w:rsidR="00E71619" w:rsidRPr="00CC4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рганизации</w:t>
      </w:r>
      <w:r w:rsidRPr="00CC4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CC4E3F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  <w:r w:rsidRPr="00CC4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E71619" w:rsidRPr="00CC4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B6F87" w:rsidRPr="00CC4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информационно-образовательной среды, соответствующей требованиям </w:t>
      </w:r>
      <w:r w:rsidR="00CC4E3F" w:rsidRPr="00CC4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14:paraId="2A645939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Необходимые средства:</w:t>
      </w:r>
    </w:p>
    <w:p w14:paraId="66BFBB44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1. Технические средства;</w:t>
      </w:r>
    </w:p>
    <w:p w14:paraId="64801E8E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2.Обеспечение технической, методической и организационной поддержки;</w:t>
      </w:r>
    </w:p>
    <w:p w14:paraId="22211B48" w14:textId="2B253928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3.Отобр</w:t>
      </w:r>
      <w:r w:rsidR="00BF042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ажение образовательной деятельности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информационной среде;</w:t>
      </w:r>
    </w:p>
    <w:p w14:paraId="6B206FFF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4.Компоненты на бумажных носителях;</w:t>
      </w:r>
    </w:p>
    <w:p w14:paraId="5675777B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5.Компоненты на 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CD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7B1709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DVD</w:t>
      </w:r>
    </w:p>
    <w:p w14:paraId="73758E9C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7FECEA35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Технические средства: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4900" w:type="pct"/>
        <w:tblInd w:w="108" w:type="dxa"/>
        <w:tblLook w:val="04A0" w:firstRow="1" w:lastRow="0" w:firstColumn="1" w:lastColumn="0" w:noHBand="0" w:noVBand="1"/>
      </w:tblPr>
      <w:tblGrid>
        <w:gridCol w:w="540"/>
        <w:gridCol w:w="2315"/>
        <w:gridCol w:w="1937"/>
        <w:gridCol w:w="1477"/>
        <w:gridCol w:w="1478"/>
        <w:gridCol w:w="1909"/>
      </w:tblGrid>
      <w:tr w:rsidR="007B1709" w:rsidRPr="007B1709" w14:paraId="5B83E20A" w14:textId="77777777" w:rsidTr="005B6F87">
        <w:tc>
          <w:tcPr>
            <w:tcW w:w="281" w:type="pct"/>
          </w:tcPr>
          <w:p w14:paraId="3EE1F70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7DCF9B0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5" w:type="pct"/>
          </w:tcPr>
          <w:p w14:paraId="207BCF5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6" w:type="pct"/>
          </w:tcPr>
          <w:p w14:paraId="48CED8A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 в зависимости</w:t>
            </w:r>
          </w:p>
          <w:p w14:paraId="425A95E0" w14:textId="0A98FF32" w:rsidR="005B6F87" w:rsidRPr="007B1709" w:rsidRDefault="005B6F87" w:rsidP="00FD1A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 типа образовательно</w:t>
            </w:r>
            <w:r w:rsidR="00FD1A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 организации</w:t>
            </w:r>
          </w:p>
        </w:tc>
        <w:tc>
          <w:tcPr>
            <w:tcW w:w="794" w:type="pct"/>
          </w:tcPr>
          <w:p w14:paraId="28347AF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794" w:type="pct"/>
          </w:tcPr>
          <w:p w14:paraId="005EC96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них исправны</w:t>
            </w:r>
            <w:proofErr w:type="gramEnd"/>
          </w:p>
        </w:tc>
        <w:tc>
          <w:tcPr>
            <w:tcW w:w="910" w:type="pct"/>
          </w:tcPr>
          <w:p w14:paraId="4F611C3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7B1709" w:rsidRPr="007B1709" w14:paraId="645F28A3" w14:textId="77777777" w:rsidTr="005B6F87">
        <w:tc>
          <w:tcPr>
            <w:tcW w:w="281" w:type="pct"/>
          </w:tcPr>
          <w:p w14:paraId="6D83781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pct"/>
          </w:tcPr>
          <w:p w14:paraId="67A3F29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966" w:type="pct"/>
            <w:vAlign w:val="center"/>
          </w:tcPr>
          <w:p w14:paraId="179F311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pct"/>
          </w:tcPr>
          <w:p w14:paraId="512B718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" w:type="pct"/>
            <w:vAlign w:val="center"/>
          </w:tcPr>
          <w:p w14:paraId="0AAF6C5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" w:type="pct"/>
            <w:vAlign w:val="center"/>
          </w:tcPr>
          <w:p w14:paraId="06DCEC3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5D314EA3" w14:textId="77777777" w:rsidTr="005B6F87">
        <w:tc>
          <w:tcPr>
            <w:tcW w:w="281" w:type="pct"/>
          </w:tcPr>
          <w:p w14:paraId="31A6DE9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pct"/>
          </w:tcPr>
          <w:p w14:paraId="69B522F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966" w:type="pct"/>
            <w:vAlign w:val="center"/>
          </w:tcPr>
          <w:p w14:paraId="650C143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4" w:type="pct"/>
          </w:tcPr>
          <w:p w14:paraId="1B7110D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A0208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4" w:type="pct"/>
            <w:vAlign w:val="center"/>
          </w:tcPr>
          <w:p w14:paraId="290C069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0" w:type="pct"/>
            <w:vAlign w:val="center"/>
          </w:tcPr>
          <w:p w14:paraId="4D66009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36DAFD39" w14:textId="77777777" w:rsidTr="005B6F87">
        <w:tc>
          <w:tcPr>
            <w:tcW w:w="281" w:type="pct"/>
          </w:tcPr>
          <w:p w14:paraId="47A29C6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pct"/>
          </w:tcPr>
          <w:p w14:paraId="445614E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966" w:type="pct"/>
            <w:vAlign w:val="center"/>
          </w:tcPr>
          <w:p w14:paraId="356D79D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pct"/>
          </w:tcPr>
          <w:p w14:paraId="43E86B0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4" w:type="pct"/>
            <w:vAlign w:val="center"/>
          </w:tcPr>
          <w:p w14:paraId="465F96C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0" w:type="pct"/>
            <w:vAlign w:val="center"/>
          </w:tcPr>
          <w:p w14:paraId="5C2948C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27113A2C" w14:textId="77777777" w:rsidTr="005B6F87">
        <w:tc>
          <w:tcPr>
            <w:tcW w:w="281" w:type="pct"/>
          </w:tcPr>
          <w:p w14:paraId="0A314D4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pct"/>
          </w:tcPr>
          <w:p w14:paraId="206D460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966" w:type="pct"/>
            <w:vAlign w:val="center"/>
          </w:tcPr>
          <w:p w14:paraId="1B25243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7AEBDE8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45C4948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2182841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756A079D" w14:textId="77777777" w:rsidTr="005B6F87">
        <w:tc>
          <w:tcPr>
            <w:tcW w:w="281" w:type="pct"/>
          </w:tcPr>
          <w:p w14:paraId="5AF1741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pct"/>
          </w:tcPr>
          <w:p w14:paraId="7BFF627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Интерактивный класс</w:t>
            </w:r>
          </w:p>
        </w:tc>
        <w:tc>
          <w:tcPr>
            <w:tcW w:w="966" w:type="pct"/>
            <w:vAlign w:val="center"/>
          </w:tcPr>
          <w:p w14:paraId="0F71F78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2230DC3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477D075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228F7AE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7E5586D5" w14:textId="77777777" w:rsidTr="005B6F87">
        <w:tc>
          <w:tcPr>
            <w:tcW w:w="281" w:type="pct"/>
          </w:tcPr>
          <w:p w14:paraId="7FB3183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pct"/>
          </w:tcPr>
          <w:p w14:paraId="14B5759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966" w:type="pct"/>
            <w:vAlign w:val="center"/>
          </w:tcPr>
          <w:p w14:paraId="106BDEF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pct"/>
          </w:tcPr>
          <w:p w14:paraId="155598C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pct"/>
            <w:vAlign w:val="center"/>
          </w:tcPr>
          <w:p w14:paraId="0FD2C51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pct"/>
            <w:vAlign w:val="center"/>
          </w:tcPr>
          <w:p w14:paraId="23E0B39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5AD31B61" w14:textId="77777777" w:rsidTr="005B6F87">
        <w:tc>
          <w:tcPr>
            <w:tcW w:w="281" w:type="pct"/>
          </w:tcPr>
          <w:p w14:paraId="32228C5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pct"/>
          </w:tcPr>
          <w:p w14:paraId="726DF1D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Система беспроводной организации сети</w:t>
            </w:r>
          </w:p>
        </w:tc>
        <w:tc>
          <w:tcPr>
            <w:tcW w:w="966" w:type="pct"/>
            <w:vAlign w:val="center"/>
          </w:tcPr>
          <w:p w14:paraId="7EE3ACF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794" w:type="pct"/>
            <w:vAlign w:val="center"/>
          </w:tcPr>
          <w:p w14:paraId="7F6F038C" w14:textId="77777777" w:rsidR="005B6F87" w:rsidRPr="007B1709" w:rsidRDefault="005B6F87" w:rsidP="005B6F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1709">
              <w:rPr>
                <w:rFonts w:ascii="Times New Roman" w:eastAsia="Calibri" w:hAnsi="Times New Roman" w:cs="Times New Roman"/>
              </w:rPr>
              <w:t>имеется</w:t>
            </w:r>
          </w:p>
          <w:p w14:paraId="60E81C40" w14:textId="77777777" w:rsidR="005B6F87" w:rsidRPr="007B1709" w:rsidRDefault="005B6F87" w:rsidP="005B6F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14:paraId="4390AFF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исправна</w:t>
            </w:r>
          </w:p>
        </w:tc>
        <w:tc>
          <w:tcPr>
            <w:tcW w:w="910" w:type="pct"/>
            <w:vAlign w:val="center"/>
          </w:tcPr>
          <w:p w14:paraId="20BBAC7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68C8A3DC" w14:textId="77777777" w:rsidTr="005B6F87">
        <w:tc>
          <w:tcPr>
            <w:tcW w:w="281" w:type="pct"/>
          </w:tcPr>
          <w:p w14:paraId="6FCE382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pct"/>
          </w:tcPr>
          <w:p w14:paraId="554CD07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966" w:type="pct"/>
            <w:vAlign w:val="center"/>
          </w:tcPr>
          <w:p w14:paraId="7EE623C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4" w:type="pct"/>
            <w:vAlign w:val="center"/>
          </w:tcPr>
          <w:p w14:paraId="5DF8164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4" w:type="pct"/>
            <w:vAlign w:val="center"/>
          </w:tcPr>
          <w:p w14:paraId="117BCBF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0" w:type="pct"/>
            <w:vAlign w:val="center"/>
          </w:tcPr>
          <w:p w14:paraId="554C3CE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5353D7A8" w14:textId="77777777" w:rsidTr="005B6F87">
        <w:tc>
          <w:tcPr>
            <w:tcW w:w="281" w:type="pct"/>
          </w:tcPr>
          <w:p w14:paraId="74430F2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5" w:type="pct"/>
          </w:tcPr>
          <w:p w14:paraId="4BA8478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Видеокамера цифровая</w:t>
            </w:r>
          </w:p>
        </w:tc>
        <w:tc>
          <w:tcPr>
            <w:tcW w:w="966" w:type="pct"/>
            <w:vAlign w:val="center"/>
          </w:tcPr>
          <w:p w14:paraId="11CC8DC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6F67408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6722D72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3EA4CCD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33A19716" w14:textId="77777777" w:rsidTr="005B6F87">
        <w:tc>
          <w:tcPr>
            <w:tcW w:w="281" w:type="pct"/>
          </w:tcPr>
          <w:p w14:paraId="528529A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pct"/>
          </w:tcPr>
          <w:p w14:paraId="599C2C3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966" w:type="pct"/>
            <w:vAlign w:val="center"/>
          </w:tcPr>
          <w:p w14:paraId="5759CC9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2B0AB20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545D2D2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159942B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2CEBF716" w14:textId="77777777" w:rsidTr="005B6F87">
        <w:tc>
          <w:tcPr>
            <w:tcW w:w="281" w:type="pct"/>
          </w:tcPr>
          <w:p w14:paraId="592E05B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pct"/>
          </w:tcPr>
          <w:p w14:paraId="559D94A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966" w:type="pct"/>
            <w:vAlign w:val="center"/>
          </w:tcPr>
          <w:p w14:paraId="195C580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pct"/>
          </w:tcPr>
          <w:p w14:paraId="06A904F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pct"/>
            <w:vAlign w:val="center"/>
          </w:tcPr>
          <w:p w14:paraId="1D2F5E9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vAlign w:val="center"/>
          </w:tcPr>
          <w:p w14:paraId="3D4C231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0E838F36" w14:textId="77777777" w:rsidTr="005B6F87">
        <w:tc>
          <w:tcPr>
            <w:tcW w:w="281" w:type="pct"/>
          </w:tcPr>
          <w:p w14:paraId="7372E1E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5" w:type="pct"/>
          </w:tcPr>
          <w:p w14:paraId="19505B3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Планшет </w:t>
            </w:r>
          </w:p>
        </w:tc>
        <w:tc>
          <w:tcPr>
            <w:tcW w:w="966" w:type="pct"/>
            <w:vAlign w:val="center"/>
          </w:tcPr>
          <w:p w14:paraId="3AC91F9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pct"/>
          </w:tcPr>
          <w:p w14:paraId="50CD6A99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pct"/>
            <w:vAlign w:val="center"/>
          </w:tcPr>
          <w:p w14:paraId="737F56C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vAlign w:val="center"/>
          </w:tcPr>
          <w:p w14:paraId="77302EE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556A3B30" w14:textId="77777777" w:rsidTr="005B6F87">
        <w:tc>
          <w:tcPr>
            <w:tcW w:w="281" w:type="pct"/>
          </w:tcPr>
          <w:p w14:paraId="6819CEE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pct"/>
          </w:tcPr>
          <w:p w14:paraId="4122536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966" w:type="pct"/>
            <w:vAlign w:val="center"/>
          </w:tcPr>
          <w:p w14:paraId="5CE72D3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pct"/>
          </w:tcPr>
          <w:p w14:paraId="2BBEDF7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" w:type="pct"/>
            <w:vAlign w:val="center"/>
          </w:tcPr>
          <w:p w14:paraId="54909AF2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" w:type="pct"/>
            <w:vAlign w:val="center"/>
          </w:tcPr>
          <w:p w14:paraId="4A951C4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5F600D72" w14:textId="77777777" w:rsidTr="005B6F87">
        <w:tc>
          <w:tcPr>
            <w:tcW w:w="281" w:type="pct"/>
          </w:tcPr>
          <w:p w14:paraId="676D7C2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5" w:type="pct"/>
          </w:tcPr>
          <w:p w14:paraId="6E40A43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МФУ А-4</w:t>
            </w:r>
          </w:p>
        </w:tc>
        <w:tc>
          <w:tcPr>
            <w:tcW w:w="966" w:type="pct"/>
            <w:vAlign w:val="center"/>
          </w:tcPr>
          <w:p w14:paraId="40E950E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pct"/>
          </w:tcPr>
          <w:p w14:paraId="51D0EC3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4" w:type="pct"/>
            <w:vAlign w:val="center"/>
          </w:tcPr>
          <w:p w14:paraId="57027BA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pct"/>
            <w:vAlign w:val="center"/>
          </w:tcPr>
          <w:p w14:paraId="154DA92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1708CEAC" w14:textId="77777777" w:rsidTr="005B6F87">
        <w:tc>
          <w:tcPr>
            <w:tcW w:w="281" w:type="pct"/>
          </w:tcPr>
          <w:p w14:paraId="02F0B00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5" w:type="pct"/>
          </w:tcPr>
          <w:p w14:paraId="669E89D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-плеер</w:t>
            </w:r>
          </w:p>
        </w:tc>
        <w:tc>
          <w:tcPr>
            <w:tcW w:w="966" w:type="pct"/>
            <w:vAlign w:val="center"/>
          </w:tcPr>
          <w:p w14:paraId="6B1AA98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pct"/>
          </w:tcPr>
          <w:p w14:paraId="78E6F8F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vAlign w:val="center"/>
          </w:tcPr>
          <w:p w14:paraId="4FE9C98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vAlign w:val="center"/>
          </w:tcPr>
          <w:p w14:paraId="56E47FD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18BF7B6D" w14:textId="77777777" w:rsidTr="005B6F87">
        <w:tc>
          <w:tcPr>
            <w:tcW w:w="281" w:type="pct"/>
          </w:tcPr>
          <w:p w14:paraId="47ED4A1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5" w:type="pct"/>
          </w:tcPr>
          <w:p w14:paraId="75412C2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Цифровой микроскоп</w:t>
            </w:r>
          </w:p>
        </w:tc>
        <w:tc>
          <w:tcPr>
            <w:tcW w:w="966" w:type="pct"/>
            <w:vAlign w:val="center"/>
          </w:tcPr>
          <w:p w14:paraId="6046AF8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12C98BA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" w:type="pct"/>
            <w:vAlign w:val="center"/>
          </w:tcPr>
          <w:p w14:paraId="58FFD19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" w:type="pct"/>
            <w:vAlign w:val="center"/>
          </w:tcPr>
          <w:p w14:paraId="6919AAE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463C9F34" w14:textId="77777777" w:rsidTr="005B6F87">
        <w:tc>
          <w:tcPr>
            <w:tcW w:w="281" w:type="pct"/>
          </w:tcPr>
          <w:p w14:paraId="04EECDF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5" w:type="pct"/>
          </w:tcPr>
          <w:p w14:paraId="585FDCCF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966" w:type="pct"/>
            <w:vAlign w:val="center"/>
          </w:tcPr>
          <w:p w14:paraId="70A6E2D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pct"/>
          </w:tcPr>
          <w:p w14:paraId="4D5A272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pct"/>
            <w:vAlign w:val="center"/>
          </w:tcPr>
          <w:p w14:paraId="169DE2F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pct"/>
            <w:vAlign w:val="center"/>
          </w:tcPr>
          <w:p w14:paraId="4218A34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2E6C3694" w14:textId="77777777" w:rsidTr="005B6F87">
        <w:tc>
          <w:tcPr>
            <w:tcW w:w="281" w:type="pct"/>
          </w:tcPr>
          <w:p w14:paraId="1EB4618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5" w:type="pct"/>
          </w:tcPr>
          <w:p w14:paraId="090DAD5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Комплект учебно-лабораторного оборудования</w:t>
            </w:r>
          </w:p>
        </w:tc>
        <w:tc>
          <w:tcPr>
            <w:tcW w:w="966" w:type="pct"/>
            <w:vAlign w:val="center"/>
          </w:tcPr>
          <w:p w14:paraId="6CBFB8C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pct"/>
          </w:tcPr>
          <w:p w14:paraId="1220596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4" w:type="pct"/>
            <w:vAlign w:val="center"/>
          </w:tcPr>
          <w:p w14:paraId="7E1367D0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0" w:type="pct"/>
            <w:vAlign w:val="center"/>
          </w:tcPr>
          <w:p w14:paraId="49827FC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471D61C2" w14:textId="77777777" w:rsidTr="005B6F87">
        <w:tc>
          <w:tcPr>
            <w:tcW w:w="281" w:type="pct"/>
          </w:tcPr>
          <w:p w14:paraId="0876A45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5" w:type="pct"/>
          </w:tcPr>
          <w:p w14:paraId="4A8B1F2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Микшерский пульт</w:t>
            </w:r>
          </w:p>
        </w:tc>
        <w:tc>
          <w:tcPr>
            <w:tcW w:w="966" w:type="pct"/>
            <w:vAlign w:val="center"/>
          </w:tcPr>
          <w:p w14:paraId="5637FA6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pct"/>
          </w:tcPr>
          <w:p w14:paraId="3C8F3C2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5E0491F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7060A81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61DDCB2A" w14:textId="77777777" w:rsidTr="005B6F87">
        <w:tc>
          <w:tcPr>
            <w:tcW w:w="281" w:type="pct"/>
          </w:tcPr>
          <w:p w14:paraId="4D3C1C6D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5" w:type="pct"/>
          </w:tcPr>
          <w:p w14:paraId="161B705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Система опроса и голосования (комплект 30)</w:t>
            </w:r>
          </w:p>
        </w:tc>
        <w:tc>
          <w:tcPr>
            <w:tcW w:w="966" w:type="pct"/>
            <w:vAlign w:val="center"/>
          </w:tcPr>
          <w:p w14:paraId="35B1A54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7B1E6F4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A0ED5C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0DBEBD2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696BA67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06769F19" w14:textId="77777777" w:rsidTr="005B6F87">
        <w:tc>
          <w:tcPr>
            <w:tcW w:w="281" w:type="pct"/>
          </w:tcPr>
          <w:p w14:paraId="14C8035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5" w:type="pct"/>
          </w:tcPr>
          <w:p w14:paraId="58350ED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Мобильный класс</w:t>
            </w:r>
          </w:p>
        </w:tc>
        <w:tc>
          <w:tcPr>
            <w:tcW w:w="966" w:type="pct"/>
            <w:vAlign w:val="center"/>
          </w:tcPr>
          <w:p w14:paraId="068695EA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7431DCA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37EA66F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367D7823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7B1709" w:rsidRPr="007B1709" w14:paraId="35E417F9" w14:textId="77777777" w:rsidTr="005B6F87">
        <w:tc>
          <w:tcPr>
            <w:tcW w:w="281" w:type="pct"/>
          </w:tcPr>
          <w:p w14:paraId="0FC24765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5" w:type="pct"/>
          </w:tcPr>
          <w:p w14:paraId="2B39A1D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Оборудование для лингафонного кабинета (комплект 15)</w:t>
            </w:r>
          </w:p>
        </w:tc>
        <w:tc>
          <w:tcPr>
            <w:tcW w:w="966" w:type="pct"/>
            <w:vAlign w:val="center"/>
          </w:tcPr>
          <w:p w14:paraId="5D029F2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</w:tcPr>
          <w:p w14:paraId="489F8FA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2C56CB4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18C0C221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5B6F87" w:rsidRPr="007B1709" w14:paraId="23BCEEDC" w14:textId="77777777" w:rsidTr="005B6F87">
        <w:tc>
          <w:tcPr>
            <w:tcW w:w="281" w:type="pct"/>
          </w:tcPr>
          <w:p w14:paraId="0A7876D7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pct"/>
          </w:tcPr>
          <w:p w14:paraId="4A73BF3E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Аудиосистема</w:t>
            </w:r>
          </w:p>
        </w:tc>
        <w:tc>
          <w:tcPr>
            <w:tcW w:w="966" w:type="pct"/>
            <w:vAlign w:val="center"/>
          </w:tcPr>
          <w:p w14:paraId="557C7CA6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pct"/>
          </w:tcPr>
          <w:p w14:paraId="23C6BEF4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pct"/>
            <w:vAlign w:val="center"/>
          </w:tcPr>
          <w:p w14:paraId="1A985788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pct"/>
            <w:vAlign w:val="center"/>
          </w:tcPr>
          <w:p w14:paraId="6162BB6B" w14:textId="77777777" w:rsidR="005B6F87" w:rsidRPr="007B1709" w:rsidRDefault="005B6F87" w:rsidP="005B6F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17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</w:tbl>
    <w:p w14:paraId="2224327C" w14:textId="77777777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6B16497F" w14:textId="77777777" w:rsidR="00075AE6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Обеспечение технической, методической и организационной поддержки: </w:t>
      </w:r>
    </w:p>
    <w:p w14:paraId="055D25C4" w14:textId="04567DD2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</w:t>
      </w:r>
      <w:proofErr w:type="gramEnd"/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организацией образовательной деятельности и условиями ее осуществления.</w:t>
      </w:r>
    </w:p>
    <w:p w14:paraId="617E925D" w14:textId="7777777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должно включать:</w:t>
      </w:r>
    </w:p>
    <w:p w14:paraId="4FC1E289" w14:textId="7777777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14:paraId="5C1C790F" w14:textId="70ADD4F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учебниками, учебно-методической литературой и материалами по всем учебным предметам основной 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14:paraId="4B5D25BE" w14:textId="57CFF9FF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образования;</w:t>
      </w:r>
    </w:p>
    <w:p w14:paraId="4F7DB613" w14:textId="55312ABC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76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образования.</w:t>
      </w:r>
    </w:p>
    <w:p w14:paraId="24BEDEC1" w14:textId="77777777" w:rsidR="00075AE6" w:rsidRPr="00075AE6" w:rsidRDefault="00075AE6" w:rsidP="0007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14:paraId="2D80AEEB" w14:textId="7D921B9A" w:rsidR="006C14D7" w:rsidRPr="007B1709" w:rsidRDefault="005B6F87" w:rsidP="006C1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Отобр</w:t>
      </w:r>
      <w:r w:rsidR="00BF04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ажение образовательной деятельности</w:t>
      </w: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информационной среде: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</w:t>
      </w:r>
      <w:r w:rsidR="006C14D7" w:rsidRPr="006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</w:t>
      </w:r>
      <w:r w:rsidR="006C14D7" w:rsidRPr="007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AB6307" w14:textId="36566E33" w:rsidR="005B6F87" w:rsidRPr="007B1709" w:rsidRDefault="006C14D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6F87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органов управления; осуществляется методическая поддержка учителей (интернет-школа, интернет-ИПК, </w:t>
      </w:r>
      <w:proofErr w:type="spellStart"/>
      <w:r w:rsidR="005B6F87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мультимедиаколлекция</w:t>
      </w:r>
      <w:proofErr w:type="spellEnd"/>
      <w:r w:rsidR="005B6F87"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7A0300D2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Компоненты на бумажных носителях: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учебники (органайзеры); рабочие тетради (тетради-тренажёры).</w:t>
      </w:r>
    </w:p>
    <w:p w14:paraId="60436D1A" w14:textId="77777777" w:rsidR="005B6F87" w:rsidRPr="007B1709" w:rsidRDefault="005B6F87" w:rsidP="005B6F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Компоненты на CD и DVD: </w:t>
      </w:r>
      <w:r w:rsidRPr="007B170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приложения к учебникам (67 ед.); электронные наглядные пособия (87 ед.); электронные тренажёры (30 ед.); электронные практикумы (30 ед.).</w:t>
      </w:r>
    </w:p>
    <w:p w14:paraId="15BD5F2E" w14:textId="36120097" w:rsidR="005B6F87" w:rsidRPr="007B1709" w:rsidRDefault="00E60C2D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E71619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рганизация</w:t>
      </w:r>
      <w:r w:rsidR="00286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осуществляющая образовательную деятельность</w:t>
      </w:r>
      <w:r w:rsidR="00E71619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принимает</w:t>
      </w:r>
      <w:proofErr w:type="gramEnd"/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необходимые меры и сроки по приведению информационно-методических условий реализации основной </w:t>
      </w:r>
      <w:r w:rsidR="00E71619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</w:t>
      </w:r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</w:t>
      </w:r>
      <w:r w:rsidR="00F928FE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азовательной программы </w:t>
      </w:r>
      <w:r w:rsidR="007664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уровне </w:t>
      </w:r>
      <w:r w:rsidR="00F928FE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среднего</w:t>
      </w:r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общего образования в соответствие с требованиями</w:t>
      </w:r>
      <w:r w:rsidR="003830BB" w:rsidRPr="0038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5B6F87" w:rsidRPr="007B17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CF92E4C" w14:textId="77777777" w:rsidR="005B6F87" w:rsidRPr="007B1709" w:rsidRDefault="005B6F87" w:rsidP="005B6F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4CEC9D68" w14:textId="77777777" w:rsidR="005B6F87" w:rsidRPr="007B1709" w:rsidRDefault="005B6F87" w:rsidP="00D2479A">
      <w:pPr>
        <w:rPr>
          <w:rFonts w:ascii="Times New Roman" w:eastAsia="Times New Roman" w:hAnsi="Times New Roman" w:cs="Times New Roman"/>
        </w:rPr>
      </w:pPr>
    </w:p>
    <w:p w14:paraId="7D59CB60" w14:textId="77777777" w:rsidR="00E87CE8" w:rsidRPr="007B1709" w:rsidRDefault="00E87CE8" w:rsidP="00E87CE8">
      <w:pPr>
        <w:widowControl w:val="0"/>
        <w:spacing w:before="1" w:after="0"/>
        <w:ind w:right="-2"/>
        <w:jc w:val="both"/>
        <w:rPr>
          <w:rFonts w:ascii="Times New Roman" w:eastAsia="Calibri" w:hAnsi="Times New Roman" w:cs="Times New Roman"/>
        </w:rPr>
      </w:pPr>
    </w:p>
    <w:p w14:paraId="3654F098" w14:textId="77777777" w:rsidR="00E87CE8" w:rsidRPr="007B1709" w:rsidRDefault="00E87CE8" w:rsidP="00E87CE8">
      <w:pPr>
        <w:widowControl w:val="0"/>
        <w:spacing w:before="1" w:after="0"/>
        <w:ind w:right="-2"/>
        <w:jc w:val="both"/>
        <w:rPr>
          <w:rFonts w:ascii="Times New Roman" w:eastAsia="Calibri" w:hAnsi="Times New Roman" w:cs="Times New Roman"/>
        </w:rPr>
      </w:pPr>
    </w:p>
    <w:p w14:paraId="739ECD29" w14:textId="77777777" w:rsidR="00E87CE8" w:rsidRPr="007B1709" w:rsidRDefault="00E87CE8" w:rsidP="00E87CE8">
      <w:pPr>
        <w:widowControl w:val="0"/>
        <w:spacing w:before="1" w:after="0"/>
        <w:ind w:right="-2"/>
        <w:jc w:val="both"/>
        <w:rPr>
          <w:rFonts w:ascii="Times New Roman" w:eastAsia="Calibri" w:hAnsi="Times New Roman" w:cs="Times New Roman"/>
        </w:rPr>
      </w:pPr>
    </w:p>
    <w:sectPr w:rsidR="00E87CE8" w:rsidRPr="007B1709" w:rsidSect="003B5C04">
      <w:footerReference w:type="default" r:id="rId13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A9CDA" w14:textId="77777777" w:rsidR="001D2DBE" w:rsidRDefault="001D2DBE">
      <w:pPr>
        <w:spacing w:after="0" w:line="240" w:lineRule="auto"/>
      </w:pPr>
      <w:r>
        <w:separator/>
      </w:r>
    </w:p>
  </w:endnote>
  <w:endnote w:type="continuationSeparator" w:id="0">
    <w:p w14:paraId="38354166" w14:textId="77777777" w:rsidR="001D2DBE" w:rsidRDefault="001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Mincho Pro H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16331"/>
      <w:docPartObj>
        <w:docPartGallery w:val="Page Numbers (Bottom of Page)"/>
        <w:docPartUnique/>
      </w:docPartObj>
    </w:sdtPr>
    <w:sdtContent>
      <w:p w14:paraId="53D5B3F3" w14:textId="74132C22" w:rsidR="00706730" w:rsidRDefault="0070673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E3">
          <w:rPr>
            <w:noProof/>
          </w:rPr>
          <w:t>1</w:t>
        </w:r>
        <w:r>
          <w:fldChar w:fldCharType="end"/>
        </w:r>
      </w:p>
    </w:sdtContent>
  </w:sdt>
  <w:p w14:paraId="04F17565" w14:textId="77777777" w:rsidR="00706730" w:rsidRDefault="0070673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2513B" w14:textId="77777777" w:rsidR="001D2DBE" w:rsidRDefault="001D2DBE">
      <w:pPr>
        <w:spacing w:after="0" w:line="240" w:lineRule="auto"/>
      </w:pPr>
      <w:r>
        <w:separator/>
      </w:r>
    </w:p>
  </w:footnote>
  <w:footnote w:type="continuationSeparator" w:id="0">
    <w:p w14:paraId="0BD0CD6B" w14:textId="77777777" w:rsidR="001D2DBE" w:rsidRDefault="001D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2B"/>
    <w:multiLevelType w:val="multilevel"/>
    <w:tmpl w:val="230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4D6A"/>
    <w:multiLevelType w:val="hybridMultilevel"/>
    <w:tmpl w:val="333C0F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A0E3E"/>
    <w:multiLevelType w:val="hybridMultilevel"/>
    <w:tmpl w:val="05BC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3091"/>
    <w:multiLevelType w:val="hybridMultilevel"/>
    <w:tmpl w:val="EC6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D0250"/>
    <w:multiLevelType w:val="hybridMultilevel"/>
    <w:tmpl w:val="C5B437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5A1999"/>
    <w:multiLevelType w:val="hybridMultilevel"/>
    <w:tmpl w:val="79B0B61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8BE65DC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3548C"/>
    <w:multiLevelType w:val="hybridMultilevel"/>
    <w:tmpl w:val="687CE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768EC"/>
    <w:multiLevelType w:val="hybridMultilevel"/>
    <w:tmpl w:val="C450C06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A83A85"/>
    <w:multiLevelType w:val="hybridMultilevel"/>
    <w:tmpl w:val="75ACB5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ED25EF"/>
    <w:multiLevelType w:val="hybridMultilevel"/>
    <w:tmpl w:val="AAF02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01F3F"/>
    <w:multiLevelType w:val="hybridMultilevel"/>
    <w:tmpl w:val="BC2C79AA"/>
    <w:lvl w:ilvl="0" w:tplc="BC9656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03ABF"/>
    <w:multiLevelType w:val="hybridMultilevel"/>
    <w:tmpl w:val="F026A858"/>
    <w:lvl w:ilvl="0" w:tplc="E2EABD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E6277"/>
    <w:multiLevelType w:val="hybridMultilevel"/>
    <w:tmpl w:val="55F04018"/>
    <w:lvl w:ilvl="0" w:tplc="344E07C4">
      <w:start w:val="1"/>
      <w:numFmt w:val="bullet"/>
      <w:lvlText w:val="-"/>
      <w:lvlJc w:val="left"/>
      <w:pPr>
        <w:ind w:left="2058" w:hanging="214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5C582E0C">
      <w:start w:val="1"/>
      <w:numFmt w:val="bullet"/>
      <w:lvlText w:val="•"/>
      <w:lvlJc w:val="left"/>
      <w:pPr>
        <w:ind w:left="1120" w:hanging="214"/>
      </w:pPr>
      <w:rPr>
        <w:rFonts w:hint="default"/>
      </w:rPr>
    </w:lvl>
    <w:lvl w:ilvl="2" w:tplc="FD183866">
      <w:start w:val="1"/>
      <w:numFmt w:val="bullet"/>
      <w:lvlText w:val="•"/>
      <w:lvlJc w:val="left"/>
      <w:pPr>
        <w:ind w:left="2140" w:hanging="214"/>
      </w:pPr>
      <w:rPr>
        <w:rFonts w:hint="default"/>
      </w:rPr>
    </w:lvl>
    <w:lvl w:ilvl="3" w:tplc="E8884292">
      <w:start w:val="1"/>
      <w:numFmt w:val="bullet"/>
      <w:lvlText w:val="•"/>
      <w:lvlJc w:val="left"/>
      <w:pPr>
        <w:ind w:left="3160" w:hanging="214"/>
      </w:pPr>
      <w:rPr>
        <w:rFonts w:hint="default"/>
      </w:rPr>
    </w:lvl>
    <w:lvl w:ilvl="4" w:tplc="4C446598">
      <w:start w:val="1"/>
      <w:numFmt w:val="bullet"/>
      <w:lvlText w:val="•"/>
      <w:lvlJc w:val="left"/>
      <w:pPr>
        <w:ind w:left="4180" w:hanging="214"/>
      </w:pPr>
      <w:rPr>
        <w:rFonts w:hint="default"/>
      </w:rPr>
    </w:lvl>
    <w:lvl w:ilvl="5" w:tplc="D91E0202">
      <w:start w:val="1"/>
      <w:numFmt w:val="bullet"/>
      <w:lvlText w:val="•"/>
      <w:lvlJc w:val="left"/>
      <w:pPr>
        <w:ind w:left="5200" w:hanging="214"/>
      </w:pPr>
      <w:rPr>
        <w:rFonts w:hint="default"/>
      </w:rPr>
    </w:lvl>
    <w:lvl w:ilvl="6" w:tplc="492A6220">
      <w:start w:val="1"/>
      <w:numFmt w:val="bullet"/>
      <w:lvlText w:val="•"/>
      <w:lvlJc w:val="left"/>
      <w:pPr>
        <w:ind w:left="6220" w:hanging="214"/>
      </w:pPr>
      <w:rPr>
        <w:rFonts w:hint="default"/>
      </w:rPr>
    </w:lvl>
    <w:lvl w:ilvl="7" w:tplc="F7ECCEC6">
      <w:start w:val="1"/>
      <w:numFmt w:val="bullet"/>
      <w:lvlText w:val="•"/>
      <w:lvlJc w:val="left"/>
      <w:pPr>
        <w:ind w:left="7240" w:hanging="214"/>
      </w:pPr>
      <w:rPr>
        <w:rFonts w:hint="default"/>
      </w:rPr>
    </w:lvl>
    <w:lvl w:ilvl="8" w:tplc="1DCC9354">
      <w:start w:val="1"/>
      <w:numFmt w:val="bullet"/>
      <w:lvlText w:val="•"/>
      <w:lvlJc w:val="left"/>
      <w:pPr>
        <w:ind w:left="8260" w:hanging="214"/>
      </w:pPr>
      <w:rPr>
        <w:rFonts w:hint="default"/>
      </w:rPr>
    </w:lvl>
  </w:abstractNum>
  <w:abstractNum w:abstractNumId="13">
    <w:nsid w:val="17F8288F"/>
    <w:multiLevelType w:val="hybridMultilevel"/>
    <w:tmpl w:val="81E6B3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9A0BE8"/>
    <w:multiLevelType w:val="hybridMultilevel"/>
    <w:tmpl w:val="D8D0508E"/>
    <w:lvl w:ilvl="0" w:tplc="F1945DBE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DEBA186C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45FC489A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B470DDA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660E68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12FC9A92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 w:tplc="3A7AD7F8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7" w:tplc="EBCCA6EA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8" w:tplc="D5E65E26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</w:abstractNum>
  <w:abstractNum w:abstractNumId="15">
    <w:nsid w:val="191D221A"/>
    <w:multiLevelType w:val="hybridMultilevel"/>
    <w:tmpl w:val="F3882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15741"/>
    <w:multiLevelType w:val="hybridMultilevel"/>
    <w:tmpl w:val="452E4276"/>
    <w:lvl w:ilvl="0" w:tplc="0326264C">
      <w:start w:val="1"/>
      <w:numFmt w:val="bullet"/>
      <w:lvlText w:val="•"/>
      <w:lvlJc w:val="left"/>
      <w:pPr>
        <w:ind w:left="851" w:hanging="144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BF582CA8">
      <w:start w:val="1"/>
      <w:numFmt w:val="bullet"/>
      <w:lvlText w:val="•"/>
      <w:lvlJc w:val="left"/>
      <w:pPr>
        <w:ind w:left="1806" w:hanging="144"/>
      </w:pPr>
      <w:rPr>
        <w:rFonts w:hint="default"/>
      </w:rPr>
    </w:lvl>
    <w:lvl w:ilvl="2" w:tplc="6CCA15E4">
      <w:start w:val="1"/>
      <w:numFmt w:val="bullet"/>
      <w:lvlText w:val="•"/>
      <w:lvlJc w:val="left"/>
      <w:pPr>
        <w:ind w:left="2752" w:hanging="144"/>
      </w:pPr>
      <w:rPr>
        <w:rFonts w:hint="default"/>
      </w:rPr>
    </w:lvl>
    <w:lvl w:ilvl="3" w:tplc="545816AE">
      <w:start w:val="1"/>
      <w:numFmt w:val="bullet"/>
      <w:lvlText w:val="•"/>
      <w:lvlJc w:val="left"/>
      <w:pPr>
        <w:ind w:left="3698" w:hanging="144"/>
      </w:pPr>
      <w:rPr>
        <w:rFonts w:hint="default"/>
      </w:rPr>
    </w:lvl>
    <w:lvl w:ilvl="4" w:tplc="6A9429DA">
      <w:start w:val="1"/>
      <w:numFmt w:val="bullet"/>
      <w:lvlText w:val="•"/>
      <w:lvlJc w:val="left"/>
      <w:pPr>
        <w:ind w:left="4644" w:hanging="144"/>
      </w:pPr>
      <w:rPr>
        <w:rFonts w:hint="default"/>
      </w:rPr>
    </w:lvl>
    <w:lvl w:ilvl="5" w:tplc="180CDA1C">
      <w:start w:val="1"/>
      <w:numFmt w:val="bullet"/>
      <w:lvlText w:val="•"/>
      <w:lvlJc w:val="left"/>
      <w:pPr>
        <w:ind w:left="5590" w:hanging="144"/>
      </w:pPr>
      <w:rPr>
        <w:rFonts w:hint="default"/>
      </w:rPr>
    </w:lvl>
    <w:lvl w:ilvl="6" w:tplc="E3FCB958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7" w:tplc="DB4C8B0C">
      <w:start w:val="1"/>
      <w:numFmt w:val="bullet"/>
      <w:lvlText w:val="•"/>
      <w:lvlJc w:val="left"/>
      <w:pPr>
        <w:ind w:left="7482" w:hanging="144"/>
      </w:pPr>
      <w:rPr>
        <w:rFonts w:hint="default"/>
      </w:rPr>
    </w:lvl>
    <w:lvl w:ilvl="8" w:tplc="CDA6FC72">
      <w:start w:val="1"/>
      <w:numFmt w:val="bullet"/>
      <w:lvlText w:val="•"/>
      <w:lvlJc w:val="left"/>
      <w:pPr>
        <w:ind w:left="8428" w:hanging="144"/>
      </w:pPr>
      <w:rPr>
        <w:rFonts w:hint="default"/>
      </w:rPr>
    </w:lvl>
  </w:abstractNum>
  <w:abstractNum w:abstractNumId="17">
    <w:nsid w:val="1D6864BF"/>
    <w:multiLevelType w:val="hybridMultilevel"/>
    <w:tmpl w:val="71D44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D698A"/>
    <w:multiLevelType w:val="hybridMultilevel"/>
    <w:tmpl w:val="8B769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6C5E46"/>
    <w:multiLevelType w:val="hybridMultilevel"/>
    <w:tmpl w:val="BBDA0E1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FD57651"/>
    <w:multiLevelType w:val="hybridMultilevel"/>
    <w:tmpl w:val="54D6FA7C"/>
    <w:lvl w:ilvl="0" w:tplc="0C429D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CB3D7A"/>
    <w:multiLevelType w:val="hybridMultilevel"/>
    <w:tmpl w:val="82CC69A4"/>
    <w:lvl w:ilvl="0" w:tplc="BC9656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A736E8"/>
    <w:multiLevelType w:val="hybridMultilevel"/>
    <w:tmpl w:val="4760BC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3454A7D"/>
    <w:multiLevelType w:val="hybridMultilevel"/>
    <w:tmpl w:val="CE726AD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263D3D15"/>
    <w:multiLevelType w:val="hybridMultilevel"/>
    <w:tmpl w:val="0AB8A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B536C1"/>
    <w:multiLevelType w:val="hybridMultilevel"/>
    <w:tmpl w:val="AB38F6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D9023E"/>
    <w:multiLevelType w:val="hybridMultilevel"/>
    <w:tmpl w:val="894802A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2B631DE4"/>
    <w:multiLevelType w:val="hybridMultilevel"/>
    <w:tmpl w:val="D868CE96"/>
    <w:lvl w:ilvl="0" w:tplc="EBEAF3D0">
      <w:start w:val="1"/>
      <w:numFmt w:val="bullet"/>
      <w:lvlText w:val=""/>
      <w:lvlJc w:val="left"/>
      <w:pPr>
        <w:ind w:left="851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3CD892DC">
      <w:start w:val="1"/>
      <w:numFmt w:val="bullet"/>
      <w:lvlText w:val="•"/>
      <w:lvlJc w:val="left"/>
      <w:pPr>
        <w:ind w:left="1806" w:hanging="281"/>
      </w:pPr>
      <w:rPr>
        <w:rFonts w:hint="default"/>
      </w:rPr>
    </w:lvl>
    <w:lvl w:ilvl="2" w:tplc="AD4A8556">
      <w:start w:val="1"/>
      <w:numFmt w:val="bullet"/>
      <w:lvlText w:val="•"/>
      <w:lvlJc w:val="left"/>
      <w:pPr>
        <w:ind w:left="2752" w:hanging="281"/>
      </w:pPr>
      <w:rPr>
        <w:rFonts w:hint="default"/>
      </w:rPr>
    </w:lvl>
    <w:lvl w:ilvl="3" w:tplc="D5FA8DF0">
      <w:start w:val="1"/>
      <w:numFmt w:val="bullet"/>
      <w:lvlText w:val="•"/>
      <w:lvlJc w:val="left"/>
      <w:pPr>
        <w:ind w:left="3698" w:hanging="281"/>
      </w:pPr>
      <w:rPr>
        <w:rFonts w:hint="default"/>
      </w:rPr>
    </w:lvl>
    <w:lvl w:ilvl="4" w:tplc="920EC9E6">
      <w:start w:val="1"/>
      <w:numFmt w:val="bullet"/>
      <w:lvlText w:val="•"/>
      <w:lvlJc w:val="left"/>
      <w:pPr>
        <w:ind w:left="4644" w:hanging="281"/>
      </w:pPr>
      <w:rPr>
        <w:rFonts w:hint="default"/>
      </w:rPr>
    </w:lvl>
    <w:lvl w:ilvl="5" w:tplc="29AE84AE">
      <w:start w:val="1"/>
      <w:numFmt w:val="bullet"/>
      <w:lvlText w:val="•"/>
      <w:lvlJc w:val="left"/>
      <w:pPr>
        <w:ind w:left="5590" w:hanging="281"/>
      </w:pPr>
      <w:rPr>
        <w:rFonts w:hint="default"/>
      </w:rPr>
    </w:lvl>
    <w:lvl w:ilvl="6" w:tplc="A746BC94">
      <w:start w:val="1"/>
      <w:numFmt w:val="bullet"/>
      <w:lvlText w:val="•"/>
      <w:lvlJc w:val="left"/>
      <w:pPr>
        <w:ind w:left="6536" w:hanging="281"/>
      </w:pPr>
      <w:rPr>
        <w:rFonts w:hint="default"/>
      </w:rPr>
    </w:lvl>
    <w:lvl w:ilvl="7" w:tplc="EEFA859E">
      <w:start w:val="1"/>
      <w:numFmt w:val="bullet"/>
      <w:lvlText w:val="•"/>
      <w:lvlJc w:val="left"/>
      <w:pPr>
        <w:ind w:left="7482" w:hanging="281"/>
      </w:pPr>
      <w:rPr>
        <w:rFonts w:hint="default"/>
      </w:rPr>
    </w:lvl>
    <w:lvl w:ilvl="8" w:tplc="5EE2634A">
      <w:start w:val="1"/>
      <w:numFmt w:val="bullet"/>
      <w:lvlText w:val="•"/>
      <w:lvlJc w:val="left"/>
      <w:pPr>
        <w:ind w:left="8428" w:hanging="281"/>
      </w:pPr>
      <w:rPr>
        <w:rFonts w:hint="default"/>
      </w:rPr>
    </w:lvl>
  </w:abstractNum>
  <w:abstractNum w:abstractNumId="28">
    <w:nsid w:val="31F82417"/>
    <w:multiLevelType w:val="hybridMultilevel"/>
    <w:tmpl w:val="8E18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32D75"/>
    <w:multiLevelType w:val="hybridMultilevel"/>
    <w:tmpl w:val="160E9A04"/>
    <w:lvl w:ilvl="0" w:tplc="F702C1F4">
      <w:start w:val="5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hint="default"/>
        <w:i/>
        <w:color w:val="231F20"/>
        <w:w w:val="100"/>
        <w:sz w:val="24"/>
        <w:szCs w:val="24"/>
      </w:rPr>
    </w:lvl>
    <w:lvl w:ilvl="1" w:tplc="6A6C37F0">
      <w:start w:val="2"/>
      <w:numFmt w:val="decimal"/>
      <w:lvlText w:val="%2."/>
      <w:lvlJc w:val="left"/>
      <w:pPr>
        <w:ind w:left="851" w:hanging="252"/>
        <w:jc w:val="right"/>
      </w:pPr>
      <w:rPr>
        <w:rFonts w:ascii="Times New Roman" w:eastAsia="Times New Roman" w:hAnsi="Times New Roman" w:hint="default"/>
        <w:b/>
        <w:bCs/>
        <w:color w:val="231F20"/>
        <w:w w:val="100"/>
        <w:sz w:val="24"/>
        <w:szCs w:val="24"/>
      </w:rPr>
    </w:lvl>
    <w:lvl w:ilvl="2" w:tplc="44665A6A">
      <w:start w:val="1"/>
      <w:numFmt w:val="decimal"/>
      <w:lvlText w:val="%3."/>
      <w:lvlJc w:val="left"/>
      <w:pPr>
        <w:ind w:left="1559" w:hanging="281"/>
      </w:pPr>
      <w:rPr>
        <w:rFonts w:ascii="Times New Roman" w:eastAsia="Times New Roman" w:hAnsi="Times New Roman" w:hint="default"/>
        <w:b/>
        <w:bCs/>
        <w:i/>
        <w:color w:val="231F20"/>
        <w:spacing w:val="-1"/>
        <w:w w:val="100"/>
        <w:sz w:val="24"/>
        <w:szCs w:val="24"/>
      </w:rPr>
    </w:lvl>
    <w:lvl w:ilvl="3" w:tplc="3210EEE2">
      <w:start w:val="1"/>
      <w:numFmt w:val="bullet"/>
      <w:lvlText w:val="•"/>
      <w:lvlJc w:val="left"/>
      <w:pPr>
        <w:ind w:left="2455" w:hanging="281"/>
      </w:pPr>
      <w:rPr>
        <w:rFonts w:hint="default"/>
      </w:rPr>
    </w:lvl>
    <w:lvl w:ilvl="4" w:tplc="01F80418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5" w:tplc="7D209C1C">
      <w:start w:val="1"/>
      <w:numFmt w:val="bullet"/>
      <w:lvlText w:val="•"/>
      <w:lvlJc w:val="left"/>
      <w:pPr>
        <w:ind w:left="4245" w:hanging="281"/>
      </w:pPr>
      <w:rPr>
        <w:rFonts w:hint="default"/>
      </w:rPr>
    </w:lvl>
    <w:lvl w:ilvl="6" w:tplc="5316EE9C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7" w:tplc="5D12D9EC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8" w:tplc="E97CF564">
      <w:start w:val="1"/>
      <w:numFmt w:val="bullet"/>
      <w:lvlText w:val="•"/>
      <w:lvlJc w:val="left"/>
      <w:pPr>
        <w:ind w:left="6930" w:hanging="281"/>
      </w:pPr>
      <w:rPr>
        <w:rFonts w:hint="default"/>
      </w:rPr>
    </w:lvl>
  </w:abstractNum>
  <w:abstractNum w:abstractNumId="30">
    <w:nsid w:val="3734104E"/>
    <w:multiLevelType w:val="hybridMultilevel"/>
    <w:tmpl w:val="7CD2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3C3FB7"/>
    <w:multiLevelType w:val="hybridMultilevel"/>
    <w:tmpl w:val="082A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BD114A"/>
    <w:multiLevelType w:val="hybridMultilevel"/>
    <w:tmpl w:val="D430B6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390B1EBC"/>
    <w:multiLevelType w:val="hybridMultilevel"/>
    <w:tmpl w:val="8536D396"/>
    <w:lvl w:ilvl="0" w:tplc="B24484DA">
      <w:start w:val="1"/>
      <w:numFmt w:val="bullet"/>
      <w:lvlText w:val=""/>
      <w:lvlJc w:val="left"/>
      <w:pPr>
        <w:ind w:left="121" w:hanging="706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46800312">
      <w:start w:val="1"/>
      <w:numFmt w:val="bullet"/>
      <w:lvlText w:val="•"/>
      <w:lvlJc w:val="left"/>
      <w:pPr>
        <w:ind w:left="1140" w:hanging="706"/>
      </w:pPr>
      <w:rPr>
        <w:rFonts w:hint="default"/>
      </w:rPr>
    </w:lvl>
    <w:lvl w:ilvl="2" w:tplc="4A761BB8">
      <w:start w:val="1"/>
      <w:numFmt w:val="bullet"/>
      <w:lvlText w:val="•"/>
      <w:lvlJc w:val="left"/>
      <w:pPr>
        <w:ind w:left="2160" w:hanging="706"/>
      </w:pPr>
      <w:rPr>
        <w:rFonts w:hint="default"/>
      </w:rPr>
    </w:lvl>
    <w:lvl w:ilvl="3" w:tplc="CF80D5CC">
      <w:start w:val="1"/>
      <w:numFmt w:val="bullet"/>
      <w:lvlText w:val="•"/>
      <w:lvlJc w:val="left"/>
      <w:pPr>
        <w:ind w:left="3180" w:hanging="706"/>
      </w:pPr>
      <w:rPr>
        <w:rFonts w:hint="default"/>
      </w:rPr>
    </w:lvl>
    <w:lvl w:ilvl="4" w:tplc="A3D6CCF4">
      <w:start w:val="1"/>
      <w:numFmt w:val="bullet"/>
      <w:lvlText w:val="•"/>
      <w:lvlJc w:val="left"/>
      <w:pPr>
        <w:ind w:left="4200" w:hanging="706"/>
      </w:pPr>
      <w:rPr>
        <w:rFonts w:hint="default"/>
      </w:rPr>
    </w:lvl>
    <w:lvl w:ilvl="5" w:tplc="4350ABDC">
      <w:start w:val="1"/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960833EE">
      <w:start w:val="1"/>
      <w:numFmt w:val="bullet"/>
      <w:lvlText w:val="•"/>
      <w:lvlJc w:val="left"/>
      <w:pPr>
        <w:ind w:left="6240" w:hanging="706"/>
      </w:pPr>
      <w:rPr>
        <w:rFonts w:hint="default"/>
      </w:rPr>
    </w:lvl>
    <w:lvl w:ilvl="7" w:tplc="80F82494">
      <w:start w:val="1"/>
      <w:numFmt w:val="bullet"/>
      <w:lvlText w:val="•"/>
      <w:lvlJc w:val="left"/>
      <w:pPr>
        <w:ind w:left="7260" w:hanging="706"/>
      </w:pPr>
      <w:rPr>
        <w:rFonts w:hint="default"/>
      </w:rPr>
    </w:lvl>
    <w:lvl w:ilvl="8" w:tplc="B260AF1C">
      <w:start w:val="1"/>
      <w:numFmt w:val="bullet"/>
      <w:lvlText w:val="•"/>
      <w:lvlJc w:val="left"/>
      <w:pPr>
        <w:ind w:left="8280" w:hanging="706"/>
      </w:pPr>
      <w:rPr>
        <w:rFonts w:hint="default"/>
      </w:rPr>
    </w:lvl>
  </w:abstractNum>
  <w:abstractNum w:abstractNumId="34">
    <w:nsid w:val="3A1A34AF"/>
    <w:multiLevelType w:val="hybridMultilevel"/>
    <w:tmpl w:val="99001C3C"/>
    <w:lvl w:ilvl="0" w:tplc="9D2878F6">
      <w:start w:val="1"/>
      <w:numFmt w:val="bullet"/>
      <w:lvlText w:val=""/>
      <w:lvlJc w:val="left"/>
      <w:pPr>
        <w:ind w:left="851" w:hanging="293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14DEFAD8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2" w:tplc="C52A8F52">
      <w:start w:val="1"/>
      <w:numFmt w:val="bullet"/>
      <w:lvlText w:val="•"/>
      <w:lvlJc w:val="left"/>
      <w:pPr>
        <w:ind w:left="2752" w:hanging="293"/>
      </w:pPr>
      <w:rPr>
        <w:rFonts w:hint="default"/>
      </w:rPr>
    </w:lvl>
    <w:lvl w:ilvl="3" w:tplc="9F145DEA">
      <w:start w:val="1"/>
      <w:numFmt w:val="bullet"/>
      <w:lvlText w:val="•"/>
      <w:lvlJc w:val="left"/>
      <w:pPr>
        <w:ind w:left="3698" w:hanging="293"/>
      </w:pPr>
      <w:rPr>
        <w:rFonts w:hint="default"/>
      </w:rPr>
    </w:lvl>
    <w:lvl w:ilvl="4" w:tplc="47A61174">
      <w:start w:val="1"/>
      <w:numFmt w:val="bullet"/>
      <w:lvlText w:val="•"/>
      <w:lvlJc w:val="left"/>
      <w:pPr>
        <w:ind w:left="4644" w:hanging="293"/>
      </w:pPr>
      <w:rPr>
        <w:rFonts w:hint="default"/>
      </w:rPr>
    </w:lvl>
    <w:lvl w:ilvl="5" w:tplc="0318270C">
      <w:start w:val="1"/>
      <w:numFmt w:val="bullet"/>
      <w:lvlText w:val="•"/>
      <w:lvlJc w:val="left"/>
      <w:pPr>
        <w:ind w:left="5590" w:hanging="293"/>
      </w:pPr>
      <w:rPr>
        <w:rFonts w:hint="default"/>
      </w:rPr>
    </w:lvl>
    <w:lvl w:ilvl="6" w:tplc="58DA03A2">
      <w:start w:val="1"/>
      <w:numFmt w:val="bullet"/>
      <w:lvlText w:val="•"/>
      <w:lvlJc w:val="left"/>
      <w:pPr>
        <w:ind w:left="6536" w:hanging="293"/>
      </w:pPr>
      <w:rPr>
        <w:rFonts w:hint="default"/>
      </w:rPr>
    </w:lvl>
    <w:lvl w:ilvl="7" w:tplc="B2D2A9E2">
      <w:start w:val="1"/>
      <w:numFmt w:val="bullet"/>
      <w:lvlText w:val="•"/>
      <w:lvlJc w:val="left"/>
      <w:pPr>
        <w:ind w:left="7482" w:hanging="293"/>
      </w:pPr>
      <w:rPr>
        <w:rFonts w:hint="default"/>
      </w:rPr>
    </w:lvl>
    <w:lvl w:ilvl="8" w:tplc="CA7CA650">
      <w:start w:val="1"/>
      <w:numFmt w:val="bullet"/>
      <w:lvlText w:val="•"/>
      <w:lvlJc w:val="left"/>
      <w:pPr>
        <w:ind w:left="8428" w:hanging="293"/>
      </w:pPr>
      <w:rPr>
        <w:rFonts w:hint="default"/>
      </w:rPr>
    </w:lvl>
  </w:abstractNum>
  <w:abstractNum w:abstractNumId="35">
    <w:nsid w:val="3ABB690A"/>
    <w:multiLevelType w:val="hybridMultilevel"/>
    <w:tmpl w:val="E2CC4FC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3B6B3B28"/>
    <w:multiLevelType w:val="hybridMultilevel"/>
    <w:tmpl w:val="6428F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764F43"/>
    <w:multiLevelType w:val="hybridMultilevel"/>
    <w:tmpl w:val="19BC98AA"/>
    <w:lvl w:ilvl="0" w:tplc="28907854">
      <w:start w:val="1"/>
      <w:numFmt w:val="decimal"/>
      <w:lvlText w:val="%1)"/>
      <w:lvlJc w:val="left"/>
      <w:pPr>
        <w:ind w:left="101" w:hanging="260"/>
        <w:jc w:val="right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A3440352">
      <w:start w:val="1"/>
      <w:numFmt w:val="decimal"/>
      <w:lvlText w:val="%2."/>
      <w:lvlJc w:val="left"/>
      <w:pPr>
        <w:ind w:left="2178" w:hanging="360"/>
        <w:jc w:val="right"/>
      </w:pPr>
      <w:rPr>
        <w:rFonts w:ascii="Times New Roman" w:eastAsia="Times New Roman" w:hAnsi="Times New Roman" w:hint="default"/>
        <w:b/>
        <w:bCs/>
        <w:i/>
        <w:color w:val="231F20"/>
        <w:w w:val="100"/>
        <w:sz w:val="24"/>
        <w:szCs w:val="24"/>
      </w:rPr>
    </w:lvl>
    <w:lvl w:ilvl="2" w:tplc="9C782CA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4A1C66B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4A1ECAA0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1BCE40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6" w:tplc="F2CADF7C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1A662B1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DBB89E60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38">
    <w:nsid w:val="3BB25FA8"/>
    <w:multiLevelType w:val="hybridMultilevel"/>
    <w:tmpl w:val="D9542D3C"/>
    <w:lvl w:ilvl="0" w:tplc="E08A9834">
      <w:start w:val="1"/>
      <w:numFmt w:val="bullet"/>
      <w:lvlText w:val=""/>
      <w:lvlJc w:val="left"/>
      <w:pPr>
        <w:ind w:left="1559" w:hanging="360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70140BD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CD6E972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05E0C4C2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ED5EC5D6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527A8D3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238C009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57BE8E70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A50BB9E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39">
    <w:nsid w:val="3CB80C96"/>
    <w:multiLevelType w:val="hybridMultilevel"/>
    <w:tmpl w:val="F6D03EBC"/>
    <w:lvl w:ilvl="0" w:tplc="3E06C884">
      <w:start w:val="1"/>
      <w:numFmt w:val="bullet"/>
      <w:lvlText w:val=""/>
      <w:lvlJc w:val="left"/>
      <w:pPr>
        <w:ind w:left="101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E6CCDD40">
      <w:start w:val="1"/>
      <w:numFmt w:val="bullet"/>
      <w:lvlText w:val="-"/>
      <w:lvlJc w:val="left"/>
      <w:pPr>
        <w:ind w:left="1233" w:hanging="360"/>
      </w:pPr>
      <w:rPr>
        <w:rFonts w:ascii="Times New Roman" w:eastAsia="Times New Roman" w:hAnsi="Times New Roman" w:hint="default"/>
        <w:w w:val="100"/>
      </w:rPr>
    </w:lvl>
    <w:lvl w:ilvl="2" w:tplc="633665B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9604A4B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D21E765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8952B752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 w:tplc="70025EE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0E3C58FC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8" w:tplc="3C24A3CA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</w:abstractNum>
  <w:abstractNum w:abstractNumId="40">
    <w:nsid w:val="3CFC44D4"/>
    <w:multiLevelType w:val="hybridMultilevel"/>
    <w:tmpl w:val="9CA4B3B0"/>
    <w:lvl w:ilvl="0" w:tplc="0C429D48">
      <w:start w:val="1"/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66345064">
      <w:start w:val="1"/>
      <w:numFmt w:val="bullet"/>
      <w:lvlText w:val="•"/>
      <w:lvlJc w:val="left"/>
      <w:pPr>
        <w:ind w:left="1122" w:hanging="144"/>
      </w:pPr>
      <w:rPr>
        <w:rFonts w:hint="default"/>
      </w:rPr>
    </w:lvl>
    <w:lvl w:ilvl="2" w:tplc="66E6EA7E">
      <w:start w:val="1"/>
      <w:numFmt w:val="bullet"/>
      <w:lvlText w:val="•"/>
      <w:lvlJc w:val="left"/>
      <w:pPr>
        <w:ind w:left="2144" w:hanging="144"/>
      </w:pPr>
      <w:rPr>
        <w:rFonts w:hint="default"/>
      </w:rPr>
    </w:lvl>
    <w:lvl w:ilvl="3" w:tplc="A8CC179E">
      <w:start w:val="1"/>
      <w:numFmt w:val="bullet"/>
      <w:lvlText w:val="•"/>
      <w:lvlJc w:val="left"/>
      <w:pPr>
        <w:ind w:left="3166" w:hanging="144"/>
      </w:pPr>
      <w:rPr>
        <w:rFonts w:hint="default"/>
      </w:rPr>
    </w:lvl>
    <w:lvl w:ilvl="4" w:tplc="703E9BC4">
      <w:start w:val="1"/>
      <w:numFmt w:val="bullet"/>
      <w:lvlText w:val="•"/>
      <w:lvlJc w:val="left"/>
      <w:pPr>
        <w:ind w:left="4188" w:hanging="144"/>
      </w:pPr>
      <w:rPr>
        <w:rFonts w:hint="default"/>
      </w:rPr>
    </w:lvl>
    <w:lvl w:ilvl="5" w:tplc="2A8824F0">
      <w:start w:val="1"/>
      <w:numFmt w:val="bullet"/>
      <w:lvlText w:val="•"/>
      <w:lvlJc w:val="left"/>
      <w:pPr>
        <w:ind w:left="5210" w:hanging="144"/>
      </w:pPr>
      <w:rPr>
        <w:rFonts w:hint="default"/>
      </w:rPr>
    </w:lvl>
    <w:lvl w:ilvl="6" w:tplc="8020B88A">
      <w:start w:val="1"/>
      <w:numFmt w:val="bullet"/>
      <w:lvlText w:val="•"/>
      <w:lvlJc w:val="left"/>
      <w:pPr>
        <w:ind w:left="6232" w:hanging="144"/>
      </w:pPr>
      <w:rPr>
        <w:rFonts w:hint="default"/>
      </w:rPr>
    </w:lvl>
    <w:lvl w:ilvl="7" w:tplc="FB7A1586">
      <w:start w:val="1"/>
      <w:numFmt w:val="bullet"/>
      <w:lvlText w:val="•"/>
      <w:lvlJc w:val="left"/>
      <w:pPr>
        <w:ind w:left="7254" w:hanging="144"/>
      </w:pPr>
      <w:rPr>
        <w:rFonts w:hint="default"/>
      </w:rPr>
    </w:lvl>
    <w:lvl w:ilvl="8" w:tplc="228CD72C">
      <w:start w:val="1"/>
      <w:numFmt w:val="bullet"/>
      <w:lvlText w:val="•"/>
      <w:lvlJc w:val="left"/>
      <w:pPr>
        <w:ind w:left="8276" w:hanging="144"/>
      </w:pPr>
      <w:rPr>
        <w:rFonts w:hint="default"/>
      </w:rPr>
    </w:lvl>
  </w:abstractNum>
  <w:abstractNum w:abstractNumId="41">
    <w:nsid w:val="3D134267"/>
    <w:multiLevelType w:val="hybridMultilevel"/>
    <w:tmpl w:val="C3484BC0"/>
    <w:lvl w:ilvl="0" w:tplc="BC9656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F64C62"/>
    <w:multiLevelType w:val="hybridMultilevel"/>
    <w:tmpl w:val="214020CE"/>
    <w:lvl w:ilvl="0" w:tplc="37621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771FD1"/>
    <w:multiLevelType w:val="hybridMultilevel"/>
    <w:tmpl w:val="820A399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421B3C40"/>
    <w:multiLevelType w:val="hybridMultilevel"/>
    <w:tmpl w:val="17BA9C2C"/>
    <w:lvl w:ilvl="0" w:tplc="0C429D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6D18A3"/>
    <w:multiLevelType w:val="hybridMultilevel"/>
    <w:tmpl w:val="96F48E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27C52BB"/>
    <w:multiLevelType w:val="hybridMultilevel"/>
    <w:tmpl w:val="48B225E6"/>
    <w:lvl w:ilvl="0" w:tplc="6C3A8B96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714CE690">
      <w:start w:val="1"/>
      <w:numFmt w:val="bullet"/>
      <w:lvlText w:val=""/>
      <w:lvlJc w:val="left"/>
      <w:pPr>
        <w:ind w:left="991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2" w:tplc="BC9656B6">
      <w:start w:val="1"/>
      <w:numFmt w:val="bullet"/>
      <w:lvlText w:val="•"/>
      <w:lvlJc w:val="left"/>
      <w:pPr>
        <w:ind w:left="1733" w:hanging="281"/>
      </w:pPr>
      <w:rPr>
        <w:rFonts w:hint="default"/>
      </w:rPr>
    </w:lvl>
    <w:lvl w:ilvl="3" w:tplc="D6E6E74A">
      <w:start w:val="1"/>
      <w:numFmt w:val="bullet"/>
      <w:lvlText w:val="•"/>
      <w:lvlJc w:val="left"/>
      <w:pPr>
        <w:ind w:left="2606" w:hanging="281"/>
      </w:pPr>
      <w:rPr>
        <w:rFonts w:hint="default"/>
      </w:rPr>
    </w:lvl>
    <w:lvl w:ilvl="4" w:tplc="9DD8F94E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5" w:tplc="BD0E6D8C">
      <w:start w:val="1"/>
      <w:numFmt w:val="bullet"/>
      <w:lvlText w:val="•"/>
      <w:lvlJc w:val="left"/>
      <w:pPr>
        <w:ind w:left="4353" w:hanging="281"/>
      </w:pPr>
      <w:rPr>
        <w:rFonts w:hint="default"/>
      </w:rPr>
    </w:lvl>
    <w:lvl w:ilvl="6" w:tplc="19761A68">
      <w:start w:val="1"/>
      <w:numFmt w:val="bullet"/>
      <w:lvlText w:val="•"/>
      <w:lvlJc w:val="left"/>
      <w:pPr>
        <w:ind w:left="5226" w:hanging="281"/>
      </w:pPr>
      <w:rPr>
        <w:rFonts w:hint="default"/>
      </w:rPr>
    </w:lvl>
    <w:lvl w:ilvl="7" w:tplc="5358DD6C">
      <w:start w:val="1"/>
      <w:numFmt w:val="bullet"/>
      <w:lvlText w:val="•"/>
      <w:lvlJc w:val="left"/>
      <w:pPr>
        <w:ind w:left="6100" w:hanging="281"/>
      </w:pPr>
      <w:rPr>
        <w:rFonts w:hint="default"/>
      </w:rPr>
    </w:lvl>
    <w:lvl w:ilvl="8" w:tplc="1786C34C">
      <w:start w:val="1"/>
      <w:numFmt w:val="bullet"/>
      <w:lvlText w:val="•"/>
      <w:lvlJc w:val="left"/>
      <w:pPr>
        <w:ind w:left="6973" w:hanging="281"/>
      </w:pPr>
      <w:rPr>
        <w:rFonts w:hint="default"/>
      </w:rPr>
    </w:lvl>
  </w:abstractNum>
  <w:abstractNum w:abstractNumId="47">
    <w:nsid w:val="46433C11"/>
    <w:multiLevelType w:val="hybridMultilevel"/>
    <w:tmpl w:val="0A86F74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47A379FB"/>
    <w:multiLevelType w:val="hybridMultilevel"/>
    <w:tmpl w:val="B3F2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286862"/>
    <w:multiLevelType w:val="hybridMultilevel"/>
    <w:tmpl w:val="A3FC8CD4"/>
    <w:lvl w:ilvl="0" w:tplc="1C2C2390">
      <w:start w:val="1"/>
      <w:numFmt w:val="bullet"/>
      <w:lvlText w:val=""/>
      <w:lvlJc w:val="left"/>
      <w:pPr>
        <w:ind w:left="101" w:hanging="360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B994FBD8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6806B3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8DF0BC38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3B2EC222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1AF8233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D98F63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178818B4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F2867F76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50">
    <w:nsid w:val="49742F70"/>
    <w:multiLevelType w:val="hybridMultilevel"/>
    <w:tmpl w:val="5248007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4C842E16"/>
    <w:multiLevelType w:val="hybridMultilevel"/>
    <w:tmpl w:val="7D3264BC"/>
    <w:lvl w:ilvl="0" w:tplc="E2EABDA4">
      <w:start w:val="1"/>
      <w:numFmt w:val="bullet"/>
      <w:lvlText w:val="•"/>
      <w:lvlJc w:val="left"/>
      <w:pPr>
        <w:ind w:left="851" w:hanging="149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E0C20482">
      <w:start w:val="1"/>
      <w:numFmt w:val="bullet"/>
      <w:lvlText w:val="•"/>
      <w:lvlJc w:val="left"/>
      <w:pPr>
        <w:ind w:left="1806" w:hanging="149"/>
      </w:pPr>
      <w:rPr>
        <w:rFonts w:hint="default"/>
      </w:rPr>
    </w:lvl>
    <w:lvl w:ilvl="2" w:tplc="4D4836CC">
      <w:start w:val="1"/>
      <w:numFmt w:val="bullet"/>
      <w:lvlText w:val="•"/>
      <w:lvlJc w:val="left"/>
      <w:pPr>
        <w:ind w:left="2752" w:hanging="149"/>
      </w:pPr>
      <w:rPr>
        <w:rFonts w:hint="default"/>
      </w:rPr>
    </w:lvl>
    <w:lvl w:ilvl="3" w:tplc="8BAE0732">
      <w:start w:val="1"/>
      <w:numFmt w:val="bullet"/>
      <w:lvlText w:val="•"/>
      <w:lvlJc w:val="left"/>
      <w:pPr>
        <w:ind w:left="3698" w:hanging="149"/>
      </w:pPr>
      <w:rPr>
        <w:rFonts w:hint="default"/>
      </w:rPr>
    </w:lvl>
    <w:lvl w:ilvl="4" w:tplc="74F0BA52">
      <w:start w:val="1"/>
      <w:numFmt w:val="bullet"/>
      <w:lvlText w:val="•"/>
      <w:lvlJc w:val="left"/>
      <w:pPr>
        <w:ind w:left="4644" w:hanging="149"/>
      </w:pPr>
      <w:rPr>
        <w:rFonts w:hint="default"/>
      </w:rPr>
    </w:lvl>
    <w:lvl w:ilvl="5" w:tplc="4E48B418">
      <w:start w:val="1"/>
      <w:numFmt w:val="bullet"/>
      <w:lvlText w:val="•"/>
      <w:lvlJc w:val="left"/>
      <w:pPr>
        <w:ind w:left="5590" w:hanging="149"/>
      </w:pPr>
      <w:rPr>
        <w:rFonts w:hint="default"/>
      </w:rPr>
    </w:lvl>
    <w:lvl w:ilvl="6" w:tplc="A0C2C566">
      <w:start w:val="1"/>
      <w:numFmt w:val="bullet"/>
      <w:lvlText w:val="•"/>
      <w:lvlJc w:val="left"/>
      <w:pPr>
        <w:ind w:left="6536" w:hanging="149"/>
      </w:pPr>
      <w:rPr>
        <w:rFonts w:hint="default"/>
      </w:rPr>
    </w:lvl>
    <w:lvl w:ilvl="7" w:tplc="588C83CA">
      <w:start w:val="1"/>
      <w:numFmt w:val="bullet"/>
      <w:lvlText w:val="•"/>
      <w:lvlJc w:val="left"/>
      <w:pPr>
        <w:ind w:left="7482" w:hanging="149"/>
      </w:pPr>
      <w:rPr>
        <w:rFonts w:hint="default"/>
      </w:rPr>
    </w:lvl>
    <w:lvl w:ilvl="8" w:tplc="5560D4FE">
      <w:start w:val="1"/>
      <w:numFmt w:val="bullet"/>
      <w:lvlText w:val="•"/>
      <w:lvlJc w:val="left"/>
      <w:pPr>
        <w:ind w:left="8428" w:hanging="149"/>
      </w:pPr>
      <w:rPr>
        <w:rFonts w:hint="default"/>
      </w:rPr>
    </w:lvl>
  </w:abstractNum>
  <w:abstractNum w:abstractNumId="52">
    <w:nsid w:val="4E58453B"/>
    <w:multiLevelType w:val="hybridMultilevel"/>
    <w:tmpl w:val="4E7429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635855"/>
    <w:multiLevelType w:val="hybridMultilevel"/>
    <w:tmpl w:val="FDC4042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>
    <w:nsid w:val="51392BA9"/>
    <w:multiLevelType w:val="hybridMultilevel"/>
    <w:tmpl w:val="5622E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527367"/>
    <w:multiLevelType w:val="hybridMultilevel"/>
    <w:tmpl w:val="F8741E82"/>
    <w:lvl w:ilvl="0" w:tplc="BEB237C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4710BCE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2" w:tplc="03FC599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FB8CEB0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4B2C0C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3766BF20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CEBC7CC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A79EDD48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91E4710E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</w:abstractNum>
  <w:abstractNum w:abstractNumId="56">
    <w:nsid w:val="5196362C"/>
    <w:multiLevelType w:val="hybridMultilevel"/>
    <w:tmpl w:val="E80E0526"/>
    <w:lvl w:ilvl="0" w:tplc="EC8A2218">
      <w:start w:val="1"/>
      <w:numFmt w:val="bullet"/>
      <w:lvlText w:val=""/>
      <w:lvlJc w:val="left"/>
      <w:pPr>
        <w:ind w:left="1571" w:hanging="1279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7C52FB8A">
      <w:start w:val="1"/>
      <w:numFmt w:val="bullet"/>
      <w:lvlText w:val="•"/>
      <w:lvlJc w:val="left"/>
      <w:pPr>
        <w:ind w:left="2454" w:hanging="1279"/>
      </w:pPr>
      <w:rPr>
        <w:rFonts w:hint="default"/>
      </w:rPr>
    </w:lvl>
    <w:lvl w:ilvl="2" w:tplc="7FA6A0F6">
      <w:start w:val="1"/>
      <w:numFmt w:val="bullet"/>
      <w:lvlText w:val="•"/>
      <w:lvlJc w:val="left"/>
      <w:pPr>
        <w:ind w:left="3328" w:hanging="1279"/>
      </w:pPr>
      <w:rPr>
        <w:rFonts w:hint="default"/>
      </w:rPr>
    </w:lvl>
    <w:lvl w:ilvl="3" w:tplc="8B6E5C7E">
      <w:start w:val="1"/>
      <w:numFmt w:val="bullet"/>
      <w:lvlText w:val="•"/>
      <w:lvlJc w:val="left"/>
      <w:pPr>
        <w:ind w:left="4202" w:hanging="1279"/>
      </w:pPr>
      <w:rPr>
        <w:rFonts w:hint="default"/>
      </w:rPr>
    </w:lvl>
    <w:lvl w:ilvl="4" w:tplc="E6085E52">
      <w:start w:val="1"/>
      <w:numFmt w:val="bullet"/>
      <w:lvlText w:val="•"/>
      <w:lvlJc w:val="left"/>
      <w:pPr>
        <w:ind w:left="5076" w:hanging="1279"/>
      </w:pPr>
      <w:rPr>
        <w:rFonts w:hint="default"/>
      </w:rPr>
    </w:lvl>
    <w:lvl w:ilvl="5" w:tplc="06729696">
      <w:start w:val="1"/>
      <w:numFmt w:val="bullet"/>
      <w:lvlText w:val="•"/>
      <w:lvlJc w:val="left"/>
      <w:pPr>
        <w:ind w:left="5950" w:hanging="1279"/>
      </w:pPr>
      <w:rPr>
        <w:rFonts w:hint="default"/>
      </w:rPr>
    </w:lvl>
    <w:lvl w:ilvl="6" w:tplc="98AA5508">
      <w:start w:val="1"/>
      <w:numFmt w:val="bullet"/>
      <w:lvlText w:val="•"/>
      <w:lvlJc w:val="left"/>
      <w:pPr>
        <w:ind w:left="6824" w:hanging="1279"/>
      </w:pPr>
      <w:rPr>
        <w:rFonts w:hint="default"/>
      </w:rPr>
    </w:lvl>
    <w:lvl w:ilvl="7" w:tplc="A2DECC10">
      <w:start w:val="1"/>
      <w:numFmt w:val="bullet"/>
      <w:lvlText w:val="•"/>
      <w:lvlJc w:val="left"/>
      <w:pPr>
        <w:ind w:left="7698" w:hanging="1279"/>
      </w:pPr>
      <w:rPr>
        <w:rFonts w:hint="default"/>
      </w:rPr>
    </w:lvl>
    <w:lvl w:ilvl="8" w:tplc="0B0288F8">
      <w:start w:val="1"/>
      <w:numFmt w:val="bullet"/>
      <w:lvlText w:val="•"/>
      <w:lvlJc w:val="left"/>
      <w:pPr>
        <w:ind w:left="8572" w:hanging="1279"/>
      </w:pPr>
      <w:rPr>
        <w:rFonts w:hint="default"/>
      </w:rPr>
    </w:lvl>
  </w:abstractNum>
  <w:abstractNum w:abstractNumId="57">
    <w:nsid w:val="52F300A0"/>
    <w:multiLevelType w:val="hybridMultilevel"/>
    <w:tmpl w:val="5E3A511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>
    <w:nsid w:val="54B311A8"/>
    <w:multiLevelType w:val="hybridMultilevel"/>
    <w:tmpl w:val="164012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5060E51"/>
    <w:multiLevelType w:val="hybridMultilevel"/>
    <w:tmpl w:val="B1EC517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0">
    <w:nsid w:val="55A55964"/>
    <w:multiLevelType w:val="hybridMultilevel"/>
    <w:tmpl w:val="2676E478"/>
    <w:lvl w:ilvl="0" w:tplc="5BFC69B8">
      <w:start w:val="1"/>
      <w:numFmt w:val="bullet"/>
      <w:lvlText w:val="●"/>
      <w:lvlJc w:val="left"/>
      <w:pPr>
        <w:ind w:left="101" w:hanging="403"/>
      </w:pPr>
      <w:rPr>
        <w:rFonts w:ascii="Symbol" w:eastAsia="Symbol" w:hAnsi="Symbol" w:hint="default"/>
        <w:color w:val="231F20"/>
        <w:w w:val="45"/>
        <w:sz w:val="24"/>
        <w:szCs w:val="24"/>
      </w:rPr>
    </w:lvl>
    <w:lvl w:ilvl="1" w:tplc="35CAE336">
      <w:start w:val="1"/>
      <w:numFmt w:val="bullet"/>
      <w:lvlText w:val="●"/>
      <w:lvlJc w:val="left"/>
      <w:pPr>
        <w:ind w:left="1559" w:hanging="281"/>
      </w:pPr>
      <w:rPr>
        <w:rFonts w:ascii="Symbol" w:eastAsia="Symbol" w:hAnsi="Symbol" w:hint="default"/>
        <w:color w:val="231F20"/>
        <w:w w:val="45"/>
        <w:sz w:val="24"/>
        <w:szCs w:val="24"/>
      </w:rPr>
    </w:lvl>
    <w:lvl w:ilvl="2" w:tplc="1A28DAF4">
      <w:start w:val="1"/>
      <w:numFmt w:val="bullet"/>
      <w:lvlText w:val="•"/>
      <w:lvlJc w:val="left"/>
      <w:pPr>
        <w:ind w:left="2368" w:hanging="281"/>
      </w:pPr>
      <w:rPr>
        <w:rFonts w:hint="default"/>
      </w:rPr>
    </w:lvl>
    <w:lvl w:ilvl="3" w:tplc="5E7897A8">
      <w:start w:val="1"/>
      <w:numFmt w:val="bullet"/>
      <w:lvlText w:val="•"/>
      <w:lvlJc w:val="left"/>
      <w:pPr>
        <w:ind w:left="3177" w:hanging="281"/>
      </w:pPr>
      <w:rPr>
        <w:rFonts w:hint="default"/>
      </w:rPr>
    </w:lvl>
    <w:lvl w:ilvl="4" w:tplc="93A22E0C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DCE0450">
      <w:start w:val="1"/>
      <w:numFmt w:val="bullet"/>
      <w:lvlText w:val="•"/>
      <w:lvlJc w:val="left"/>
      <w:pPr>
        <w:ind w:left="4795" w:hanging="281"/>
      </w:pPr>
      <w:rPr>
        <w:rFonts w:hint="default"/>
      </w:rPr>
    </w:lvl>
    <w:lvl w:ilvl="6" w:tplc="ECA4E704">
      <w:start w:val="1"/>
      <w:numFmt w:val="bullet"/>
      <w:lvlText w:val="•"/>
      <w:lvlJc w:val="left"/>
      <w:pPr>
        <w:ind w:left="5604" w:hanging="281"/>
      </w:pPr>
      <w:rPr>
        <w:rFonts w:hint="default"/>
      </w:rPr>
    </w:lvl>
    <w:lvl w:ilvl="7" w:tplc="1C205A62">
      <w:start w:val="1"/>
      <w:numFmt w:val="bullet"/>
      <w:lvlText w:val="•"/>
      <w:lvlJc w:val="left"/>
      <w:pPr>
        <w:ind w:left="6413" w:hanging="281"/>
      </w:pPr>
      <w:rPr>
        <w:rFonts w:hint="default"/>
      </w:rPr>
    </w:lvl>
    <w:lvl w:ilvl="8" w:tplc="F026A498">
      <w:start w:val="1"/>
      <w:numFmt w:val="bullet"/>
      <w:lvlText w:val="•"/>
      <w:lvlJc w:val="left"/>
      <w:pPr>
        <w:ind w:left="7222" w:hanging="281"/>
      </w:pPr>
      <w:rPr>
        <w:rFonts w:hint="default"/>
      </w:rPr>
    </w:lvl>
  </w:abstractNum>
  <w:abstractNum w:abstractNumId="61">
    <w:nsid w:val="58C00659"/>
    <w:multiLevelType w:val="hybridMultilevel"/>
    <w:tmpl w:val="4E00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5267E0"/>
    <w:multiLevelType w:val="hybridMultilevel"/>
    <w:tmpl w:val="A140AED0"/>
    <w:lvl w:ilvl="0" w:tplc="D9229204">
      <w:start w:val="1"/>
      <w:numFmt w:val="bullet"/>
      <w:lvlText w:val=""/>
      <w:lvlJc w:val="left"/>
      <w:pPr>
        <w:ind w:left="36" w:hanging="425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3C200622">
      <w:start w:val="1"/>
      <w:numFmt w:val="bullet"/>
      <w:lvlText w:val=""/>
      <w:lvlJc w:val="left"/>
      <w:pPr>
        <w:ind w:left="-247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2" w:tplc="C62C26F8">
      <w:start w:val="1"/>
      <w:numFmt w:val="bullet"/>
      <w:lvlText w:val=""/>
      <w:lvlJc w:val="left"/>
      <w:pPr>
        <w:ind w:left="503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3" w:tplc="785A7656">
      <w:start w:val="1"/>
      <w:numFmt w:val="bullet"/>
      <w:lvlText w:val="•"/>
      <w:lvlJc w:val="left"/>
      <w:pPr>
        <w:ind w:left="1494" w:hanging="281"/>
      </w:pPr>
      <w:rPr>
        <w:rFonts w:hint="default"/>
      </w:rPr>
    </w:lvl>
    <w:lvl w:ilvl="4" w:tplc="4C908AC4">
      <w:start w:val="1"/>
      <w:numFmt w:val="bullet"/>
      <w:lvlText w:val="•"/>
      <w:lvlJc w:val="left"/>
      <w:pPr>
        <w:ind w:left="2477" w:hanging="281"/>
      </w:pPr>
      <w:rPr>
        <w:rFonts w:hint="default"/>
      </w:rPr>
    </w:lvl>
    <w:lvl w:ilvl="5" w:tplc="050851A4">
      <w:start w:val="1"/>
      <w:numFmt w:val="bullet"/>
      <w:lvlText w:val="•"/>
      <w:lvlJc w:val="left"/>
      <w:pPr>
        <w:ind w:left="3459" w:hanging="281"/>
      </w:pPr>
      <w:rPr>
        <w:rFonts w:hint="default"/>
      </w:rPr>
    </w:lvl>
    <w:lvl w:ilvl="6" w:tplc="98C68EA8">
      <w:start w:val="1"/>
      <w:numFmt w:val="bullet"/>
      <w:lvlText w:val="•"/>
      <w:lvlJc w:val="left"/>
      <w:pPr>
        <w:ind w:left="4442" w:hanging="281"/>
      </w:pPr>
      <w:rPr>
        <w:rFonts w:hint="default"/>
      </w:rPr>
    </w:lvl>
    <w:lvl w:ilvl="7" w:tplc="613A8326">
      <w:start w:val="1"/>
      <w:numFmt w:val="bullet"/>
      <w:lvlText w:val="•"/>
      <w:lvlJc w:val="left"/>
      <w:pPr>
        <w:ind w:left="5424" w:hanging="281"/>
      </w:pPr>
      <w:rPr>
        <w:rFonts w:hint="default"/>
      </w:rPr>
    </w:lvl>
    <w:lvl w:ilvl="8" w:tplc="D09451E2">
      <w:start w:val="1"/>
      <w:numFmt w:val="bullet"/>
      <w:lvlText w:val="•"/>
      <w:lvlJc w:val="left"/>
      <w:pPr>
        <w:ind w:left="6407" w:hanging="281"/>
      </w:pPr>
      <w:rPr>
        <w:rFonts w:hint="default"/>
      </w:rPr>
    </w:lvl>
  </w:abstractNum>
  <w:abstractNum w:abstractNumId="63">
    <w:nsid w:val="5C9D4004"/>
    <w:multiLevelType w:val="hybridMultilevel"/>
    <w:tmpl w:val="1FD227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CE80C64"/>
    <w:multiLevelType w:val="hybridMultilevel"/>
    <w:tmpl w:val="2F5A0B0E"/>
    <w:lvl w:ilvl="0" w:tplc="7CB4747C">
      <w:start w:val="1"/>
      <w:numFmt w:val="bullet"/>
      <w:lvlText w:val=""/>
      <w:lvlJc w:val="left"/>
      <w:pPr>
        <w:ind w:left="1559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3C3895E0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2" w:tplc="16AAE21E">
      <w:start w:val="1"/>
      <w:numFmt w:val="bullet"/>
      <w:lvlText w:val="•"/>
      <w:lvlJc w:val="left"/>
      <w:pPr>
        <w:ind w:left="3336" w:hanging="281"/>
      </w:pPr>
      <w:rPr>
        <w:rFonts w:hint="default"/>
      </w:rPr>
    </w:lvl>
    <w:lvl w:ilvl="3" w:tplc="239C92F4">
      <w:start w:val="1"/>
      <w:numFmt w:val="bullet"/>
      <w:lvlText w:val="•"/>
      <w:lvlJc w:val="left"/>
      <w:pPr>
        <w:ind w:left="4224" w:hanging="281"/>
      </w:pPr>
      <w:rPr>
        <w:rFonts w:hint="default"/>
      </w:rPr>
    </w:lvl>
    <w:lvl w:ilvl="4" w:tplc="1F94B270">
      <w:start w:val="1"/>
      <w:numFmt w:val="bullet"/>
      <w:lvlText w:val="•"/>
      <w:lvlJc w:val="left"/>
      <w:pPr>
        <w:ind w:left="5112" w:hanging="281"/>
      </w:pPr>
      <w:rPr>
        <w:rFonts w:hint="default"/>
      </w:rPr>
    </w:lvl>
    <w:lvl w:ilvl="5" w:tplc="F2567720">
      <w:start w:val="1"/>
      <w:numFmt w:val="bullet"/>
      <w:lvlText w:val="•"/>
      <w:lvlJc w:val="left"/>
      <w:pPr>
        <w:ind w:left="6000" w:hanging="281"/>
      </w:pPr>
      <w:rPr>
        <w:rFonts w:hint="default"/>
      </w:rPr>
    </w:lvl>
    <w:lvl w:ilvl="6" w:tplc="7EF4F60C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7" w:tplc="ABC4F5BC">
      <w:start w:val="1"/>
      <w:numFmt w:val="bullet"/>
      <w:lvlText w:val="•"/>
      <w:lvlJc w:val="left"/>
      <w:pPr>
        <w:ind w:left="7776" w:hanging="281"/>
      </w:pPr>
      <w:rPr>
        <w:rFonts w:hint="default"/>
      </w:rPr>
    </w:lvl>
    <w:lvl w:ilvl="8" w:tplc="B1D48C38">
      <w:start w:val="1"/>
      <w:numFmt w:val="bullet"/>
      <w:lvlText w:val="•"/>
      <w:lvlJc w:val="left"/>
      <w:pPr>
        <w:ind w:left="8664" w:hanging="281"/>
      </w:pPr>
      <w:rPr>
        <w:rFonts w:hint="default"/>
      </w:rPr>
    </w:lvl>
  </w:abstractNum>
  <w:abstractNum w:abstractNumId="65">
    <w:nsid w:val="5D9D1519"/>
    <w:multiLevelType w:val="hybridMultilevel"/>
    <w:tmpl w:val="43046470"/>
    <w:lvl w:ilvl="0" w:tplc="8604ABB2">
      <w:start w:val="1"/>
      <w:numFmt w:val="bullet"/>
      <w:lvlText w:val=""/>
      <w:lvlJc w:val="left"/>
      <w:pPr>
        <w:ind w:left="851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7C66BB28">
      <w:start w:val="1"/>
      <w:numFmt w:val="bullet"/>
      <w:lvlText w:val="•"/>
      <w:lvlJc w:val="left"/>
      <w:pPr>
        <w:ind w:left="1806" w:hanging="281"/>
      </w:pPr>
      <w:rPr>
        <w:rFonts w:hint="default"/>
      </w:rPr>
    </w:lvl>
    <w:lvl w:ilvl="2" w:tplc="A6C69B3C">
      <w:start w:val="1"/>
      <w:numFmt w:val="bullet"/>
      <w:lvlText w:val="•"/>
      <w:lvlJc w:val="left"/>
      <w:pPr>
        <w:ind w:left="2752" w:hanging="281"/>
      </w:pPr>
      <w:rPr>
        <w:rFonts w:hint="default"/>
      </w:rPr>
    </w:lvl>
    <w:lvl w:ilvl="3" w:tplc="F768176E">
      <w:start w:val="1"/>
      <w:numFmt w:val="bullet"/>
      <w:lvlText w:val="•"/>
      <w:lvlJc w:val="left"/>
      <w:pPr>
        <w:ind w:left="3698" w:hanging="281"/>
      </w:pPr>
      <w:rPr>
        <w:rFonts w:hint="default"/>
      </w:rPr>
    </w:lvl>
    <w:lvl w:ilvl="4" w:tplc="1DCA342A">
      <w:start w:val="1"/>
      <w:numFmt w:val="bullet"/>
      <w:lvlText w:val="•"/>
      <w:lvlJc w:val="left"/>
      <w:pPr>
        <w:ind w:left="4644" w:hanging="281"/>
      </w:pPr>
      <w:rPr>
        <w:rFonts w:hint="default"/>
      </w:rPr>
    </w:lvl>
    <w:lvl w:ilvl="5" w:tplc="86ACF674">
      <w:start w:val="1"/>
      <w:numFmt w:val="bullet"/>
      <w:lvlText w:val="•"/>
      <w:lvlJc w:val="left"/>
      <w:pPr>
        <w:ind w:left="5590" w:hanging="281"/>
      </w:pPr>
      <w:rPr>
        <w:rFonts w:hint="default"/>
      </w:rPr>
    </w:lvl>
    <w:lvl w:ilvl="6" w:tplc="57107D70">
      <w:start w:val="1"/>
      <w:numFmt w:val="bullet"/>
      <w:lvlText w:val="•"/>
      <w:lvlJc w:val="left"/>
      <w:pPr>
        <w:ind w:left="6536" w:hanging="281"/>
      </w:pPr>
      <w:rPr>
        <w:rFonts w:hint="default"/>
      </w:rPr>
    </w:lvl>
    <w:lvl w:ilvl="7" w:tplc="8F6CC49E">
      <w:start w:val="1"/>
      <w:numFmt w:val="bullet"/>
      <w:lvlText w:val="•"/>
      <w:lvlJc w:val="left"/>
      <w:pPr>
        <w:ind w:left="7482" w:hanging="281"/>
      </w:pPr>
      <w:rPr>
        <w:rFonts w:hint="default"/>
      </w:rPr>
    </w:lvl>
    <w:lvl w:ilvl="8" w:tplc="6A2EBFEE">
      <w:start w:val="1"/>
      <w:numFmt w:val="bullet"/>
      <w:lvlText w:val="•"/>
      <w:lvlJc w:val="left"/>
      <w:pPr>
        <w:ind w:left="8428" w:hanging="281"/>
      </w:pPr>
      <w:rPr>
        <w:rFonts w:hint="default"/>
      </w:rPr>
    </w:lvl>
  </w:abstractNum>
  <w:abstractNum w:abstractNumId="66">
    <w:nsid w:val="5F3F4D02"/>
    <w:multiLevelType w:val="hybridMultilevel"/>
    <w:tmpl w:val="2D021F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30A42F2"/>
    <w:multiLevelType w:val="hybridMultilevel"/>
    <w:tmpl w:val="EEA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590F52"/>
    <w:multiLevelType w:val="hybridMultilevel"/>
    <w:tmpl w:val="E46232FC"/>
    <w:lvl w:ilvl="0" w:tplc="BC9656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ED54AA"/>
    <w:multiLevelType w:val="hybridMultilevel"/>
    <w:tmpl w:val="76E23D0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65BB0D49"/>
    <w:multiLevelType w:val="hybridMultilevel"/>
    <w:tmpl w:val="B29A6E6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664F31F2"/>
    <w:multiLevelType w:val="hybridMultilevel"/>
    <w:tmpl w:val="A0FA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66FA4EBA"/>
    <w:multiLevelType w:val="hybridMultilevel"/>
    <w:tmpl w:val="8E7CD14A"/>
    <w:lvl w:ilvl="0" w:tplc="E2EABD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1A13D8"/>
    <w:multiLevelType w:val="hybridMultilevel"/>
    <w:tmpl w:val="D27ECE64"/>
    <w:lvl w:ilvl="0" w:tplc="4F40B5A4">
      <w:start w:val="1"/>
      <w:numFmt w:val="bullet"/>
      <w:lvlText w:val="•"/>
      <w:lvlJc w:val="left"/>
      <w:pPr>
        <w:ind w:left="851" w:hanging="135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089C932C">
      <w:start w:val="1"/>
      <w:numFmt w:val="bullet"/>
      <w:lvlText w:val="•"/>
      <w:lvlJc w:val="left"/>
      <w:pPr>
        <w:ind w:left="1806" w:hanging="135"/>
      </w:pPr>
      <w:rPr>
        <w:rFonts w:hint="default"/>
      </w:rPr>
    </w:lvl>
    <w:lvl w:ilvl="2" w:tplc="7EC48BC0">
      <w:start w:val="1"/>
      <w:numFmt w:val="bullet"/>
      <w:lvlText w:val="•"/>
      <w:lvlJc w:val="left"/>
      <w:pPr>
        <w:ind w:left="2752" w:hanging="135"/>
      </w:pPr>
      <w:rPr>
        <w:rFonts w:hint="default"/>
      </w:rPr>
    </w:lvl>
    <w:lvl w:ilvl="3" w:tplc="F0B26476">
      <w:start w:val="1"/>
      <w:numFmt w:val="bullet"/>
      <w:lvlText w:val="•"/>
      <w:lvlJc w:val="left"/>
      <w:pPr>
        <w:ind w:left="3698" w:hanging="135"/>
      </w:pPr>
      <w:rPr>
        <w:rFonts w:hint="default"/>
      </w:rPr>
    </w:lvl>
    <w:lvl w:ilvl="4" w:tplc="5E4E490E">
      <w:start w:val="1"/>
      <w:numFmt w:val="bullet"/>
      <w:lvlText w:val="•"/>
      <w:lvlJc w:val="left"/>
      <w:pPr>
        <w:ind w:left="4644" w:hanging="135"/>
      </w:pPr>
      <w:rPr>
        <w:rFonts w:hint="default"/>
      </w:rPr>
    </w:lvl>
    <w:lvl w:ilvl="5" w:tplc="1E6A3D8C">
      <w:start w:val="1"/>
      <w:numFmt w:val="bullet"/>
      <w:lvlText w:val="•"/>
      <w:lvlJc w:val="left"/>
      <w:pPr>
        <w:ind w:left="5590" w:hanging="135"/>
      </w:pPr>
      <w:rPr>
        <w:rFonts w:hint="default"/>
      </w:rPr>
    </w:lvl>
    <w:lvl w:ilvl="6" w:tplc="8182C652">
      <w:start w:val="1"/>
      <w:numFmt w:val="bullet"/>
      <w:lvlText w:val="•"/>
      <w:lvlJc w:val="left"/>
      <w:pPr>
        <w:ind w:left="6536" w:hanging="135"/>
      </w:pPr>
      <w:rPr>
        <w:rFonts w:hint="default"/>
      </w:rPr>
    </w:lvl>
    <w:lvl w:ilvl="7" w:tplc="C36C7DF2">
      <w:start w:val="1"/>
      <w:numFmt w:val="bullet"/>
      <w:lvlText w:val="•"/>
      <w:lvlJc w:val="left"/>
      <w:pPr>
        <w:ind w:left="7482" w:hanging="135"/>
      </w:pPr>
      <w:rPr>
        <w:rFonts w:hint="default"/>
      </w:rPr>
    </w:lvl>
    <w:lvl w:ilvl="8" w:tplc="5180EBF8">
      <w:start w:val="1"/>
      <w:numFmt w:val="bullet"/>
      <w:lvlText w:val="•"/>
      <w:lvlJc w:val="left"/>
      <w:pPr>
        <w:ind w:left="8428" w:hanging="135"/>
      </w:pPr>
      <w:rPr>
        <w:rFonts w:hint="default"/>
      </w:rPr>
    </w:lvl>
  </w:abstractNum>
  <w:abstractNum w:abstractNumId="74">
    <w:nsid w:val="6A2134AF"/>
    <w:multiLevelType w:val="hybridMultilevel"/>
    <w:tmpl w:val="FFAE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A51A7C"/>
    <w:multiLevelType w:val="hybridMultilevel"/>
    <w:tmpl w:val="93A8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C7221C2"/>
    <w:multiLevelType w:val="hybridMultilevel"/>
    <w:tmpl w:val="B03A152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6CBA6DB7"/>
    <w:multiLevelType w:val="multilevel"/>
    <w:tmpl w:val="C52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D02483"/>
    <w:multiLevelType w:val="hybridMultilevel"/>
    <w:tmpl w:val="F4C846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DF34B3D"/>
    <w:multiLevelType w:val="hybridMultilevel"/>
    <w:tmpl w:val="39C2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020768"/>
    <w:multiLevelType w:val="hybridMultilevel"/>
    <w:tmpl w:val="AE603E3C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1">
    <w:nsid w:val="6F9E60C6"/>
    <w:multiLevelType w:val="hybridMultilevel"/>
    <w:tmpl w:val="A9D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4A5D39"/>
    <w:multiLevelType w:val="hybridMultilevel"/>
    <w:tmpl w:val="AA2862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728E0DC8"/>
    <w:multiLevelType w:val="hybridMultilevel"/>
    <w:tmpl w:val="BC242C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58114D8"/>
    <w:multiLevelType w:val="hybridMultilevel"/>
    <w:tmpl w:val="CB389AF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5">
    <w:nsid w:val="7A30449E"/>
    <w:multiLevelType w:val="hybridMultilevel"/>
    <w:tmpl w:val="B066EEBA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6">
    <w:nsid w:val="7A450596"/>
    <w:multiLevelType w:val="multilevel"/>
    <w:tmpl w:val="E2D0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AC231C2"/>
    <w:multiLevelType w:val="hybridMultilevel"/>
    <w:tmpl w:val="226E4706"/>
    <w:lvl w:ilvl="0" w:tplc="E2EABD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3A2A47"/>
    <w:multiLevelType w:val="hybridMultilevel"/>
    <w:tmpl w:val="4B58F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3B4A48"/>
    <w:multiLevelType w:val="hybridMultilevel"/>
    <w:tmpl w:val="FD228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5D7D9A"/>
    <w:multiLevelType w:val="hybridMultilevel"/>
    <w:tmpl w:val="BB648DA2"/>
    <w:lvl w:ilvl="0" w:tplc="156E9A66">
      <w:start w:val="1"/>
      <w:numFmt w:val="bullet"/>
      <w:lvlText w:val="-"/>
      <w:lvlJc w:val="left"/>
      <w:pPr>
        <w:ind w:left="101" w:hanging="276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AA400398">
      <w:start w:val="1"/>
      <w:numFmt w:val="bullet"/>
      <w:lvlText w:val=""/>
      <w:lvlJc w:val="left"/>
      <w:pPr>
        <w:ind w:left="851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2" w:tplc="2B445376">
      <w:start w:val="1"/>
      <w:numFmt w:val="bullet"/>
      <w:lvlText w:val="•"/>
      <w:lvlJc w:val="left"/>
      <w:pPr>
        <w:ind w:left="1733" w:hanging="281"/>
      </w:pPr>
      <w:rPr>
        <w:rFonts w:hint="default"/>
      </w:rPr>
    </w:lvl>
    <w:lvl w:ilvl="3" w:tplc="6B4CBEE2">
      <w:start w:val="1"/>
      <w:numFmt w:val="bullet"/>
      <w:lvlText w:val="•"/>
      <w:lvlJc w:val="left"/>
      <w:pPr>
        <w:ind w:left="2606" w:hanging="281"/>
      </w:pPr>
      <w:rPr>
        <w:rFonts w:hint="default"/>
      </w:rPr>
    </w:lvl>
    <w:lvl w:ilvl="4" w:tplc="88A0DA7E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5" w:tplc="C8C835F0">
      <w:start w:val="1"/>
      <w:numFmt w:val="bullet"/>
      <w:lvlText w:val="•"/>
      <w:lvlJc w:val="left"/>
      <w:pPr>
        <w:ind w:left="4353" w:hanging="281"/>
      </w:pPr>
      <w:rPr>
        <w:rFonts w:hint="default"/>
      </w:rPr>
    </w:lvl>
    <w:lvl w:ilvl="6" w:tplc="B3A430B6">
      <w:start w:val="1"/>
      <w:numFmt w:val="bullet"/>
      <w:lvlText w:val="•"/>
      <w:lvlJc w:val="left"/>
      <w:pPr>
        <w:ind w:left="5226" w:hanging="281"/>
      </w:pPr>
      <w:rPr>
        <w:rFonts w:hint="default"/>
      </w:rPr>
    </w:lvl>
    <w:lvl w:ilvl="7" w:tplc="0C382CCC">
      <w:start w:val="1"/>
      <w:numFmt w:val="bullet"/>
      <w:lvlText w:val="•"/>
      <w:lvlJc w:val="left"/>
      <w:pPr>
        <w:ind w:left="6100" w:hanging="281"/>
      </w:pPr>
      <w:rPr>
        <w:rFonts w:hint="default"/>
      </w:rPr>
    </w:lvl>
    <w:lvl w:ilvl="8" w:tplc="17B4AFB6">
      <w:start w:val="1"/>
      <w:numFmt w:val="bullet"/>
      <w:lvlText w:val="•"/>
      <w:lvlJc w:val="left"/>
      <w:pPr>
        <w:ind w:left="6973" w:hanging="281"/>
      </w:pPr>
      <w:rPr>
        <w:rFonts w:hint="default"/>
      </w:rPr>
    </w:lvl>
  </w:abstractNum>
  <w:abstractNum w:abstractNumId="91">
    <w:nsid w:val="7B9E267C"/>
    <w:multiLevelType w:val="hybridMultilevel"/>
    <w:tmpl w:val="F2567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C50DC3"/>
    <w:multiLevelType w:val="hybridMultilevel"/>
    <w:tmpl w:val="62420A40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3">
    <w:nsid w:val="7D1B54EC"/>
    <w:multiLevelType w:val="hybridMultilevel"/>
    <w:tmpl w:val="A4B2E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86FA">
      <w:start w:val="1"/>
      <w:numFmt w:val="decimal"/>
      <w:lvlText w:val="%2."/>
      <w:lvlJc w:val="left"/>
      <w:pPr>
        <w:tabs>
          <w:tab w:val="num" w:pos="2674"/>
        </w:tabs>
        <w:ind w:left="2674" w:hanging="12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4">
    <w:nsid w:val="7DE806C1"/>
    <w:multiLevelType w:val="hybridMultilevel"/>
    <w:tmpl w:val="797AD6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ED2025B"/>
    <w:multiLevelType w:val="hybridMultilevel"/>
    <w:tmpl w:val="5782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4"/>
  </w:num>
  <w:num w:numId="4">
    <w:abstractNumId w:val="5"/>
  </w:num>
  <w:num w:numId="5">
    <w:abstractNumId w:val="9"/>
  </w:num>
  <w:num w:numId="6">
    <w:abstractNumId w:val="28"/>
  </w:num>
  <w:num w:numId="7">
    <w:abstractNumId w:val="31"/>
  </w:num>
  <w:num w:numId="8">
    <w:abstractNumId w:val="39"/>
  </w:num>
  <w:num w:numId="9">
    <w:abstractNumId w:val="95"/>
  </w:num>
  <w:num w:numId="10">
    <w:abstractNumId w:val="48"/>
  </w:num>
  <w:num w:numId="11">
    <w:abstractNumId w:val="30"/>
  </w:num>
  <w:num w:numId="12">
    <w:abstractNumId w:val="23"/>
  </w:num>
  <w:num w:numId="13">
    <w:abstractNumId w:val="54"/>
  </w:num>
  <w:num w:numId="14">
    <w:abstractNumId w:val="17"/>
  </w:num>
  <w:num w:numId="15">
    <w:abstractNumId w:val="46"/>
  </w:num>
  <w:num w:numId="16">
    <w:abstractNumId w:val="12"/>
  </w:num>
  <w:num w:numId="17">
    <w:abstractNumId w:val="62"/>
  </w:num>
  <w:num w:numId="18">
    <w:abstractNumId w:val="40"/>
  </w:num>
  <w:num w:numId="19">
    <w:abstractNumId w:val="27"/>
  </w:num>
  <w:num w:numId="20">
    <w:abstractNumId w:val="37"/>
  </w:num>
  <w:num w:numId="21">
    <w:abstractNumId w:val="51"/>
  </w:num>
  <w:num w:numId="22">
    <w:abstractNumId w:val="73"/>
  </w:num>
  <w:num w:numId="23">
    <w:abstractNumId w:val="29"/>
  </w:num>
  <w:num w:numId="24">
    <w:abstractNumId w:val="33"/>
  </w:num>
  <w:num w:numId="25">
    <w:abstractNumId w:val="34"/>
  </w:num>
  <w:num w:numId="26">
    <w:abstractNumId w:val="65"/>
  </w:num>
  <w:num w:numId="27">
    <w:abstractNumId w:val="55"/>
  </w:num>
  <w:num w:numId="28">
    <w:abstractNumId w:val="49"/>
  </w:num>
  <w:num w:numId="29">
    <w:abstractNumId w:val="38"/>
  </w:num>
  <w:num w:numId="30">
    <w:abstractNumId w:val="16"/>
  </w:num>
  <w:num w:numId="31">
    <w:abstractNumId w:val="64"/>
  </w:num>
  <w:num w:numId="32">
    <w:abstractNumId w:val="60"/>
  </w:num>
  <w:num w:numId="33">
    <w:abstractNumId w:val="14"/>
  </w:num>
  <w:num w:numId="34">
    <w:abstractNumId w:val="56"/>
  </w:num>
  <w:num w:numId="35">
    <w:abstractNumId w:val="90"/>
  </w:num>
  <w:num w:numId="36">
    <w:abstractNumId w:val="50"/>
  </w:num>
  <w:num w:numId="37">
    <w:abstractNumId w:val="26"/>
  </w:num>
  <w:num w:numId="38">
    <w:abstractNumId w:val="35"/>
  </w:num>
  <w:num w:numId="39">
    <w:abstractNumId w:val="85"/>
  </w:num>
  <w:num w:numId="40">
    <w:abstractNumId w:val="91"/>
  </w:num>
  <w:num w:numId="41">
    <w:abstractNumId w:val="53"/>
  </w:num>
  <w:num w:numId="42">
    <w:abstractNumId w:val="92"/>
  </w:num>
  <w:num w:numId="43">
    <w:abstractNumId w:val="89"/>
  </w:num>
  <w:num w:numId="44">
    <w:abstractNumId w:val="36"/>
  </w:num>
  <w:num w:numId="45">
    <w:abstractNumId w:val="80"/>
  </w:num>
  <w:num w:numId="46">
    <w:abstractNumId w:val="6"/>
  </w:num>
  <w:num w:numId="47">
    <w:abstractNumId w:val="88"/>
  </w:num>
  <w:num w:numId="48">
    <w:abstractNumId w:val="61"/>
  </w:num>
  <w:num w:numId="49">
    <w:abstractNumId w:val="93"/>
  </w:num>
  <w:num w:numId="50">
    <w:abstractNumId w:val="76"/>
  </w:num>
  <w:num w:numId="51">
    <w:abstractNumId w:val="84"/>
  </w:num>
  <w:num w:numId="52">
    <w:abstractNumId w:val="69"/>
  </w:num>
  <w:num w:numId="53">
    <w:abstractNumId w:val="7"/>
  </w:num>
  <w:num w:numId="54">
    <w:abstractNumId w:val="70"/>
  </w:num>
  <w:num w:numId="55">
    <w:abstractNumId w:val="94"/>
  </w:num>
  <w:num w:numId="56">
    <w:abstractNumId w:val="83"/>
  </w:num>
  <w:num w:numId="57">
    <w:abstractNumId w:val="78"/>
  </w:num>
  <w:num w:numId="58">
    <w:abstractNumId w:val="66"/>
  </w:num>
  <w:num w:numId="59">
    <w:abstractNumId w:val="45"/>
  </w:num>
  <w:num w:numId="60">
    <w:abstractNumId w:val="13"/>
  </w:num>
  <w:num w:numId="61">
    <w:abstractNumId w:val="52"/>
  </w:num>
  <w:num w:numId="62">
    <w:abstractNumId w:val="63"/>
  </w:num>
  <w:num w:numId="63">
    <w:abstractNumId w:val="1"/>
  </w:num>
  <w:num w:numId="64">
    <w:abstractNumId w:val="24"/>
  </w:num>
  <w:num w:numId="65">
    <w:abstractNumId w:val="15"/>
  </w:num>
  <w:num w:numId="66">
    <w:abstractNumId w:val="25"/>
  </w:num>
  <w:num w:numId="67">
    <w:abstractNumId w:val="58"/>
  </w:num>
  <w:num w:numId="68">
    <w:abstractNumId w:val="22"/>
  </w:num>
  <w:num w:numId="69">
    <w:abstractNumId w:val="8"/>
  </w:num>
  <w:num w:numId="70">
    <w:abstractNumId w:val="75"/>
  </w:num>
  <w:num w:numId="71">
    <w:abstractNumId w:val="59"/>
  </w:num>
  <w:num w:numId="72">
    <w:abstractNumId w:val="82"/>
  </w:num>
  <w:num w:numId="73">
    <w:abstractNumId w:val="19"/>
  </w:num>
  <w:num w:numId="74">
    <w:abstractNumId w:val="47"/>
  </w:num>
  <w:num w:numId="75">
    <w:abstractNumId w:val="43"/>
  </w:num>
  <w:num w:numId="76">
    <w:abstractNumId w:val="32"/>
  </w:num>
  <w:num w:numId="77">
    <w:abstractNumId w:val="4"/>
  </w:num>
  <w:num w:numId="78">
    <w:abstractNumId w:val="68"/>
  </w:num>
  <w:num w:numId="79">
    <w:abstractNumId w:val="41"/>
  </w:num>
  <w:num w:numId="80">
    <w:abstractNumId w:val="21"/>
  </w:num>
  <w:num w:numId="81">
    <w:abstractNumId w:val="67"/>
  </w:num>
  <w:num w:numId="82">
    <w:abstractNumId w:val="71"/>
  </w:num>
  <w:num w:numId="83">
    <w:abstractNumId w:val="57"/>
  </w:num>
  <w:num w:numId="84">
    <w:abstractNumId w:val="72"/>
  </w:num>
  <w:num w:numId="85">
    <w:abstractNumId w:val="87"/>
  </w:num>
  <w:num w:numId="86">
    <w:abstractNumId w:val="11"/>
  </w:num>
  <w:num w:numId="87">
    <w:abstractNumId w:val="77"/>
  </w:num>
  <w:num w:numId="88">
    <w:abstractNumId w:val="10"/>
  </w:num>
  <w:num w:numId="89">
    <w:abstractNumId w:val="42"/>
  </w:num>
  <w:num w:numId="90">
    <w:abstractNumId w:val="81"/>
  </w:num>
  <w:num w:numId="91">
    <w:abstractNumId w:val="3"/>
  </w:num>
  <w:num w:numId="92">
    <w:abstractNumId w:val="79"/>
  </w:num>
  <w:num w:numId="93">
    <w:abstractNumId w:val="0"/>
  </w:num>
  <w:num w:numId="94">
    <w:abstractNumId w:val="79"/>
  </w:num>
  <w:num w:numId="95">
    <w:abstractNumId w:val="86"/>
  </w:num>
  <w:num w:numId="96">
    <w:abstractNumId w:val="44"/>
  </w:num>
  <w:num w:numId="97">
    <w:abstractNumId w:val="2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E4"/>
    <w:rsid w:val="00002581"/>
    <w:rsid w:val="00006C02"/>
    <w:rsid w:val="0000713C"/>
    <w:rsid w:val="00007735"/>
    <w:rsid w:val="00007E15"/>
    <w:rsid w:val="000175EA"/>
    <w:rsid w:val="00022091"/>
    <w:rsid w:val="00022A70"/>
    <w:rsid w:val="00027520"/>
    <w:rsid w:val="00032932"/>
    <w:rsid w:val="00032AC2"/>
    <w:rsid w:val="00032E09"/>
    <w:rsid w:val="00034A48"/>
    <w:rsid w:val="000374F5"/>
    <w:rsid w:val="00041095"/>
    <w:rsid w:val="00041B72"/>
    <w:rsid w:val="00045ED4"/>
    <w:rsid w:val="00046643"/>
    <w:rsid w:val="0005377D"/>
    <w:rsid w:val="00057E1C"/>
    <w:rsid w:val="00060C20"/>
    <w:rsid w:val="00065D4D"/>
    <w:rsid w:val="000700C5"/>
    <w:rsid w:val="00075AE6"/>
    <w:rsid w:val="0008031F"/>
    <w:rsid w:val="0008212E"/>
    <w:rsid w:val="00085695"/>
    <w:rsid w:val="00085B31"/>
    <w:rsid w:val="000900C9"/>
    <w:rsid w:val="00090A28"/>
    <w:rsid w:val="000923FF"/>
    <w:rsid w:val="000937A6"/>
    <w:rsid w:val="00095000"/>
    <w:rsid w:val="00095A49"/>
    <w:rsid w:val="00097F2D"/>
    <w:rsid w:val="000A2F2A"/>
    <w:rsid w:val="000A404C"/>
    <w:rsid w:val="000A5839"/>
    <w:rsid w:val="000B2B11"/>
    <w:rsid w:val="000B405A"/>
    <w:rsid w:val="000C1BFE"/>
    <w:rsid w:val="000C1FEB"/>
    <w:rsid w:val="000D0EAB"/>
    <w:rsid w:val="000D3885"/>
    <w:rsid w:val="000D5517"/>
    <w:rsid w:val="000E298E"/>
    <w:rsid w:val="000E2F06"/>
    <w:rsid w:val="000E41D1"/>
    <w:rsid w:val="000E78D1"/>
    <w:rsid w:val="000F2457"/>
    <w:rsid w:val="000F7E2F"/>
    <w:rsid w:val="001011BC"/>
    <w:rsid w:val="001035B6"/>
    <w:rsid w:val="00104C76"/>
    <w:rsid w:val="00105A23"/>
    <w:rsid w:val="00112BBC"/>
    <w:rsid w:val="001141AE"/>
    <w:rsid w:val="001165A2"/>
    <w:rsid w:val="00116727"/>
    <w:rsid w:val="00116A3F"/>
    <w:rsid w:val="00117E63"/>
    <w:rsid w:val="00123155"/>
    <w:rsid w:val="00124CBB"/>
    <w:rsid w:val="0012537C"/>
    <w:rsid w:val="0012564A"/>
    <w:rsid w:val="00125D48"/>
    <w:rsid w:val="00130A8C"/>
    <w:rsid w:val="00132598"/>
    <w:rsid w:val="001328D8"/>
    <w:rsid w:val="00136AC6"/>
    <w:rsid w:val="00141094"/>
    <w:rsid w:val="00142821"/>
    <w:rsid w:val="00143144"/>
    <w:rsid w:val="00143B98"/>
    <w:rsid w:val="0014484E"/>
    <w:rsid w:val="00146CEE"/>
    <w:rsid w:val="00146E1C"/>
    <w:rsid w:val="00147206"/>
    <w:rsid w:val="00147F9C"/>
    <w:rsid w:val="001501FD"/>
    <w:rsid w:val="0015092D"/>
    <w:rsid w:val="001519D7"/>
    <w:rsid w:val="00151A40"/>
    <w:rsid w:val="00154E74"/>
    <w:rsid w:val="00156977"/>
    <w:rsid w:val="00165AF6"/>
    <w:rsid w:val="00166B81"/>
    <w:rsid w:val="00167B68"/>
    <w:rsid w:val="00171C6A"/>
    <w:rsid w:val="001735E9"/>
    <w:rsid w:val="001769B6"/>
    <w:rsid w:val="00176C1F"/>
    <w:rsid w:val="00177CA1"/>
    <w:rsid w:val="0018566C"/>
    <w:rsid w:val="001921F2"/>
    <w:rsid w:val="00192A71"/>
    <w:rsid w:val="00193E9D"/>
    <w:rsid w:val="00197108"/>
    <w:rsid w:val="00197506"/>
    <w:rsid w:val="001979CC"/>
    <w:rsid w:val="001A2031"/>
    <w:rsid w:val="001A28E5"/>
    <w:rsid w:val="001A4D91"/>
    <w:rsid w:val="001B0707"/>
    <w:rsid w:val="001B70E3"/>
    <w:rsid w:val="001B7FC2"/>
    <w:rsid w:val="001C27C0"/>
    <w:rsid w:val="001C4C18"/>
    <w:rsid w:val="001C60AF"/>
    <w:rsid w:val="001D2DBE"/>
    <w:rsid w:val="001D4B5D"/>
    <w:rsid w:val="001D57DA"/>
    <w:rsid w:val="001E64EA"/>
    <w:rsid w:val="001E6736"/>
    <w:rsid w:val="001F2F0C"/>
    <w:rsid w:val="001F58AD"/>
    <w:rsid w:val="001F59C1"/>
    <w:rsid w:val="001F60D6"/>
    <w:rsid w:val="001F7374"/>
    <w:rsid w:val="002000E9"/>
    <w:rsid w:val="002007A2"/>
    <w:rsid w:val="00200984"/>
    <w:rsid w:val="00202A52"/>
    <w:rsid w:val="00203C88"/>
    <w:rsid w:val="00204CEB"/>
    <w:rsid w:val="00205627"/>
    <w:rsid w:val="002059FA"/>
    <w:rsid w:val="0020691E"/>
    <w:rsid w:val="00206D8B"/>
    <w:rsid w:val="00210C92"/>
    <w:rsid w:val="00212CFC"/>
    <w:rsid w:val="0021510F"/>
    <w:rsid w:val="0021619F"/>
    <w:rsid w:val="002205C6"/>
    <w:rsid w:val="00221006"/>
    <w:rsid w:val="00222F17"/>
    <w:rsid w:val="0022721E"/>
    <w:rsid w:val="00234DBB"/>
    <w:rsid w:val="00235DDB"/>
    <w:rsid w:val="00237777"/>
    <w:rsid w:val="002402FC"/>
    <w:rsid w:val="002419BA"/>
    <w:rsid w:val="00241E14"/>
    <w:rsid w:val="002423AA"/>
    <w:rsid w:val="00246107"/>
    <w:rsid w:val="002472D2"/>
    <w:rsid w:val="00257FA3"/>
    <w:rsid w:val="002624E3"/>
    <w:rsid w:val="00265C03"/>
    <w:rsid w:val="00265D0B"/>
    <w:rsid w:val="00266D91"/>
    <w:rsid w:val="00273AF0"/>
    <w:rsid w:val="0027412B"/>
    <w:rsid w:val="002751EA"/>
    <w:rsid w:val="0027689A"/>
    <w:rsid w:val="00281A59"/>
    <w:rsid w:val="00286246"/>
    <w:rsid w:val="0029126B"/>
    <w:rsid w:val="00291501"/>
    <w:rsid w:val="002929F8"/>
    <w:rsid w:val="002973CB"/>
    <w:rsid w:val="002975D5"/>
    <w:rsid w:val="002A53CF"/>
    <w:rsid w:val="002B27DF"/>
    <w:rsid w:val="002B4562"/>
    <w:rsid w:val="002B4D28"/>
    <w:rsid w:val="002C26F3"/>
    <w:rsid w:val="002C2BBE"/>
    <w:rsid w:val="002C3A92"/>
    <w:rsid w:val="002C6AFE"/>
    <w:rsid w:val="002C6BE2"/>
    <w:rsid w:val="002D0791"/>
    <w:rsid w:val="002D3373"/>
    <w:rsid w:val="002E6F48"/>
    <w:rsid w:val="002F20AA"/>
    <w:rsid w:val="002F2897"/>
    <w:rsid w:val="002F4944"/>
    <w:rsid w:val="002F4FD8"/>
    <w:rsid w:val="002F538F"/>
    <w:rsid w:val="002F6492"/>
    <w:rsid w:val="003004B5"/>
    <w:rsid w:val="00301016"/>
    <w:rsid w:val="00311D5B"/>
    <w:rsid w:val="00313BFE"/>
    <w:rsid w:val="0031439F"/>
    <w:rsid w:val="0032034A"/>
    <w:rsid w:val="00322425"/>
    <w:rsid w:val="00323FC0"/>
    <w:rsid w:val="00325346"/>
    <w:rsid w:val="00331309"/>
    <w:rsid w:val="00331FC2"/>
    <w:rsid w:val="00334D9C"/>
    <w:rsid w:val="0034667D"/>
    <w:rsid w:val="003476DD"/>
    <w:rsid w:val="00353528"/>
    <w:rsid w:val="003604F0"/>
    <w:rsid w:val="00361B68"/>
    <w:rsid w:val="00367415"/>
    <w:rsid w:val="00370F94"/>
    <w:rsid w:val="00371DEE"/>
    <w:rsid w:val="00373392"/>
    <w:rsid w:val="00374C01"/>
    <w:rsid w:val="00375286"/>
    <w:rsid w:val="0037584E"/>
    <w:rsid w:val="003764A2"/>
    <w:rsid w:val="003769CE"/>
    <w:rsid w:val="00376A1B"/>
    <w:rsid w:val="00380CBB"/>
    <w:rsid w:val="00382AE4"/>
    <w:rsid w:val="00382D96"/>
    <w:rsid w:val="003830BB"/>
    <w:rsid w:val="00385715"/>
    <w:rsid w:val="0038722A"/>
    <w:rsid w:val="0039388A"/>
    <w:rsid w:val="00393B65"/>
    <w:rsid w:val="003A0AC4"/>
    <w:rsid w:val="003A0B02"/>
    <w:rsid w:val="003A1F7D"/>
    <w:rsid w:val="003A458D"/>
    <w:rsid w:val="003A56A7"/>
    <w:rsid w:val="003A5967"/>
    <w:rsid w:val="003A5AD3"/>
    <w:rsid w:val="003A5B06"/>
    <w:rsid w:val="003A6756"/>
    <w:rsid w:val="003A7863"/>
    <w:rsid w:val="003B36D4"/>
    <w:rsid w:val="003B5C04"/>
    <w:rsid w:val="003B5F27"/>
    <w:rsid w:val="003C3F26"/>
    <w:rsid w:val="003D1010"/>
    <w:rsid w:val="003D2CBC"/>
    <w:rsid w:val="003D6355"/>
    <w:rsid w:val="003D64AC"/>
    <w:rsid w:val="003D7057"/>
    <w:rsid w:val="003E3EC6"/>
    <w:rsid w:val="003E4487"/>
    <w:rsid w:val="003E5908"/>
    <w:rsid w:val="003E66A5"/>
    <w:rsid w:val="003F01DE"/>
    <w:rsid w:val="003F1309"/>
    <w:rsid w:val="003F1519"/>
    <w:rsid w:val="003F369C"/>
    <w:rsid w:val="003F4749"/>
    <w:rsid w:val="003F4B26"/>
    <w:rsid w:val="003F56A9"/>
    <w:rsid w:val="00404B37"/>
    <w:rsid w:val="00404B41"/>
    <w:rsid w:val="00405D57"/>
    <w:rsid w:val="00406C34"/>
    <w:rsid w:val="004074DE"/>
    <w:rsid w:val="00407548"/>
    <w:rsid w:val="00407AE1"/>
    <w:rsid w:val="004122AD"/>
    <w:rsid w:val="004123BE"/>
    <w:rsid w:val="00412DCF"/>
    <w:rsid w:val="004135A3"/>
    <w:rsid w:val="00414100"/>
    <w:rsid w:val="004172D7"/>
    <w:rsid w:val="00417FD9"/>
    <w:rsid w:val="00420804"/>
    <w:rsid w:val="0042098B"/>
    <w:rsid w:val="00420BF9"/>
    <w:rsid w:val="00421476"/>
    <w:rsid w:val="004273EE"/>
    <w:rsid w:val="00427900"/>
    <w:rsid w:val="00431454"/>
    <w:rsid w:val="004316EA"/>
    <w:rsid w:val="0043513C"/>
    <w:rsid w:val="004363EF"/>
    <w:rsid w:val="00436B7B"/>
    <w:rsid w:val="004405D6"/>
    <w:rsid w:val="004413F4"/>
    <w:rsid w:val="00442213"/>
    <w:rsid w:val="00446F0E"/>
    <w:rsid w:val="00447760"/>
    <w:rsid w:val="004501A7"/>
    <w:rsid w:val="004540B9"/>
    <w:rsid w:val="00454ACC"/>
    <w:rsid w:val="00460D49"/>
    <w:rsid w:val="00464E2C"/>
    <w:rsid w:val="004650A8"/>
    <w:rsid w:val="00472A5D"/>
    <w:rsid w:val="004735AF"/>
    <w:rsid w:val="004737B4"/>
    <w:rsid w:val="00473FF2"/>
    <w:rsid w:val="0047519B"/>
    <w:rsid w:val="0047564C"/>
    <w:rsid w:val="00481C26"/>
    <w:rsid w:val="00482E17"/>
    <w:rsid w:val="004830CC"/>
    <w:rsid w:val="004843E4"/>
    <w:rsid w:val="0048443F"/>
    <w:rsid w:val="00484C6E"/>
    <w:rsid w:val="00485285"/>
    <w:rsid w:val="00485760"/>
    <w:rsid w:val="00486C17"/>
    <w:rsid w:val="00487541"/>
    <w:rsid w:val="00490DF4"/>
    <w:rsid w:val="004915F5"/>
    <w:rsid w:val="004A09A2"/>
    <w:rsid w:val="004B1A74"/>
    <w:rsid w:val="004B4D61"/>
    <w:rsid w:val="004B60F7"/>
    <w:rsid w:val="004B6132"/>
    <w:rsid w:val="004B69EA"/>
    <w:rsid w:val="004B6DFD"/>
    <w:rsid w:val="004B7871"/>
    <w:rsid w:val="004C0C89"/>
    <w:rsid w:val="004C19DD"/>
    <w:rsid w:val="004D244B"/>
    <w:rsid w:val="004D358B"/>
    <w:rsid w:val="004D45E8"/>
    <w:rsid w:val="004D47FE"/>
    <w:rsid w:val="004D5C92"/>
    <w:rsid w:val="004E01B3"/>
    <w:rsid w:val="004E0ABE"/>
    <w:rsid w:val="004E159F"/>
    <w:rsid w:val="004E2632"/>
    <w:rsid w:val="004E40EE"/>
    <w:rsid w:val="004E471A"/>
    <w:rsid w:val="004E52B9"/>
    <w:rsid w:val="004E62CB"/>
    <w:rsid w:val="004F12F6"/>
    <w:rsid w:val="004F1605"/>
    <w:rsid w:val="004F5030"/>
    <w:rsid w:val="004F7644"/>
    <w:rsid w:val="004F7B74"/>
    <w:rsid w:val="005016CB"/>
    <w:rsid w:val="0050244A"/>
    <w:rsid w:val="00505055"/>
    <w:rsid w:val="005104D0"/>
    <w:rsid w:val="00513E65"/>
    <w:rsid w:val="005146D4"/>
    <w:rsid w:val="00515BD5"/>
    <w:rsid w:val="00520129"/>
    <w:rsid w:val="00521573"/>
    <w:rsid w:val="005218B3"/>
    <w:rsid w:val="0052371E"/>
    <w:rsid w:val="005300EE"/>
    <w:rsid w:val="00530ACA"/>
    <w:rsid w:val="0053677A"/>
    <w:rsid w:val="00536F46"/>
    <w:rsid w:val="00537A11"/>
    <w:rsid w:val="00543A57"/>
    <w:rsid w:val="00545CA3"/>
    <w:rsid w:val="00550768"/>
    <w:rsid w:val="005535BD"/>
    <w:rsid w:val="00562494"/>
    <w:rsid w:val="005652C3"/>
    <w:rsid w:val="00566FF4"/>
    <w:rsid w:val="00571A5E"/>
    <w:rsid w:val="0057246E"/>
    <w:rsid w:val="00573A53"/>
    <w:rsid w:val="0057416B"/>
    <w:rsid w:val="00575EF8"/>
    <w:rsid w:val="005805AF"/>
    <w:rsid w:val="00580F96"/>
    <w:rsid w:val="0058130C"/>
    <w:rsid w:val="00581E84"/>
    <w:rsid w:val="005847F1"/>
    <w:rsid w:val="005864CD"/>
    <w:rsid w:val="0059223D"/>
    <w:rsid w:val="005937CD"/>
    <w:rsid w:val="0059395A"/>
    <w:rsid w:val="00594387"/>
    <w:rsid w:val="00594BF3"/>
    <w:rsid w:val="00594DD3"/>
    <w:rsid w:val="00597404"/>
    <w:rsid w:val="005A172C"/>
    <w:rsid w:val="005A2A4D"/>
    <w:rsid w:val="005A32D7"/>
    <w:rsid w:val="005A60D7"/>
    <w:rsid w:val="005A6160"/>
    <w:rsid w:val="005A624C"/>
    <w:rsid w:val="005A645E"/>
    <w:rsid w:val="005B153D"/>
    <w:rsid w:val="005B1D96"/>
    <w:rsid w:val="005B6F87"/>
    <w:rsid w:val="005C07C4"/>
    <w:rsid w:val="005C226E"/>
    <w:rsid w:val="005C66A1"/>
    <w:rsid w:val="005D09C8"/>
    <w:rsid w:val="005D229C"/>
    <w:rsid w:val="005E23EF"/>
    <w:rsid w:val="005E2A6C"/>
    <w:rsid w:val="005E5D46"/>
    <w:rsid w:val="005F0A3D"/>
    <w:rsid w:val="005F44F7"/>
    <w:rsid w:val="005F4A7C"/>
    <w:rsid w:val="005F5146"/>
    <w:rsid w:val="005F6D8E"/>
    <w:rsid w:val="006007CE"/>
    <w:rsid w:val="00601DC2"/>
    <w:rsid w:val="006032E5"/>
    <w:rsid w:val="0060350C"/>
    <w:rsid w:val="00603EEE"/>
    <w:rsid w:val="0060490E"/>
    <w:rsid w:val="00604AF2"/>
    <w:rsid w:val="00604CB1"/>
    <w:rsid w:val="006052D5"/>
    <w:rsid w:val="0060581A"/>
    <w:rsid w:val="00606C2C"/>
    <w:rsid w:val="00610CE8"/>
    <w:rsid w:val="00611C9B"/>
    <w:rsid w:val="00614FFB"/>
    <w:rsid w:val="0061661C"/>
    <w:rsid w:val="0061734E"/>
    <w:rsid w:val="006206D4"/>
    <w:rsid w:val="00620B21"/>
    <w:rsid w:val="00622AF3"/>
    <w:rsid w:val="00626079"/>
    <w:rsid w:val="006270A0"/>
    <w:rsid w:val="0063127E"/>
    <w:rsid w:val="00631A22"/>
    <w:rsid w:val="00632CB1"/>
    <w:rsid w:val="00633C3A"/>
    <w:rsid w:val="0063584A"/>
    <w:rsid w:val="00640348"/>
    <w:rsid w:val="00642D58"/>
    <w:rsid w:val="00650E22"/>
    <w:rsid w:val="00653AA2"/>
    <w:rsid w:val="00653E81"/>
    <w:rsid w:val="006542F7"/>
    <w:rsid w:val="00660ABC"/>
    <w:rsid w:val="00662520"/>
    <w:rsid w:val="00663FC7"/>
    <w:rsid w:val="00667E5B"/>
    <w:rsid w:val="00670B2B"/>
    <w:rsid w:val="006722AC"/>
    <w:rsid w:val="00672693"/>
    <w:rsid w:val="00672E72"/>
    <w:rsid w:val="00675975"/>
    <w:rsid w:val="00675D0B"/>
    <w:rsid w:val="00681F67"/>
    <w:rsid w:val="00681FCE"/>
    <w:rsid w:val="006820ED"/>
    <w:rsid w:val="006821C5"/>
    <w:rsid w:val="00683921"/>
    <w:rsid w:val="0068491A"/>
    <w:rsid w:val="00690228"/>
    <w:rsid w:val="00691D20"/>
    <w:rsid w:val="006A128E"/>
    <w:rsid w:val="006A4E64"/>
    <w:rsid w:val="006A69AF"/>
    <w:rsid w:val="006B0D27"/>
    <w:rsid w:val="006B22F6"/>
    <w:rsid w:val="006B30DA"/>
    <w:rsid w:val="006B4879"/>
    <w:rsid w:val="006B6CF8"/>
    <w:rsid w:val="006B7047"/>
    <w:rsid w:val="006C0ACE"/>
    <w:rsid w:val="006C14D7"/>
    <w:rsid w:val="006C24C4"/>
    <w:rsid w:val="006C44B2"/>
    <w:rsid w:val="006C5875"/>
    <w:rsid w:val="006C67FF"/>
    <w:rsid w:val="006C6AF7"/>
    <w:rsid w:val="006C7971"/>
    <w:rsid w:val="006C7C7D"/>
    <w:rsid w:val="006D2C25"/>
    <w:rsid w:val="006D32B0"/>
    <w:rsid w:val="006D3F33"/>
    <w:rsid w:val="006E4386"/>
    <w:rsid w:val="006F085F"/>
    <w:rsid w:val="006F1FC7"/>
    <w:rsid w:val="006F2A99"/>
    <w:rsid w:val="006F4D6E"/>
    <w:rsid w:val="006F622B"/>
    <w:rsid w:val="006F781A"/>
    <w:rsid w:val="00702F02"/>
    <w:rsid w:val="00702F47"/>
    <w:rsid w:val="00704CF2"/>
    <w:rsid w:val="00706069"/>
    <w:rsid w:val="00706730"/>
    <w:rsid w:val="00713B17"/>
    <w:rsid w:val="00716691"/>
    <w:rsid w:val="00720620"/>
    <w:rsid w:val="00721FD4"/>
    <w:rsid w:val="007240E5"/>
    <w:rsid w:val="00732676"/>
    <w:rsid w:val="00746A2C"/>
    <w:rsid w:val="00746FE0"/>
    <w:rsid w:val="00747FDD"/>
    <w:rsid w:val="00750E84"/>
    <w:rsid w:val="0075136C"/>
    <w:rsid w:val="00755F83"/>
    <w:rsid w:val="00762225"/>
    <w:rsid w:val="00764149"/>
    <w:rsid w:val="007664E2"/>
    <w:rsid w:val="00770FEE"/>
    <w:rsid w:val="00771705"/>
    <w:rsid w:val="00771BB7"/>
    <w:rsid w:val="007808D0"/>
    <w:rsid w:val="00782D20"/>
    <w:rsid w:val="00785F78"/>
    <w:rsid w:val="00786F7C"/>
    <w:rsid w:val="00793D4D"/>
    <w:rsid w:val="00794F1D"/>
    <w:rsid w:val="00796A1A"/>
    <w:rsid w:val="007A15CA"/>
    <w:rsid w:val="007A1D78"/>
    <w:rsid w:val="007A76AC"/>
    <w:rsid w:val="007B1709"/>
    <w:rsid w:val="007B1AD1"/>
    <w:rsid w:val="007B1D0B"/>
    <w:rsid w:val="007B44DC"/>
    <w:rsid w:val="007C3F07"/>
    <w:rsid w:val="007C3F15"/>
    <w:rsid w:val="007C4359"/>
    <w:rsid w:val="007D16D2"/>
    <w:rsid w:val="007D1B03"/>
    <w:rsid w:val="007D2981"/>
    <w:rsid w:val="007D470D"/>
    <w:rsid w:val="007D7A7E"/>
    <w:rsid w:val="007D7BD4"/>
    <w:rsid w:val="007E2B98"/>
    <w:rsid w:val="007E2BF8"/>
    <w:rsid w:val="007E54F2"/>
    <w:rsid w:val="007E5D2C"/>
    <w:rsid w:val="007E5E53"/>
    <w:rsid w:val="007E6A68"/>
    <w:rsid w:val="007F382A"/>
    <w:rsid w:val="007F69B0"/>
    <w:rsid w:val="00802806"/>
    <w:rsid w:val="00802F76"/>
    <w:rsid w:val="008039B2"/>
    <w:rsid w:val="00804645"/>
    <w:rsid w:val="008104AE"/>
    <w:rsid w:val="00811DAC"/>
    <w:rsid w:val="008137B2"/>
    <w:rsid w:val="008144C0"/>
    <w:rsid w:val="00817884"/>
    <w:rsid w:val="008212D1"/>
    <w:rsid w:val="00825FF3"/>
    <w:rsid w:val="008333F0"/>
    <w:rsid w:val="008410F2"/>
    <w:rsid w:val="00841E8A"/>
    <w:rsid w:val="008457A6"/>
    <w:rsid w:val="008477D4"/>
    <w:rsid w:val="008515AB"/>
    <w:rsid w:val="00856458"/>
    <w:rsid w:val="00856616"/>
    <w:rsid w:val="0085680A"/>
    <w:rsid w:val="008602FD"/>
    <w:rsid w:val="008616F3"/>
    <w:rsid w:val="0087251F"/>
    <w:rsid w:val="00872A15"/>
    <w:rsid w:val="0088398E"/>
    <w:rsid w:val="00884CC6"/>
    <w:rsid w:val="00890906"/>
    <w:rsid w:val="008971CD"/>
    <w:rsid w:val="008A0326"/>
    <w:rsid w:val="008A5440"/>
    <w:rsid w:val="008A7D5D"/>
    <w:rsid w:val="008C4EF3"/>
    <w:rsid w:val="008C5539"/>
    <w:rsid w:val="008D0413"/>
    <w:rsid w:val="008D06C6"/>
    <w:rsid w:val="008D6B2C"/>
    <w:rsid w:val="008D77FF"/>
    <w:rsid w:val="008D7887"/>
    <w:rsid w:val="008E0712"/>
    <w:rsid w:val="008E07D2"/>
    <w:rsid w:val="008E0C15"/>
    <w:rsid w:val="008E2C39"/>
    <w:rsid w:val="008E5B69"/>
    <w:rsid w:val="008F027E"/>
    <w:rsid w:val="008F03C2"/>
    <w:rsid w:val="008F06E6"/>
    <w:rsid w:val="008F3F81"/>
    <w:rsid w:val="008F6E67"/>
    <w:rsid w:val="008F7F9F"/>
    <w:rsid w:val="009029DD"/>
    <w:rsid w:val="00903F19"/>
    <w:rsid w:val="00905188"/>
    <w:rsid w:val="0090608C"/>
    <w:rsid w:val="009062B4"/>
    <w:rsid w:val="0091039E"/>
    <w:rsid w:val="00910B98"/>
    <w:rsid w:val="00911829"/>
    <w:rsid w:val="009127E5"/>
    <w:rsid w:val="00915282"/>
    <w:rsid w:val="00915C0D"/>
    <w:rsid w:val="00916614"/>
    <w:rsid w:val="00916733"/>
    <w:rsid w:val="00920F9D"/>
    <w:rsid w:val="009229D6"/>
    <w:rsid w:val="009248C8"/>
    <w:rsid w:val="009279C6"/>
    <w:rsid w:val="00930729"/>
    <w:rsid w:val="00931B9F"/>
    <w:rsid w:val="009329DD"/>
    <w:rsid w:val="00934741"/>
    <w:rsid w:val="00935BF6"/>
    <w:rsid w:val="00935EB2"/>
    <w:rsid w:val="00936292"/>
    <w:rsid w:val="00936521"/>
    <w:rsid w:val="00937A2B"/>
    <w:rsid w:val="00941512"/>
    <w:rsid w:val="009456E9"/>
    <w:rsid w:val="00947131"/>
    <w:rsid w:val="009535DE"/>
    <w:rsid w:val="009544CF"/>
    <w:rsid w:val="00960375"/>
    <w:rsid w:val="0096059B"/>
    <w:rsid w:val="00962B61"/>
    <w:rsid w:val="00964501"/>
    <w:rsid w:val="009654E1"/>
    <w:rsid w:val="00967BC3"/>
    <w:rsid w:val="009700DA"/>
    <w:rsid w:val="00970206"/>
    <w:rsid w:val="009720DB"/>
    <w:rsid w:val="0097210A"/>
    <w:rsid w:val="009728C4"/>
    <w:rsid w:val="00975523"/>
    <w:rsid w:val="00977215"/>
    <w:rsid w:val="009807EE"/>
    <w:rsid w:val="00981F2B"/>
    <w:rsid w:val="009831DE"/>
    <w:rsid w:val="00986E36"/>
    <w:rsid w:val="009873F8"/>
    <w:rsid w:val="009922BD"/>
    <w:rsid w:val="00993A05"/>
    <w:rsid w:val="0099618C"/>
    <w:rsid w:val="009A0400"/>
    <w:rsid w:val="009A2811"/>
    <w:rsid w:val="009A2CC1"/>
    <w:rsid w:val="009A5361"/>
    <w:rsid w:val="009A7C97"/>
    <w:rsid w:val="009B065A"/>
    <w:rsid w:val="009B0E76"/>
    <w:rsid w:val="009B0E86"/>
    <w:rsid w:val="009B29C0"/>
    <w:rsid w:val="009B3497"/>
    <w:rsid w:val="009B42AE"/>
    <w:rsid w:val="009C17EF"/>
    <w:rsid w:val="009C5395"/>
    <w:rsid w:val="009C53E4"/>
    <w:rsid w:val="009C5549"/>
    <w:rsid w:val="009C561C"/>
    <w:rsid w:val="009C6599"/>
    <w:rsid w:val="009C74F1"/>
    <w:rsid w:val="009C7B3C"/>
    <w:rsid w:val="009D2C0C"/>
    <w:rsid w:val="009D61DD"/>
    <w:rsid w:val="009D6970"/>
    <w:rsid w:val="009D771E"/>
    <w:rsid w:val="009D78CA"/>
    <w:rsid w:val="009E2DF5"/>
    <w:rsid w:val="009E7E40"/>
    <w:rsid w:val="009F113E"/>
    <w:rsid w:val="00A006E9"/>
    <w:rsid w:val="00A02767"/>
    <w:rsid w:val="00A0417D"/>
    <w:rsid w:val="00A105D4"/>
    <w:rsid w:val="00A10A98"/>
    <w:rsid w:val="00A13E06"/>
    <w:rsid w:val="00A147EE"/>
    <w:rsid w:val="00A16387"/>
    <w:rsid w:val="00A17932"/>
    <w:rsid w:val="00A21531"/>
    <w:rsid w:val="00A23E00"/>
    <w:rsid w:val="00A24625"/>
    <w:rsid w:val="00A270F0"/>
    <w:rsid w:val="00A27C57"/>
    <w:rsid w:val="00A27CE1"/>
    <w:rsid w:val="00A3527F"/>
    <w:rsid w:val="00A3641F"/>
    <w:rsid w:val="00A3656C"/>
    <w:rsid w:val="00A40EC0"/>
    <w:rsid w:val="00A43080"/>
    <w:rsid w:val="00A47E20"/>
    <w:rsid w:val="00A52B44"/>
    <w:rsid w:val="00A53C77"/>
    <w:rsid w:val="00A54CFD"/>
    <w:rsid w:val="00A61BA3"/>
    <w:rsid w:val="00A6398C"/>
    <w:rsid w:val="00A65B0C"/>
    <w:rsid w:val="00A7004F"/>
    <w:rsid w:val="00A71938"/>
    <w:rsid w:val="00A72937"/>
    <w:rsid w:val="00A75AC7"/>
    <w:rsid w:val="00A7789F"/>
    <w:rsid w:val="00A80AB9"/>
    <w:rsid w:val="00A81724"/>
    <w:rsid w:val="00A836AF"/>
    <w:rsid w:val="00A83A43"/>
    <w:rsid w:val="00A84A5E"/>
    <w:rsid w:val="00A84EC9"/>
    <w:rsid w:val="00A85524"/>
    <w:rsid w:val="00A855B0"/>
    <w:rsid w:val="00A85E5D"/>
    <w:rsid w:val="00A87C8C"/>
    <w:rsid w:val="00A92D82"/>
    <w:rsid w:val="00A942F2"/>
    <w:rsid w:val="00AA2E6D"/>
    <w:rsid w:val="00AA3E99"/>
    <w:rsid w:val="00AA3F85"/>
    <w:rsid w:val="00AA742A"/>
    <w:rsid w:val="00AB28B5"/>
    <w:rsid w:val="00AB28DA"/>
    <w:rsid w:val="00AB3E41"/>
    <w:rsid w:val="00AB429B"/>
    <w:rsid w:val="00AB4A29"/>
    <w:rsid w:val="00AC0A4A"/>
    <w:rsid w:val="00AC0D84"/>
    <w:rsid w:val="00AC115C"/>
    <w:rsid w:val="00AC4632"/>
    <w:rsid w:val="00AC7D71"/>
    <w:rsid w:val="00AD6FB8"/>
    <w:rsid w:val="00AE7020"/>
    <w:rsid w:val="00AE7065"/>
    <w:rsid w:val="00AE7AC1"/>
    <w:rsid w:val="00AF2891"/>
    <w:rsid w:val="00AF2F2E"/>
    <w:rsid w:val="00AF35D4"/>
    <w:rsid w:val="00AF4113"/>
    <w:rsid w:val="00B03DB9"/>
    <w:rsid w:val="00B04E8F"/>
    <w:rsid w:val="00B120B5"/>
    <w:rsid w:val="00B26C5E"/>
    <w:rsid w:val="00B27ACE"/>
    <w:rsid w:val="00B31DB6"/>
    <w:rsid w:val="00B31E0A"/>
    <w:rsid w:val="00B35FE5"/>
    <w:rsid w:val="00B36463"/>
    <w:rsid w:val="00B44AB4"/>
    <w:rsid w:val="00B51E9C"/>
    <w:rsid w:val="00B51ECC"/>
    <w:rsid w:val="00B52078"/>
    <w:rsid w:val="00B557CF"/>
    <w:rsid w:val="00B560D2"/>
    <w:rsid w:val="00B562FA"/>
    <w:rsid w:val="00B56EA2"/>
    <w:rsid w:val="00B57ABB"/>
    <w:rsid w:val="00B60D82"/>
    <w:rsid w:val="00B62662"/>
    <w:rsid w:val="00B67246"/>
    <w:rsid w:val="00B70FDD"/>
    <w:rsid w:val="00B727C4"/>
    <w:rsid w:val="00B728D4"/>
    <w:rsid w:val="00B7700C"/>
    <w:rsid w:val="00B77242"/>
    <w:rsid w:val="00B772FC"/>
    <w:rsid w:val="00B80319"/>
    <w:rsid w:val="00B81473"/>
    <w:rsid w:val="00B821BA"/>
    <w:rsid w:val="00B82E1E"/>
    <w:rsid w:val="00B8314C"/>
    <w:rsid w:val="00B8578E"/>
    <w:rsid w:val="00B86E7D"/>
    <w:rsid w:val="00B87508"/>
    <w:rsid w:val="00B94E15"/>
    <w:rsid w:val="00B96B9E"/>
    <w:rsid w:val="00BB216C"/>
    <w:rsid w:val="00BB6F7A"/>
    <w:rsid w:val="00BD1E63"/>
    <w:rsid w:val="00BD22D0"/>
    <w:rsid w:val="00BD3561"/>
    <w:rsid w:val="00BD36B8"/>
    <w:rsid w:val="00BD63DC"/>
    <w:rsid w:val="00BD771A"/>
    <w:rsid w:val="00BE14B2"/>
    <w:rsid w:val="00BE1774"/>
    <w:rsid w:val="00BE556B"/>
    <w:rsid w:val="00BE69EF"/>
    <w:rsid w:val="00BF042C"/>
    <w:rsid w:val="00BF5160"/>
    <w:rsid w:val="00BF6B01"/>
    <w:rsid w:val="00C0197E"/>
    <w:rsid w:val="00C025BB"/>
    <w:rsid w:val="00C05132"/>
    <w:rsid w:val="00C05803"/>
    <w:rsid w:val="00C05AC5"/>
    <w:rsid w:val="00C07CBE"/>
    <w:rsid w:val="00C14414"/>
    <w:rsid w:val="00C203B9"/>
    <w:rsid w:val="00C2381C"/>
    <w:rsid w:val="00C2760C"/>
    <w:rsid w:val="00C306CD"/>
    <w:rsid w:val="00C3219F"/>
    <w:rsid w:val="00C35A0D"/>
    <w:rsid w:val="00C40E1C"/>
    <w:rsid w:val="00C41207"/>
    <w:rsid w:val="00C42448"/>
    <w:rsid w:val="00C42CFC"/>
    <w:rsid w:val="00C52F1A"/>
    <w:rsid w:val="00C5678E"/>
    <w:rsid w:val="00C5688A"/>
    <w:rsid w:val="00C655A0"/>
    <w:rsid w:val="00C67210"/>
    <w:rsid w:val="00C6773E"/>
    <w:rsid w:val="00C67945"/>
    <w:rsid w:val="00C715B9"/>
    <w:rsid w:val="00C74373"/>
    <w:rsid w:val="00C75ADE"/>
    <w:rsid w:val="00C816B7"/>
    <w:rsid w:val="00C82E46"/>
    <w:rsid w:val="00C85EDF"/>
    <w:rsid w:val="00C86BA4"/>
    <w:rsid w:val="00C8703B"/>
    <w:rsid w:val="00C87EE7"/>
    <w:rsid w:val="00C9625E"/>
    <w:rsid w:val="00CA00D6"/>
    <w:rsid w:val="00CA08B5"/>
    <w:rsid w:val="00CA0E07"/>
    <w:rsid w:val="00CA1097"/>
    <w:rsid w:val="00CA40AE"/>
    <w:rsid w:val="00CA4A92"/>
    <w:rsid w:val="00CA5BA8"/>
    <w:rsid w:val="00CB15E6"/>
    <w:rsid w:val="00CB49EB"/>
    <w:rsid w:val="00CB51AD"/>
    <w:rsid w:val="00CC0913"/>
    <w:rsid w:val="00CC2093"/>
    <w:rsid w:val="00CC2AF3"/>
    <w:rsid w:val="00CC4845"/>
    <w:rsid w:val="00CC4E3F"/>
    <w:rsid w:val="00CC683F"/>
    <w:rsid w:val="00CD43C6"/>
    <w:rsid w:val="00CD4A6D"/>
    <w:rsid w:val="00CD621A"/>
    <w:rsid w:val="00CD6E61"/>
    <w:rsid w:val="00CE2687"/>
    <w:rsid w:val="00CE2929"/>
    <w:rsid w:val="00CF0CAC"/>
    <w:rsid w:val="00CF3479"/>
    <w:rsid w:val="00CF4635"/>
    <w:rsid w:val="00CF5097"/>
    <w:rsid w:val="00CF51B0"/>
    <w:rsid w:val="00CF5306"/>
    <w:rsid w:val="00D009AE"/>
    <w:rsid w:val="00D027AB"/>
    <w:rsid w:val="00D04805"/>
    <w:rsid w:val="00D04E32"/>
    <w:rsid w:val="00D075F1"/>
    <w:rsid w:val="00D15111"/>
    <w:rsid w:val="00D15FB0"/>
    <w:rsid w:val="00D22187"/>
    <w:rsid w:val="00D22CFA"/>
    <w:rsid w:val="00D2479A"/>
    <w:rsid w:val="00D25BFD"/>
    <w:rsid w:val="00D26FB2"/>
    <w:rsid w:val="00D26FEF"/>
    <w:rsid w:val="00D30A1C"/>
    <w:rsid w:val="00D36A3A"/>
    <w:rsid w:val="00D42E48"/>
    <w:rsid w:val="00D4447F"/>
    <w:rsid w:val="00D444B9"/>
    <w:rsid w:val="00D45735"/>
    <w:rsid w:val="00D46EFB"/>
    <w:rsid w:val="00D50755"/>
    <w:rsid w:val="00D51028"/>
    <w:rsid w:val="00D519A1"/>
    <w:rsid w:val="00D52E27"/>
    <w:rsid w:val="00D53A6E"/>
    <w:rsid w:val="00D6194B"/>
    <w:rsid w:val="00D655F1"/>
    <w:rsid w:val="00D667B4"/>
    <w:rsid w:val="00D66EF1"/>
    <w:rsid w:val="00D67424"/>
    <w:rsid w:val="00D75171"/>
    <w:rsid w:val="00D7697C"/>
    <w:rsid w:val="00D81433"/>
    <w:rsid w:val="00D8255A"/>
    <w:rsid w:val="00D83576"/>
    <w:rsid w:val="00D8403C"/>
    <w:rsid w:val="00D845A1"/>
    <w:rsid w:val="00D847F8"/>
    <w:rsid w:val="00D84B56"/>
    <w:rsid w:val="00D90B25"/>
    <w:rsid w:val="00D961E9"/>
    <w:rsid w:val="00D972AE"/>
    <w:rsid w:val="00DA05DB"/>
    <w:rsid w:val="00DA197F"/>
    <w:rsid w:val="00DA1A91"/>
    <w:rsid w:val="00DA3DD7"/>
    <w:rsid w:val="00DA46E2"/>
    <w:rsid w:val="00DA513D"/>
    <w:rsid w:val="00DB0972"/>
    <w:rsid w:val="00DB306A"/>
    <w:rsid w:val="00DB6883"/>
    <w:rsid w:val="00DC0519"/>
    <w:rsid w:val="00DC0959"/>
    <w:rsid w:val="00DC7BDB"/>
    <w:rsid w:val="00DD19EA"/>
    <w:rsid w:val="00DD7F47"/>
    <w:rsid w:val="00DE0CC2"/>
    <w:rsid w:val="00DE2B54"/>
    <w:rsid w:val="00DE3C19"/>
    <w:rsid w:val="00DE4DAA"/>
    <w:rsid w:val="00DE68E5"/>
    <w:rsid w:val="00DE6C4C"/>
    <w:rsid w:val="00DF7EEC"/>
    <w:rsid w:val="00E0423A"/>
    <w:rsid w:val="00E044C7"/>
    <w:rsid w:val="00E0588E"/>
    <w:rsid w:val="00E05FE4"/>
    <w:rsid w:val="00E11493"/>
    <w:rsid w:val="00E13616"/>
    <w:rsid w:val="00E139B7"/>
    <w:rsid w:val="00E13AA3"/>
    <w:rsid w:val="00E14B29"/>
    <w:rsid w:val="00E15617"/>
    <w:rsid w:val="00E22139"/>
    <w:rsid w:val="00E227B2"/>
    <w:rsid w:val="00E25105"/>
    <w:rsid w:val="00E30837"/>
    <w:rsid w:val="00E32459"/>
    <w:rsid w:val="00E334CC"/>
    <w:rsid w:val="00E34CE0"/>
    <w:rsid w:val="00E37CBA"/>
    <w:rsid w:val="00E4200F"/>
    <w:rsid w:val="00E4650E"/>
    <w:rsid w:val="00E471CD"/>
    <w:rsid w:val="00E47A7F"/>
    <w:rsid w:val="00E56672"/>
    <w:rsid w:val="00E5735C"/>
    <w:rsid w:val="00E60C2D"/>
    <w:rsid w:val="00E628D5"/>
    <w:rsid w:val="00E65F98"/>
    <w:rsid w:val="00E71619"/>
    <w:rsid w:val="00E726FC"/>
    <w:rsid w:val="00E76A1F"/>
    <w:rsid w:val="00E826DB"/>
    <w:rsid w:val="00E82F7A"/>
    <w:rsid w:val="00E83204"/>
    <w:rsid w:val="00E85386"/>
    <w:rsid w:val="00E8606E"/>
    <w:rsid w:val="00E86C80"/>
    <w:rsid w:val="00E87CE8"/>
    <w:rsid w:val="00E9050D"/>
    <w:rsid w:val="00E93B5E"/>
    <w:rsid w:val="00E94014"/>
    <w:rsid w:val="00E94607"/>
    <w:rsid w:val="00E960B0"/>
    <w:rsid w:val="00E97581"/>
    <w:rsid w:val="00EA00BB"/>
    <w:rsid w:val="00EA2D8D"/>
    <w:rsid w:val="00EA6B8A"/>
    <w:rsid w:val="00EB038D"/>
    <w:rsid w:val="00EB11A5"/>
    <w:rsid w:val="00EB59A6"/>
    <w:rsid w:val="00EC04C7"/>
    <w:rsid w:val="00EC77F3"/>
    <w:rsid w:val="00EC7974"/>
    <w:rsid w:val="00ED0922"/>
    <w:rsid w:val="00ED29D7"/>
    <w:rsid w:val="00ED4301"/>
    <w:rsid w:val="00ED4CE3"/>
    <w:rsid w:val="00ED66F3"/>
    <w:rsid w:val="00EE0D49"/>
    <w:rsid w:val="00EE50C3"/>
    <w:rsid w:val="00EE53D6"/>
    <w:rsid w:val="00F003DF"/>
    <w:rsid w:val="00F016BE"/>
    <w:rsid w:val="00F02249"/>
    <w:rsid w:val="00F02B8A"/>
    <w:rsid w:val="00F044BF"/>
    <w:rsid w:val="00F066CF"/>
    <w:rsid w:val="00F079E7"/>
    <w:rsid w:val="00F1010A"/>
    <w:rsid w:val="00F13820"/>
    <w:rsid w:val="00F13EE8"/>
    <w:rsid w:val="00F1676A"/>
    <w:rsid w:val="00F24073"/>
    <w:rsid w:val="00F26524"/>
    <w:rsid w:val="00F3188E"/>
    <w:rsid w:val="00F35CFB"/>
    <w:rsid w:val="00F360BA"/>
    <w:rsid w:val="00F36E22"/>
    <w:rsid w:val="00F40FDA"/>
    <w:rsid w:val="00F477AD"/>
    <w:rsid w:val="00F5078E"/>
    <w:rsid w:val="00F522DA"/>
    <w:rsid w:val="00F65B5D"/>
    <w:rsid w:val="00F71A65"/>
    <w:rsid w:val="00F74078"/>
    <w:rsid w:val="00F76A61"/>
    <w:rsid w:val="00F81B28"/>
    <w:rsid w:val="00F82220"/>
    <w:rsid w:val="00F8286B"/>
    <w:rsid w:val="00F928FE"/>
    <w:rsid w:val="00F9485F"/>
    <w:rsid w:val="00F97791"/>
    <w:rsid w:val="00FA0544"/>
    <w:rsid w:val="00FA52E9"/>
    <w:rsid w:val="00FA6EA8"/>
    <w:rsid w:val="00FB3598"/>
    <w:rsid w:val="00FB3705"/>
    <w:rsid w:val="00FB450B"/>
    <w:rsid w:val="00FB7D3E"/>
    <w:rsid w:val="00FC1EFF"/>
    <w:rsid w:val="00FC354E"/>
    <w:rsid w:val="00FC3D5B"/>
    <w:rsid w:val="00FC3EB7"/>
    <w:rsid w:val="00FD1A9A"/>
    <w:rsid w:val="00FD1E1E"/>
    <w:rsid w:val="00FD6B06"/>
    <w:rsid w:val="00FD6D0A"/>
    <w:rsid w:val="00FD7CBF"/>
    <w:rsid w:val="00FE1D32"/>
    <w:rsid w:val="00FE2A27"/>
    <w:rsid w:val="00FE77C4"/>
    <w:rsid w:val="00FF42B5"/>
    <w:rsid w:val="00FF4634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A2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4"/>
  </w:style>
  <w:style w:type="paragraph" w:styleId="1">
    <w:name w:val="heading 1"/>
    <w:basedOn w:val="a"/>
    <w:next w:val="a"/>
    <w:link w:val="10"/>
    <w:uiPriority w:val="99"/>
    <w:qFormat/>
    <w:rsid w:val="005B6F8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5B6F8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7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864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725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01D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D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D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D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D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DC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99"/>
    <w:rsid w:val="00FC3D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E058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0588E"/>
  </w:style>
  <w:style w:type="numbering" w:customStyle="1" w:styleId="11">
    <w:name w:val="Нет списка1"/>
    <w:next w:val="a2"/>
    <w:uiPriority w:val="99"/>
    <w:semiHidden/>
    <w:unhideWhenUsed/>
    <w:rsid w:val="00E87CE8"/>
  </w:style>
  <w:style w:type="paragraph" w:customStyle="1" w:styleId="TableParagraph">
    <w:name w:val="Table Paragraph"/>
    <w:basedOn w:val="a"/>
    <w:uiPriority w:val="1"/>
    <w:qFormat/>
    <w:rsid w:val="00E87CE8"/>
    <w:pPr>
      <w:widowControl w:val="0"/>
      <w:spacing w:after="0" w:line="240" w:lineRule="auto"/>
    </w:pPr>
    <w:rPr>
      <w:lang w:val="en-US"/>
    </w:rPr>
  </w:style>
  <w:style w:type="table" w:customStyle="1" w:styleId="12">
    <w:name w:val="Сетка таблицы1"/>
    <w:basedOn w:val="a1"/>
    <w:next w:val="a3"/>
    <w:uiPriority w:val="59"/>
    <w:rsid w:val="00D2479A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99"/>
    <w:rsid w:val="00D2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B6F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6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5B6F87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B6F87"/>
    <w:rPr>
      <w:color w:val="0000FF"/>
      <w:u w:val="single"/>
    </w:rPr>
  </w:style>
  <w:style w:type="table" w:customStyle="1" w:styleId="110">
    <w:name w:val="Сетка таблицы11"/>
    <w:basedOn w:val="a1"/>
    <w:next w:val="a3"/>
    <w:uiPriority w:val="99"/>
    <w:rsid w:val="005B6F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B6F8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B6F87"/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B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5B6F87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BodyTextChar">
    <w:name w:val="Body Text Char"/>
    <w:uiPriority w:val="99"/>
    <w:locked/>
    <w:rsid w:val="005B6F87"/>
    <w:rPr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5B6F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BodyTextChar"/>
    <w:uiPriority w:val="99"/>
    <w:rsid w:val="005B6F87"/>
    <w:rPr>
      <w:rFonts w:cs="Times New Roman"/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locked/>
    <w:rsid w:val="005B6F8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5B6F87"/>
    <w:pPr>
      <w:shd w:val="clear" w:color="auto" w:fill="FFFFFF"/>
      <w:spacing w:before="180" w:after="180" w:line="240" w:lineRule="atLeast"/>
      <w:jc w:val="both"/>
      <w:outlineLvl w:val="1"/>
    </w:pPr>
    <w:rPr>
      <w:rFonts w:cs="Times New Roman"/>
      <w:b/>
      <w:bCs/>
      <w:sz w:val="25"/>
      <w:szCs w:val="25"/>
    </w:rPr>
  </w:style>
  <w:style w:type="character" w:customStyle="1" w:styleId="14">
    <w:name w:val="Основной текст (14)_"/>
    <w:basedOn w:val="a0"/>
    <w:link w:val="141"/>
    <w:uiPriority w:val="99"/>
    <w:locked/>
    <w:rsid w:val="005B6F87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B6F87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0">
    <w:name w:val="Основной текст (14) + Не курсив"/>
    <w:basedOn w:val="14"/>
    <w:uiPriority w:val="99"/>
    <w:rsid w:val="005B6F87"/>
    <w:rPr>
      <w:rFonts w:cs="Times New Roman"/>
      <w:i/>
      <w:iCs/>
      <w:shd w:val="clear" w:color="auto" w:fill="FFFFFF"/>
    </w:rPr>
  </w:style>
  <w:style w:type="character" w:customStyle="1" w:styleId="228">
    <w:name w:val="Заголовок №2 (2)8"/>
    <w:basedOn w:val="22"/>
    <w:uiPriority w:val="99"/>
    <w:rsid w:val="005B6F8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5B6F87"/>
    <w:rPr>
      <w:rFonts w:cs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5B6F87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</w:rPr>
  </w:style>
  <w:style w:type="character" w:customStyle="1" w:styleId="48">
    <w:name w:val="Основной текст + Полужирный48"/>
    <w:basedOn w:val="BodyTextChar"/>
    <w:uiPriority w:val="99"/>
    <w:rsid w:val="005B6F8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">
    <w:name w:val="Заголовок №3 (4)_"/>
    <w:basedOn w:val="a0"/>
    <w:link w:val="341"/>
    <w:uiPriority w:val="99"/>
    <w:locked/>
    <w:rsid w:val="005B6F8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uiPriority w:val="99"/>
    <w:rsid w:val="005B6F87"/>
    <w:pPr>
      <w:shd w:val="clear" w:color="auto" w:fill="FFFFFF"/>
      <w:spacing w:before="540" w:after="60" w:line="298" w:lineRule="exact"/>
      <w:outlineLvl w:val="2"/>
    </w:pPr>
    <w:rPr>
      <w:rFonts w:cs="Times New Roman"/>
      <w:b/>
      <w:bCs/>
      <w:sz w:val="25"/>
      <w:szCs w:val="25"/>
    </w:rPr>
  </w:style>
  <w:style w:type="character" w:customStyle="1" w:styleId="146">
    <w:name w:val="Основной текст (14) + Полужирный6"/>
    <w:aliases w:val="Не курсив10"/>
    <w:basedOn w:val="14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basedOn w:val="14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14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14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14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"/>
    <w:uiPriority w:val="99"/>
    <w:rsid w:val="005B6F8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uiPriority w:val="99"/>
    <w:rsid w:val="005B6F87"/>
    <w:rPr>
      <w:rFonts w:cs="Times New Roman"/>
      <w:b/>
      <w:bCs/>
      <w:noProof/>
      <w:sz w:val="25"/>
      <w:szCs w:val="25"/>
      <w:shd w:val="clear" w:color="auto" w:fill="FFFFFF"/>
    </w:rPr>
  </w:style>
  <w:style w:type="character" w:styleId="af3">
    <w:name w:val="footnote reference"/>
    <w:basedOn w:val="a0"/>
    <w:uiPriority w:val="99"/>
    <w:semiHidden/>
    <w:rsid w:val="005B6F87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5B6F87"/>
    <w:rPr>
      <w:rFonts w:cs="Times New Roman"/>
    </w:rPr>
  </w:style>
  <w:style w:type="character" w:customStyle="1" w:styleId="20">
    <w:name w:val="Основной текст (20)_"/>
    <w:basedOn w:val="a0"/>
    <w:link w:val="201"/>
    <w:uiPriority w:val="99"/>
    <w:locked/>
    <w:rsid w:val="005B6F8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5B6F87"/>
    <w:pPr>
      <w:shd w:val="clear" w:color="auto" w:fill="FFFFFF"/>
      <w:spacing w:after="60" w:line="283" w:lineRule="exact"/>
    </w:pPr>
    <w:rPr>
      <w:rFonts w:cs="Times New Roman"/>
      <w:b/>
      <w:bCs/>
      <w:sz w:val="25"/>
      <w:szCs w:val="25"/>
    </w:rPr>
  </w:style>
  <w:style w:type="character" w:customStyle="1" w:styleId="200">
    <w:name w:val="Основной текст (20)"/>
    <w:basedOn w:val="20"/>
    <w:uiPriority w:val="99"/>
    <w:rsid w:val="005B6F8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20"/>
    <w:uiPriority w:val="99"/>
    <w:rsid w:val="005B6F87"/>
    <w:rPr>
      <w:rFonts w:cs="Times New Roman"/>
      <w:b/>
      <w:bCs/>
      <w:noProof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5B6F87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5B6F87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33">
    <w:name w:val="Заголовок №3 + Не полужирный"/>
    <w:basedOn w:val="32"/>
    <w:uiPriority w:val="99"/>
    <w:rsid w:val="005B6F87"/>
    <w:rPr>
      <w:rFonts w:cs="Times New Roman"/>
      <w:b/>
      <w:bCs/>
      <w:shd w:val="clear" w:color="auto" w:fill="FFFFFF"/>
    </w:rPr>
  </w:style>
  <w:style w:type="character" w:customStyle="1" w:styleId="222">
    <w:name w:val="Заголовок №2 (2)2"/>
    <w:basedOn w:val="22"/>
    <w:uiPriority w:val="99"/>
    <w:rsid w:val="005B6F8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5">
    <w:name w:val="Заголовок №3"/>
    <w:basedOn w:val="32"/>
    <w:uiPriority w:val="99"/>
    <w:rsid w:val="005B6F8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11">
    <w:name w:val="Заголовок №4 + Не полужирный1"/>
    <w:basedOn w:val="41"/>
    <w:uiPriority w:val="99"/>
    <w:rsid w:val="005B6F8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BodyTextChar"/>
    <w:uiPriority w:val="99"/>
    <w:rsid w:val="005B6F87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justify2">
    <w:name w:val="justify2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B6F87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5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B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footer"/>
    <w:basedOn w:val="a"/>
    <w:link w:val="af5"/>
    <w:uiPriority w:val="99"/>
    <w:rsid w:val="005B6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5B6F87"/>
    <w:rPr>
      <w:rFonts w:cs="Times New Roman"/>
    </w:rPr>
  </w:style>
  <w:style w:type="paragraph" w:customStyle="1" w:styleId="15">
    <w:name w:val="Абзац списка1"/>
    <w:basedOn w:val="a"/>
    <w:uiPriority w:val="99"/>
    <w:rsid w:val="005B6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+ Полужирный47"/>
    <w:aliases w:val="Курсив"/>
    <w:basedOn w:val="BodyTextChar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6">
    <w:name w:val="Основной текст + Курсив3"/>
    <w:basedOn w:val="BodyTextChar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1">
    <w:name w:val="Основной текст + Курсив2"/>
    <w:basedOn w:val="BodyTextChar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conspluscell0">
    <w:name w:val="conspluscell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+ Курсив"/>
    <w:basedOn w:val="BodyTextChar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BodyTextChar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submenu-table">
    <w:name w:val="submenu-table"/>
    <w:basedOn w:val="a0"/>
    <w:uiPriority w:val="99"/>
    <w:rsid w:val="005B6F87"/>
    <w:rPr>
      <w:rFonts w:cs="Times New Roman"/>
    </w:rPr>
  </w:style>
  <w:style w:type="character" w:customStyle="1" w:styleId="c8">
    <w:name w:val="c8"/>
    <w:basedOn w:val="a0"/>
    <w:uiPriority w:val="99"/>
    <w:rsid w:val="005B6F87"/>
    <w:rPr>
      <w:rFonts w:cs="Times New Roman"/>
    </w:rPr>
  </w:style>
  <w:style w:type="paragraph" w:customStyle="1" w:styleId="c1">
    <w:name w:val="c1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1">
    <w:name w:val="c2 c21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5">
    <w:name w:val="c5 c25"/>
    <w:basedOn w:val="a0"/>
    <w:uiPriority w:val="99"/>
    <w:rsid w:val="005B6F87"/>
    <w:rPr>
      <w:rFonts w:cs="Times New Roman"/>
    </w:rPr>
  </w:style>
  <w:style w:type="character" w:customStyle="1" w:styleId="c5">
    <w:name w:val="c5"/>
    <w:basedOn w:val="a0"/>
    <w:uiPriority w:val="99"/>
    <w:rsid w:val="005B6F87"/>
    <w:rPr>
      <w:rFonts w:cs="Times New Roman"/>
    </w:rPr>
  </w:style>
  <w:style w:type="paragraph" w:customStyle="1" w:styleId="c2">
    <w:name w:val="c2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c48">
    <w:name w:val="c2 c37 c48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99"/>
    <w:qFormat/>
    <w:rsid w:val="005B6F8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9">
    <w:name w:val="Знак"/>
    <w:basedOn w:val="a"/>
    <w:uiPriority w:val="99"/>
    <w:rsid w:val="005B6F87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37">
    <w:name w:val="Body Text Indent 3"/>
    <w:basedOn w:val="a"/>
    <w:link w:val="38"/>
    <w:uiPriority w:val="99"/>
    <w:semiHidden/>
    <w:rsid w:val="005B6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5B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9">
    <w:name w:val="Body Text 3"/>
    <w:basedOn w:val="a"/>
    <w:link w:val="3a"/>
    <w:uiPriority w:val="99"/>
    <w:semiHidden/>
    <w:rsid w:val="005B6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5B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Стиль1"/>
    <w:basedOn w:val="a"/>
    <w:uiPriority w:val="99"/>
    <w:rsid w:val="005B6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2">
    <w:name w:val="FR2"/>
    <w:uiPriority w:val="99"/>
    <w:rsid w:val="005B6F87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uiPriority w:val="99"/>
    <w:rsid w:val="005B6F87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">
    <w:name w:val="Заголовок 5 Знак"/>
    <w:basedOn w:val="a0"/>
    <w:uiPriority w:val="99"/>
    <w:semiHidden/>
    <w:rsid w:val="005B6F8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headpubl">
    <w:name w:val="head_publ"/>
    <w:basedOn w:val="a"/>
    <w:uiPriority w:val="99"/>
    <w:rsid w:val="005B6F8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paragraph" w:styleId="3b">
    <w:name w:val="List 3"/>
    <w:basedOn w:val="a"/>
    <w:uiPriority w:val="99"/>
    <w:semiHidden/>
    <w:rsid w:val="005B6F87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 w:cs="Times New Roman"/>
      <w:b/>
      <w:sz w:val="16"/>
      <w:szCs w:val="24"/>
      <w:lang w:val="en-GB" w:eastAsia="ru-RU"/>
    </w:rPr>
  </w:style>
  <w:style w:type="paragraph" w:styleId="23">
    <w:name w:val="Body Text Indent 2"/>
    <w:basedOn w:val="a"/>
    <w:link w:val="24"/>
    <w:uiPriority w:val="99"/>
    <w:rsid w:val="005B6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5B6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5B6F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uiPriority w:val="99"/>
    <w:rsid w:val="005B6F87"/>
    <w:pPr>
      <w:spacing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butback">
    <w:name w:val="butback"/>
    <w:basedOn w:val="a0"/>
    <w:uiPriority w:val="99"/>
    <w:rsid w:val="005B6F87"/>
    <w:rPr>
      <w:rFonts w:cs="Times New Roman"/>
    </w:rPr>
  </w:style>
  <w:style w:type="paragraph" w:customStyle="1" w:styleId="Default">
    <w:name w:val="Default"/>
    <w:uiPriority w:val="99"/>
    <w:rsid w:val="005B6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6F8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6F87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6F8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5B6F8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5B6F87"/>
    <w:rPr>
      <w:rFonts w:ascii="Century Gothic" w:hAnsi="Century Gothic" w:cs="Century Gothic"/>
      <w:b/>
      <w:bCs/>
      <w:sz w:val="10"/>
      <w:szCs w:val="10"/>
    </w:rPr>
  </w:style>
  <w:style w:type="paragraph" w:customStyle="1" w:styleId="18">
    <w:name w:val="Без интервала1"/>
    <w:uiPriority w:val="99"/>
    <w:rsid w:val="005B6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B6F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5B6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6F87"/>
    <w:rPr>
      <w:rFonts w:cs="Times New Roman"/>
    </w:rPr>
  </w:style>
  <w:style w:type="paragraph" w:customStyle="1" w:styleId="27">
    <w:name w:val="Без интервала2"/>
    <w:uiPriority w:val="99"/>
    <w:rsid w:val="005B6F8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e">
    <w:name w:val="Содержимое таблицы"/>
    <w:basedOn w:val="a"/>
    <w:uiPriority w:val="99"/>
    <w:rsid w:val="005B6F8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numbering" w:customStyle="1" w:styleId="28">
    <w:name w:val="Нет списка2"/>
    <w:next w:val="a2"/>
    <w:uiPriority w:val="99"/>
    <w:semiHidden/>
    <w:unhideWhenUsed/>
    <w:rsid w:val="005B6F87"/>
  </w:style>
  <w:style w:type="table" w:customStyle="1" w:styleId="111">
    <w:name w:val="Сетка таблицы111"/>
    <w:basedOn w:val="a1"/>
    <w:uiPriority w:val="59"/>
    <w:rsid w:val="005B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rsid w:val="005B6F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Title"/>
    <w:basedOn w:val="a"/>
    <w:link w:val="aff0"/>
    <w:qFormat/>
    <w:rsid w:val="005B6F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5B6F8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75E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3c">
    <w:name w:val="Нет списка3"/>
    <w:next w:val="a2"/>
    <w:uiPriority w:val="99"/>
    <w:semiHidden/>
    <w:unhideWhenUsed/>
    <w:rsid w:val="00575EF8"/>
  </w:style>
  <w:style w:type="table" w:customStyle="1" w:styleId="50">
    <w:name w:val="Сетка таблицы5"/>
    <w:basedOn w:val="a1"/>
    <w:next w:val="a3"/>
    <w:uiPriority w:val="99"/>
    <w:rsid w:val="0057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11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73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C65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A09A2"/>
  </w:style>
  <w:style w:type="table" w:customStyle="1" w:styleId="9">
    <w:name w:val="Сетка таблицы9"/>
    <w:basedOn w:val="a1"/>
    <w:next w:val="a3"/>
    <w:uiPriority w:val="99"/>
    <w:rsid w:val="004A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31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F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844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"/>
    <w:basedOn w:val="a1"/>
    <w:next w:val="a3"/>
    <w:rsid w:val="00B57A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1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706730"/>
  </w:style>
  <w:style w:type="paragraph" w:customStyle="1" w:styleId="412">
    <w:name w:val="Заголовок 41"/>
    <w:basedOn w:val="a"/>
    <w:next w:val="a"/>
    <w:semiHidden/>
    <w:unhideWhenUsed/>
    <w:qFormat/>
    <w:rsid w:val="0070673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12">
    <w:name w:val="Нет списка11"/>
    <w:next w:val="a2"/>
    <w:uiPriority w:val="99"/>
    <w:semiHidden/>
    <w:unhideWhenUsed/>
    <w:rsid w:val="00706730"/>
  </w:style>
  <w:style w:type="numbering" w:customStyle="1" w:styleId="1110">
    <w:name w:val="Нет списка111"/>
    <w:next w:val="a2"/>
    <w:uiPriority w:val="99"/>
    <w:semiHidden/>
    <w:unhideWhenUsed/>
    <w:rsid w:val="00706730"/>
  </w:style>
  <w:style w:type="numbering" w:customStyle="1" w:styleId="210">
    <w:name w:val="Нет списка21"/>
    <w:next w:val="a2"/>
    <w:uiPriority w:val="99"/>
    <w:semiHidden/>
    <w:unhideWhenUsed/>
    <w:rsid w:val="00706730"/>
  </w:style>
  <w:style w:type="numbering" w:customStyle="1" w:styleId="311">
    <w:name w:val="Нет списка31"/>
    <w:next w:val="a2"/>
    <w:uiPriority w:val="99"/>
    <w:semiHidden/>
    <w:unhideWhenUsed/>
    <w:rsid w:val="00706730"/>
  </w:style>
  <w:style w:type="numbering" w:customStyle="1" w:styleId="413">
    <w:name w:val="Нет списка41"/>
    <w:next w:val="a2"/>
    <w:uiPriority w:val="99"/>
    <w:semiHidden/>
    <w:unhideWhenUsed/>
    <w:rsid w:val="00706730"/>
  </w:style>
  <w:style w:type="character" w:customStyle="1" w:styleId="414">
    <w:name w:val="Заголовок 4 Знак1"/>
    <w:basedOn w:val="a0"/>
    <w:uiPriority w:val="9"/>
    <w:semiHidden/>
    <w:rsid w:val="0070673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150">
    <w:name w:val="Сетка таблицы15"/>
    <w:basedOn w:val="a1"/>
    <w:next w:val="a3"/>
    <w:uiPriority w:val="59"/>
    <w:rsid w:val="004B69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4"/>
  </w:style>
  <w:style w:type="paragraph" w:styleId="1">
    <w:name w:val="heading 1"/>
    <w:basedOn w:val="a"/>
    <w:next w:val="a"/>
    <w:link w:val="10"/>
    <w:uiPriority w:val="99"/>
    <w:qFormat/>
    <w:rsid w:val="005B6F8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5B6F8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7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864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725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01D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D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D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D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D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DC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99"/>
    <w:rsid w:val="00FC3D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E058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0588E"/>
  </w:style>
  <w:style w:type="numbering" w:customStyle="1" w:styleId="11">
    <w:name w:val="Нет списка1"/>
    <w:next w:val="a2"/>
    <w:uiPriority w:val="99"/>
    <w:semiHidden/>
    <w:unhideWhenUsed/>
    <w:rsid w:val="00E87CE8"/>
  </w:style>
  <w:style w:type="paragraph" w:customStyle="1" w:styleId="TableParagraph">
    <w:name w:val="Table Paragraph"/>
    <w:basedOn w:val="a"/>
    <w:uiPriority w:val="1"/>
    <w:qFormat/>
    <w:rsid w:val="00E87CE8"/>
    <w:pPr>
      <w:widowControl w:val="0"/>
      <w:spacing w:after="0" w:line="240" w:lineRule="auto"/>
    </w:pPr>
    <w:rPr>
      <w:lang w:val="en-US"/>
    </w:rPr>
  </w:style>
  <w:style w:type="table" w:customStyle="1" w:styleId="12">
    <w:name w:val="Сетка таблицы1"/>
    <w:basedOn w:val="a1"/>
    <w:next w:val="a3"/>
    <w:uiPriority w:val="59"/>
    <w:rsid w:val="00D2479A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99"/>
    <w:rsid w:val="00D2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B6F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6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5B6F87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B6F87"/>
    <w:rPr>
      <w:color w:val="0000FF"/>
      <w:u w:val="single"/>
    </w:rPr>
  </w:style>
  <w:style w:type="table" w:customStyle="1" w:styleId="110">
    <w:name w:val="Сетка таблицы11"/>
    <w:basedOn w:val="a1"/>
    <w:next w:val="a3"/>
    <w:uiPriority w:val="99"/>
    <w:rsid w:val="005B6F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B6F8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B6F87"/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rsid w:val="005B6F8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5B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5B6F87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BodyTextChar">
    <w:name w:val="Body Text Char"/>
    <w:uiPriority w:val="99"/>
    <w:locked/>
    <w:rsid w:val="005B6F87"/>
    <w:rPr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5B6F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BodyTextChar"/>
    <w:uiPriority w:val="99"/>
    <w:rsid w:val="005B6F87"/>
    <w:rPr>
      <w:rFonts w:cs="Times New Roman"/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locked/>
    <w:rsid w:val="005B6F8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5B6F87"/>
    <w:pPr>
      <w:shd w:val="clear" w:color="auto" w:fill="FFFFFF"/>
      <w:spacing w:before="180" w:after="180" w:line="240" w:lineRule="atLeast"/>
      <w:jc w:val="both"/>
      <w:outlineLvl w:val="1"/>
    </w:pPr>
    <w:rPr>
      <w:rFonts w:cs="Times New Roman"/>
      <w:b/>
      <w:bCs/>
      <w:sz w:val="25"/>
      <w:szCs w:val="25"/>
    </w:rPr>
  </w:style>
  <w:style w:type="character" w:customStyle="1" w:styleId="14">
    <w:name w:val="Основной текст (14)_"/>
    <w:basedOn w:val="a0"/>
    <w:link w:val="141"/>
    <w:uiPriority w:val="99"/>
    <w:locked/>
    <w:rsid w:val="005B6F87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B6F87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0">
    <w:name w:val="Основной текст (14) + Не курсив"/>
    <w:basedOn w:val="14"/>
    <w:uiPriority w:val="99"/>
    <w:rsid w:val="005B6F87"/>
    <w:rPr>
      <w:rFonts w:cs="Times New Roman"/>
      <w:i/>
      <w:iCs/>
      <w:shd w:val="clear" w:color="auto" w:fill="FFFFFF"/>
    </w:rPr>
  </w:style>
  <w:style w:type="character" w:customStyle="1" w:styleId="228">
    <w:name w:val="Заголовок №2 (2)8"/>
    <w:basedOn w:val="22"/>
    <w:uiPriority w:val="99"/>
    <w:rsid w:val="005B6F8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5B6F87"/>
    <w:rPr>
      <w:rFonts w:cs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5B6F87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</w:rPr>
  </w:style>
  <w:style w:type="character" w:customStyle="1" w:styleId="48">
    <w:name w:val="Основной текст + Полужирный48"/>
    <w:basedOn w:val="BodyTextChar"/>
    <w:uiPriority w:val="99"/>
    <w:rsid w:val="005B6F8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">
    <w:name w:val="Заголовок №3 (4)_"/>
    <w:basedOn w:val="a0"/>
    <w:link w:val="341"/>
    <w:uiPriority w:val="99"/>
    <w:locked/>
    <w:rsid w:val="005B6F8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uiPriority w:val="99"/>
    <w:rsid w:val="005B6F87"/>
    <w:pPr>
      <w:shd w:val="clear" w:color="auto" w:fill="FFFFFF"/>
      <w:spacing w:before="540" w:after="60" w:line="298" w:lineRule="exact"/>
      <w:outlineLvl w:val="2"/>
    </w:pPr>
    <w:rPr>
      <w:rFonts w:cs="Times New Roman"/>
      <w:b/>
      <w:bCs/>
      <w:sz w:val="25"/>
      <w:szCs w:val="25"/>
    </w:rPr>
  </w:style>
  <w:style w:type="character" w:customStyle="1" w:styleId="146">
    <w:name w:val="Основной текст (14) + Полужирный6"/>
    <w:aliases w:val="Не курсив10"/>
    <w:basedOn w:val="14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basedOn w:val="14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14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14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14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"/>
    <w:uiPriority w:val="99"/>
    <w:rsid w:val="005B6F8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uiPriority w:val="99"/>
    <w:rsid w:val="005B6F87"/>
    <w:rPr>
      <w:rFonts w:cs="Times New Roman"/>
      <w:b/>
      <w:bCs/>
      <w:noProof/>
      <w:sz w:val="25"/>
      <w:szCs w:val="25"/>
      <w:shd w:val="clear" w:color="auto" w:fill="FFFFFF"/>
    </w:rPr>
  </w:style>
  <w:style w:type="character" w:styleId="af3">
    <w:name w:val="footnote reference"/>
    <w:basedOn w:val="a0"/>
    <w:uiPriority w:val="99"/>
    <w:semiHidden/>
    <w:rsid w:val="005B6F87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5B6F87"/>
    <w:rPr>
      <w:rFonts w:cs="Times New Roman"/>
    </w:rPr>
  </w:style>
  <w:style w:type="character" w:customStyle="1" w:styleId="20">
    <w:name w:val="Основной текст (20)_"/>
    <w:basedOn w:val="a0"/>
    <w:link w:val="201"/>
    <w:uiPriority w:val="99"/>
    <w:locked/>
    <w:rsid w:val="005B6F8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5B6F87"/>
    <w:pPr>
      <w:shd w:val="clear" w:color="auto" w:fill="FFFFFF"/>
      <w:spacing w:after="60" w:line="283" w:lineRule="exact"/>
    </w:pPr>
    <w:rPr>
      <w:rFonts w:cs="Times New Roman"/>
      <w:b/>
      <w:bCs/>
      <w:sz w:val="25"/>
      <w:szCs w:val="25"/>
    </w:rPr>
  </w:style>
  <w:style w:type="character" w:customStyle="1" w:styleId="200">
    <w:name w:val="Основной текст (20)"/>
    <w:basedOn w:val="20"/>
    <w:uiPriority w:val="99"/>
    <w:rsid w:val="005B6F8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20"/>
    <w:uiPriority w:val="99"/>
    <w:rsid w:val="005B6F87"/>
    <w:rPr>
      <w:rFonts w:cs="Times New Roman"/>
      <w:b/>
      <w:bCs/>
      <w:noProof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5B6F87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5B6F87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33">
    <w:name w:val="Заголовок №3 + Не полужирный"/>
    <w:basedOn w:val="32"/>
    <w:uiPriority w:val="99"/>
    <w:rsid w:val="005B6F87"/>
    <w:rPr>
      <w:rFonts w:cs="Times New Roman"/>
      <w:b/>
      <w:bCs/>
      <w:shd w:val="clear" w:color="auto" w:fill="FFFFFF"/>
    </w:rPr>
  </w:style>
  <w:style w:type="character" w:customStyle="1" w:styleId="222">
    <w:name w:val="Заголовок №2 (2)2"/>
    <w:basedOn w:val="22"/>
    <w:uiPriority w:val="99"/>
    <w:rsid w:val="005B6F8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5">
    <w:name w:val="Заголовок №3"/>
    <w:basedOn w:val="32"/>
    <w:uiPriority w:val="99"/>
    <w:rsid w:val="005B6F8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11">
    <w:name w:val="Заголовок №4 + Не полужирный1"/>
    <w:basedOn w:val="41"/>
    <w:uiPriority w:val="99"/>
    <w:rsid w:val="005B6F8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BodyTextChar"/>
    <w:uiPriority w:val="99"/>
    <w:rsid w:val="005B6F87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justify2">
    <w:name w:val="justify2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B6F87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5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B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footer"/>
    <w:basedOn w:val="a"/>
    <w:link w:val="af5"/>
    <w:uiPriority w:val="99"/>
    <w:rsid w:val="005B6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5B6F87"/>
    <w:rPr>
      <w:rFonts w:cs="Times New Roman"/>
    </w:rPr>
  </w:style>
  <w:style w:type="paragraph" w:customStyle="1" w:styleId="15">
    <w:name w:val="Абзац списка1"/>
    <w:basedOn w:val="a"/>
    <w:uiPriority w:val="99"/>
    <w:rsid w:val="005B6F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+ Полужирный47"/>
    <w:aliases w:val="Курсив"/>
    <w:basedOn w:val="BodyTextChar"/>
    <w:uiPriority w:val="99"/>
    <w:rsid w:val="005B6F8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6">
    <w:name w:val="Основной текст + Курсив3"/>
    <w:basedOn w:val="BodyTextChar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1">
    <w:name w:val="Основной текст + Курсив2"/>
    <w:basedOn w:val="BodyTextChar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conspluscell0">
    <w:name w:val="conspluscell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+ Курсив"/>
    <w:basedOn w:val="BodyTextChar"/>
    <w:uiPriority w:val="99"/>
    <w:rsid w:val="005B6F8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BodyTextChar"/>
    <w:uiPriority w:val="99"/>
    <w:rsid w:val="005B6F8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submenu-table">
    <w:name w:val="submenu-table"/>
    <w:basedOn w:val="a0"/>
    <w:uiPriority w:val="99"/>
    <w:rsid w:val="005B6F87"/>
    <w:rPr>
      <w:rFonts w:cs="Times New Roman"/>
    </w:rPr>
  </w:style>
  <w:style w:type="character" w:customStyle="1" w:styleId="c8">
    <w:name w:val="c8"/>
    <w:basedOn w:val="a0"/>
    <w:uiPriority w:val="99"/>
    <w:rsid w:val="005B6F87"/>
    <w:rPr>
      <w:rFonts w:cs="Times New Roman"/>
    </w:rPr>
  </w:style>
  <w:style w:type="paragraph" w:customStyle="1" w:styleId="c1">
    <w:name w:val="c1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1">
    <w:name w:val="c2 c21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5">
    <w:name w:val="c5 c25"/>
    <w:basedOn w:val="a0"/>
    <w:uiPriority w:val="99"/>
    <w:rsid w:val="005B6F87"/>
    <w:rPr>
      <w:rFonts w:cs="Times New Roman"/>
    </w:rPr>
  </w:style>
  <w:style w:type="character" w:customStyle="1" w:styleId="c5">
    <w:name w:val="c5"/>
    <w:basedOn w:val="a0"/>
    <w:uiPriority w:val="99"/>
    <w:rsid w:val="005B6F87"/>
    <w:rPr>
      <w:rFonts w:cs="Times New Roman"/>
    </w:rPr>
  </w:style>
  <w:style w:type="paragraph" w:customStyle="1" w:styleId="c2">
    <w:name w:val="c2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c48">
    <w:name w:val="c2 c37 c48"/>
    <w:basedOn w:val="a"/>
    <w:uiPriority w:val="99"/>
    <w:rsid w:val="005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99"/>
    <w:qFormat/>
    <w:rsid w:val="005B6F87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9">
    <w:name w:val="Знак"/>
    <w:basedOn w:val="a"/>
    <w:uiPriority w:val="99"/>
    <w:rsid w:val="005B6F87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37">
    <w:name w:val="Body Text Indent 3"/>
    <w:basedOn w:val="a"/>
    <w:link w:val="38"/>
    <w:uiPriority w:val="99"/>
    <w:semiHidden/>
    <w:rsid w:val="005B6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5B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9">
    <w:name w:val="Body Text 3"/>
    <w:basedOn w:val="a"/>
    <w:link w:val="3a"/>
    <w:uiPriority w:val="99"/>
    <w:semiHidden/>
    <w:rsid w:val="005B6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5B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Стиль1"/>
    <w:basedOn w:val="a"/>
    <w:uiPriority w:val="99"/>
    <w:rsid w:val="005B6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2">
    <w:name w:val="FR2"/>
    <w:uiPriority w:val="99"/>
    <w:rsid w:val="005B6F87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uiPriority w:val="99"/>
    <w:rsid w:val="005B6F87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">
    <w:name w:val="Заголовок 5 Знак"/>
    <w:basedOn w:val="a0"/>
    <w:uiPriority w:val="99"/>
    <w:semiHidden/>
    <w:rsid w:val="005B6F8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headpubl">
    <w:name w:val="head_publ"/>
    <w:basedOn w:val="a"/>
    <w:uiPriority w:val="99"/>
    <w:rsid w:val="005B6F8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paragraph" w:styleId="3b">
    <w:name w:val="List 3"/>
    <w:basedOn w:val="a"/>
    <w:uiPriority w:val="99"/>
    <w:semiHidden/>
    <w:rsid w:val="005B6F87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 w:cs="Times New Roman"/>
      <w:b/>
      <w:sz w:val="16"/>
      <w:szCs w:val="24"/>
      <w:lang w:val="en-GB" w:eastAsia="ru-RU"/>
    </w:rPr>
  </w:style>
  <w:style w:type="paragraph" w:styleId="23">
    <w:name w:val="Body Text Indent 2"/>
    <w:basedOn w:val="a"/>
    <w:link w:val="24"/>
    <w:uiPriority w:val="99"/>
    <w:rsid w:val="005B6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5B6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5B6F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uiPriority w:val="99"/>
    <w:rsid w:val="005B6F87"/>
    <w:pPr>
      <w:spacing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butback">
    <w:name w:val="butback"/>
    <w:basedOn w:val="a0"/>
    <w:uiPriority w:val="99"/>
    <w:rsid w:val="005B6F87"/>
    <w:rPr>
      <w:rFonts w:cs="Times New Roman"/>
    </w:rPr>
  </w:style>
  <w:style w:type="paragraph" w:customStyle="1" w:styleId="Default">
    <w:name w:val="Default"/>
    <w:uiPriority w:val="99"/>
    <w:rsid w:val="005B6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6F8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6F87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6F8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5B6F8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5B6F87"/>
    <w:rPr>
      <w:rFonts w:ascii="Century Gothic" w:hAnsi="Century Gothic" w:cs="Century Gothic"/>
      <w:b/>
      <w:bCs/>
      <w:sz w:val="10"/>
      <w:szCs w:val="10"/>
    </w:rPr>
  </w:style>
  <w:style w:type="paragraph" w:customStyle="1" w:styleId="18">
    <w:name w:val="Без интервала1"/>
    <w:uiPriority w:val="99"/>
    <w:rsid w:val="005B6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B6F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5B6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5B6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6F87"/>
    <w:rPr>
      <w:rFonts w:cs="Times New Roman"/>
    </w:rPr>
  </w:style>
  <w:style w:type="paragraph" w:customStyle="1" w:styleId="27">
    <w:name w:val="Без интервала2"/>
    <w:uiPriority w:val="99"/>
    <w:rsid w:val="005B6F8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e">
    <w:name w:val="Содержимое таблицы"/>
    <w:basedOn w:val="a"/>
    <w:uiPriority w:val="99"/>
    <w:rsid w:val="005B6F8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numbering" w:customStyle="1" w:styleId="28">
    <w:name w:val="Нет списка2"/>
    <w:next w:val="a2"/>
    <w:uiPriority w:val="99"/>
    <w:semiHidden/>
    <w:unhideWhenUsed/>
    <w:rsid w:val="005B6F87"/>
  </w:style>
  <w:style w:type="table" w:customStyle="1" w:styleId="111">
    <w:name w:val="Сетка таблицы111"/>
    <w:basedOn w:val="a1"/>
    <w:uiPriority w:val="59"/>
    <w:rsid w:val="005B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rsid w:val="005B6F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Title"/>
    <w:basedOn w:val="a"/>
    <w:link w:val="aff0"/>
    <w:qFormat/>
    <w:rsid w:val="005B6F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5B6F8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75E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3c">
    <w:name w:val="Нет списка3"/>
    <w:next w:val="a2"/>
    <w:uiPriority w:val="99"/>
    <w:semiHidden/>
    <w:unhideWhenUsed/>
    <w:rsid w:val="00575EF8"/>
  </w:style>
  <w:style w:type="table" w:customStyle="1" w:styleId="50">
    <w:name w:val="Сетка таблицы5"/>
    <w:basedOn w:val="a1"/>
    <w:next w:val="a3"/>
    <w:uiPriority w:val="99"/>
    <w:rsid w:val="0057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11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73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C65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A09A2"/>
  </w:style>
  <w:style w:type="table" w:customStyle="1" w:styleId="9">
    <w:name w:val="Сетка таблицы9"/>
    <w:basedOn w:val="a1"/>
    <w:next w:val="a3"/>
    <w:uiPriority w:val="99"/>
    <w:rsid w:val="004A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31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F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844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"/>
    <w:basedOn w:val="a1"/>
    <w:next w:val="a3"/>
    <w:rsid w:val="00B57A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1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706730"/>
  </w:style>
  <w:style w:type="paragraph" w:customStyle="1" w:styleId="412">
    <w:name w:val="Заголовок 41"/>
    <w:basedOn w:val="a"/>
    <w:next w:val="a"/>
    <w:semiHidden/>
    <w:unhideWhenUsed/>
    <w:qFormat/>
    <w:rsid w:val="0070673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12">
    <w:name w:val="Нет списка11"/>
    <w:next w:val="a2"/>
    <w:uiPriority w:val="99"/>
    <w:semiHidden/>
    <w:unhideWhenUsed/>
    <w:rsid w:val="00706730"/>
  </w:style>
  <w:style w:type="numbering" w:customStyle="1" w:styleId="1110">
    <w:name w:val="Нет списка111"/>
    <w:next w:val="a2"/>
    <w:uiPriority w:val="99"/>
    <w:semiHidden/>
    <w:unhideWhenUsed/>
    <w:rsid w:val="00706730"/>
  </w:style>
  <w:style w:type="numbering" w:customStyle="1" w:styleId="210">
    <w:name w:val="Нет списка21"/>
    <w:next w:val="a2"/>
    <w:uiPriority w:val="99"/>
    <w:semiHidden/>
    <w:unhideWhenUsed/>
    <w:rsid w:val="00706730"/>
  </w:style>
  <w:style w:type="numbering" w:customStyle="1" w:styleId="311">
    <w:name w:val="Нет списка31"/>
    <w:next w:val="a2"/>
    <w:uiPriority w:val="99"/>
    <w:semiHidden/>
    <w:unhideWhenUsed/>
    <w:rsid w:val="00706730"/>
  </w:style>
  <w:style w:type="numbering" w:customStyle="1" w:styleId="413">
    <w:name w:val="Нет списка41"/>
    <w:next w:val="a2"/>
    <w:uiPriority w:val="99"/>
    <w:semiHidden/>
    <w:unhideWhenUsed/>
    <w:rsid w:val="00706730"/>
  </w:style>
  <w:style w:type="character" w:customStyle="1" w:styleId="414">
    <w:name w:val="Заголовок 4 Знак1"/>
    <w:basedOn w:val="a0"/>
    <w:uiPriority w:val="9"/>
    <w:semiHidden/>
    <w:rsid w:val="0070673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150">
    <w:name w:val="Сетка таблицы15"/>
    <w:basedOn w:val="a1"/>
    <w:next w:val="a3"/>
    <w:uiPriority w:val="59"/>
    <w:rsid w:val="004B69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BCF3F04028D109116B219164329178341E1D5B35D2D7793F9240166B3B58381350D1A762D0F889KBo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BCF3F04028D109116B2191643291783C10185B30D08A7337CB4C146C34072F1419DDA662D0F9K8o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EDC0-5C0E-4E28-B763-D797599B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166</Pages>
  <Words>71908</Words>
  <Characters>409876</Characters>
  <Application>Microsoft Office Word</Application>
  <DocSecurity>0</DocSecurity>
  <Lines>3415</Lines>
  <Paragraphs>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Завуч</cp:lastModifiedBy>
  <cp:revision>654</cp:revision>
  <cp:lastPrinted>2017-10-26T06:51:00Z</cp:lastPrinted>
  <dcterms:created xsi:type="dcterms:W3CDTF">2015-10-09T17:07:00Z</dcterms:created>
  <dcterms:modified xsi:type="dcterms:W3CDTF">2020-01-22T14:22:00Z</dcterms:modified>
</cp:coreProperties>
</file>