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6" w:rsidRPr="00892239" w:rsidRDefault="00EF3E28" w:rsidP="00414A4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  <w:r>
        <w:rPr>
          <w:b/>
        </w:rPr>
        <w:t xml:space="preserve">                    </w:t>
      </w:r>
      <w:r w:rsidR="00414A46">
        <w:rPr>
          <w:b/>
        </w:rPr>
        <w:t xml:space="preserve">                               </w:t>
      </w:r>
      <w:r>
        <w:rPr>
          <w:b/>
        </w:rPr>
        <w:t xml:space="preserve">   </w:t>
      </w:r>
      <w:r w:rsidR="00414A46">
        <w:rPr>
          <w:rFonts w:eastAsia="Calibri"/>
          <w:b/>
          <w:sz w:val="32"/>
          <w:szCs w:val="32"/>
        </w:rPr>
        <w:t>Приложение к ООП ООО МАОУ СОШ №29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Pr="00892239" w:rsidRDefault="00414A46" w:rsidP="00C22F6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892239">
        <w:rPr>
          <w:rFonts w:eastAsia="Calibri"/>
          <w:b/>
          <w:sz w:val="32"/>
          <w:szCs w:val="32"/>
        </w:rPr>
        <w:t>Рабочая программа</w:t>
      </w:r>
    </w:p>
    <w:p w:rsidR="00EF3E28" w:rsidRPr="00892239" w:rsidRDefault="00414A46" w:rsidP="00C22F6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892239">
        <w:rPr>
          <w:rFonts w:eastAsia="Calibri"/>
          <w:b/>
          <w:sz w:val="32"/>
          <w:szCs w:val="32"/>
        </w:rPr>
        <w:t>по основам</w:t>
      </w:r>
      <w:r w:rsidR="00EF3E28" w:rsidRPr="00892239">
        <w:rPr>
          <w:rFonts w:eastAsia="Calibri"/>
          <w:b/>
          <w:sz w:val="32"/>
          <w:szCs w:val="32"/>
        </w:rPr>
        <w:t xml:space="preserve"> безопасности жизнедеятельности</w:t>
      </w:r>
    </w:p>
    <w:p w:rsidR="00EF3E28" w:rsidRPr="00C22F69" w:rsidRDefault="00EF3E28" w:rsidP="00C22F69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C22F69">
        <w:rPr>
          <w:rFonts w:eastAsia="Calibri"/>
          <w:sz w:val="32"/>
          <w:szCs w:val="32"/>
        </w:rPr>
        <w:t>(базовый уровень)</w:t>
      </w:r>
    </w:p>
    <w:p w:rsidR="00EF3E28" w:rsidRPr="00C22F69" w:rsidRDefault="00EF3E28" w:rsidP="00C22F69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C22F69">
        <w:rPr>
          <w:rFonts w:eastAsia="Calibri"/>
          <w:sz w:val="32"/>
          <w:szCs w:val="32"/>
        </w:rPr>
        <w:t>(8класс – 35 часов</w:t>
      </w:r>
      <w:proofErr w:type="gramStart"/>
      <w:r w:rsidR="004770DB" w:rsidRPr="00C22F69">
        <w:rPr>
          <w:rFonts w:eastAsia="Calibri"/>
          <w:sz w:val="32"/>
          <w:szCs w:val="32"/>
        </w:rPr>
        <w:t xml:space="preserve">; </w:t>
      </w:r>
      <w:r w:rsidRPr="00C22F69">
        <w:rPr>
          <w:rFonts w:eastAsia="Calibri"/>
          <w:sz w:val="32"/>
          <w:szCs w:val="32"/>
        </w:rPr>
        <w:t>)</w:t>
      </w:r>
      <w:proofErr w:type="gramEnd"/>
    </w:p>
    <w:p w:rsidR="00EF3E28" w:rsidRDefault="00EF3E28" w:rsidP="00C22F69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</w:p>
    <w:p w:rsidR="00EF3E28" w:rsidRPr="00892239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Default="00EF3E28" w:rsidP="00EF3E28"/>
    <w:p w:rsidR="00EF3E28" w:rsidRPr="002E4EBA" w:rsidRDefault="00C22F69" w:rsidP="00EF3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3E28" w:rsidRPr="002E4EBA">
        <w:rPr>
          <w:rFonts w:ascii="Times New Roman" w:hAnsi="Times New Roman" w:cs="Times New Roman"/>
          <w:sz w:val="28"/>
          <w:szCs w:val="28"/>
        </w:rPr>
        <w:t>Преподаватель-организатор ОБЖ: Зайцев Н.А.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</w:rPr>
      </w:pPr>
    </w:p>
    <w:p w:rsidR="00C22F69" w:rsidRPr="00C22F69" w:rsidRDefault="00C22F69" w:rsidP="00C22F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F69" w:rsidRDefault="00C22F69" w:rsidP="00C22F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A46" w:rsidRPr="00C22F69" w:rsidRDefault="00414A46" w:rsidP="00C22F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Калининград  </w:t>
      </w:r>
    </w:p>
    <w:p w:rsidR="00EF3E28" w:rsidRPr="00C22F69" w:rsidRDefault="00414A46" w:rsidP="00C22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69">
        <w:rPr>
          <w:rFonts w:ascii="Times New Roman" w:eastAsia="Times New Roman" w:hAnsi="Times New Roman" w:cs="Times New Roman"/>
          <w:b/>
          <w:bCs/>
          <w:sz w:val="28"/>
          <w:szCs w:val="28"/>
        </w:rPr>
        <w:t>2019год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</w:rPr>
      </w:pPr>
    </w:p>
    <w:p w:rsidR="007C3447" w:rsidRDefault="007C3447" w:rsidP="00EF3E28">
      <w:pPr>
        <w:autoSpaceDE w:val="0"/>
        <w:autoSpaceDN w:val="0"/>
        <w:adjustRightInd w:val="0"/>
        <w:jc w:val="center"/>
        <w:rPr>
          <w:b/>
        </w:rPr>
      </w:pPr>
    </w:p>
    <w:p w:rsidR="000B1D13" w:rsidRDefault="000B1D13" w:rsidP="000B1D1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по основа</w:t>
      </w:r>
      <w:r w:rsidR="00A94FBB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 xml:space="preserve"> безопасности жизнедеятельности</w:t>
      </w:r>
    </w:p>
    <w:p w:rsidR="000B1D13" w:rsidRDefault="000B1D13" w:rsidP="000B1D1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для 8-х классов</w:t>
      </w:r>
    </w:p>
    <w:p w:rsidR="000B1D13" w:rsidRPr="00EB5D73" w:rsidRDefault="000B1D13" w:rsidP="000B1D13">
      <w:pPr>
        <w:pStyle w:val="a4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EB5D73">
        <w:rPr>
          <w:b/>
          <w:sz w:val="28"/>
          <w:szCs w:val="28"/>
        </w:rPr>
        <w:t>Планируемые результаты</w:t>
      </w:r>
      <w:r w:rsidR="002D566D">
        <w:rPr>
          <w:b/>
          <w:sz w:val="28"/>
          <w:szCs w:val="28"/>
        </w:rPr>
        <w:t>.</w:t>
      </w:r>
      <w:bookmarkStart w:id="0" w:name="_GoBack"/>
      <w:bookmarkEnd w:id="0"/>
    </w:p>
    <w:p w:rsidR="000D2802" w:rsidRPr="00EB5D73" w:rsidRDefault="000D2802" w:rsidP="000D28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D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05"/>
        </w:tabs>
        <w:adjustRightInd w:val="0"/>
        <w:spacing w:before="43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дорогах;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0D2802" w:rsidRPr="000D2802" w:rsidRDefault="000D2802" w:rsidP="008938EE">
      <w:pPr>
        <w:widowControl w:val="0"/>
        <w:shd w:val="clear" w:color="auto" w:fill="FFFFFF"/>
        <w:tabs>
          <w:tab w:val="left" w:pos="67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="0013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Родиной,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рование нравственных чувств и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нравственною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осоз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ресы своей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выводы,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приемок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личностной позиции;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социального характера, включая экстремизм и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деятельности.</w:t>
      </w:r>
    </w:p>
    <w:p w:rsidR="000D2802" w:rsidRPr="000D2802" w:rsidRDefault="000D2802" w:rsidP="000D2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3946"/>
      </w:tblGrid>
      <w:tr w:rsidR="000D2802" w:rsidRPr="000D2802" w:rsidTr="004770DB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lang w:eastAsia="ru-RU"/>
              </w:rPr>
              <w:t>Выпускник научится: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Выпускник получит возможность научиться:</w:t>
            </w:r>
          </w:p>
        </w:tc>
      </w:tr>
      <w:tr w:rsidR="000D2802" w:rsidRPr="000D2802" w:rsidTr="004770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</w:tr>
      <w:tr w:rsidR="000D2802" w:rsidRPr="000D2802" w:rsidTr="004770DB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руководствоваться рекомендациями специалистов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характеризовать роль образования в системе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 населения страны;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0D2802" w:rsidRPr="000D2802" w:rsidTr="004770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медицинских знаний и оказание первой помощи</w:t>
            </w:r>
          </w:p>
        </w:tc>
      </w:tr>
      <w:tr w:rsidR="000D2802" w:rsidRPr="000D2802" w:rsidTr="004770DB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4A6D8F" w:rsidRDefault="004A6D8F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1D13" w:rsidRPr="004A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.Содержание учебного предмета </w:t>
      </w:r>
    </w:p>
    <w:p w:rsidR="000D2802" w:rsidRPr="004A6D8F" w:rsidRDefault="000D2802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D2802" w:rsidRPr="000D2802" w:rsidRDefault="008938EE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  <w:r w:rsidR="000D2802"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часов</w:t>
      </w:r>
      <w:r w:rsidR="000D2802"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Основы безопасности жизнедеятельности.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Физическое воспитание в Спарте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жизни. Что это?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Русская баня и здоровье; польза закаливания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Чемпион среди круп по содержанию белков. Благотворное воздействие зелёного чая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Дети-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</w:r>
    </w:p>
    <w:p w:rsidR="000D2802" w:rsidRPr="000D2802" w:rsidRDefault="00376B9E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D2802"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Опасности, подстерегающие нас в повседневной жизни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электротравмах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первая помощь.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 в </w:t>
      </w:r>
      <w:proofErr w:type="gram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Расширение кругозора. Уголовный кодекс РФ о проникновении в чужое жилище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Опасности, с которыми мы сталкиваемся на природе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0D2802" w:rsidRDefault="00E878E7" w:rsidP="00E878E7">
      <w:pPr>
        <w:spacing w:after="0"/>
        <w:ind w:left="360"/>
        <w:jc w:val="both"/>
        <w:rPr>
          <w:b/>
          <w:sz w:val="28"/>
          <w:szCs w:val="28"/>
        </w:rPr>
      </w:pPr>
      <w:r w:rsidRPr="00E878E7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         </w:t>
      </w:r>
      <w:r w:rsidR="009F4B1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3.</w:t>
      </w:r>
      <w:r w:rsidR="000B1D13" w:rsidRPr="00E878E7">
        <w:rPr>
          <w:b/>
          <w:sz w:val="28"/>
          <w:szCs w:val="28"/>
        </w:rPr>
        <w:t>Тематическое планирование.</w:t>
      </w:r>
    </w:p>
    <w:tbl>
      <w:tblPr>
        <w:tblW w:w="10920" w:type="dxa"/>
        <w:tblInd w:w="-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6"/>
        <w:gridCol w:w="5105"/>
      </w:tblGrid>
      <w:tr w:rsidR="00E878E7" w:rsidRPr="000D2802" w:rsidTr="00E31C27">
        <w:trPr>
          <w:trHeight w:val="398"/>
          <w:tblHeader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878E7" w:rsidRPr="000D2802" w:rsidTr="00E31C27">
        <w:trPr>
          <w:trHeight w:val="466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Введение. Цели предмета «Основы безопасности жизнедеятельности»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правила участия в диалоге и дискуссии; построение суждений.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Работа с информацией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 отбор виде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интернет-материалов и их оценка.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чтение и оценка учебных текстов для ответа на вопрос «Почему проблема здорового образа жизни волновала общество уже в древности?»; выделение главной мысли учебного текста.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Самооценка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определение своих возможностей и способностей.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Конструирование понятий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природные чрезвычайные ситуации, техногенные чрезвычайные ситуации, безопасная жизнедеятельность.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Формулирование вывода</w:t>
            </w:r>
            <w:r w:rsidRPr="000D28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 почему нужно изучать предмет ОБЖ</w:t>
            </w:r>
          </w:p>
        </w:tc>
      </w:tr>
      <w:tr w:rsidR="00E878E7" w:rsidRPr="000D2802" w:rsidTr="00E31C27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здоровье от образа жизни? Физическое здоровье человека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правила участия в диалоге и дискуссии; построение суждений, тезисов и антитезисов.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Работа с информацией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 отбор виде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о-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интернет-материалов и их оценка.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чтение и оценка учебных текстов; выделение главной мысли учебного текста; высказывание версий о смысле пословиц и поговорок.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Конструктивная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построение схем «Здоровье человека», «Физическое здоровье человека».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создание памятки «Правила закаливания».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 оценка своего физического развития; создание программы закаливания</w:t>
            </w:r>
          </w:p>
        </w:tc>
      </w:tr>
      <w:tr w:rsidR="00E878E7" w:rsidRPr="000D2802" w:rsidTr="00E31C27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 час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участия в диалоге; конструирование суждений и доказательств.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анализ «пищевой пирамиды», составление меню ученика 7 класса на день.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вывода на основе анализа иллюстративного материала, схем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таблиц учебника.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представленной в диаграмме и таблицах.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с информацией, представленной в таблице и иллюстрациях</w:t>
            </w:r>
          </w:p>
        </w:tc>
      </w:tr>
      <w:tr w:rsidR="00E878E7" w:rsidRPr="000D2802" w:rsidTr="00E31C27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Психическое здоровье человека (2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понятия «психическое здоровье человека».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упражнения на релаксацию.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самоконтроль и самооценка — «признаки стресса».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построение суждений, доказательств, пояснений.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Сравнение и дифференциация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ложное и истинное суждение.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 в коллективе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совместной деятельности</w:t>
            </w:r>
          </w:p>
        </w:tc>
      </w:tr>
      <w:tr w:rsidR="00E878E7" w:rsidRPr="000D2802" w:rsidTr="00E31C27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здоровье человека (2 час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 — ценная деятельность человека. Учение — социально важная деятельность, обеспечивающая прогресс общества. Круг интересов человека. Фанаты и поклонники.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информации, представленной в тексте.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самооценка умений общаться, самоанализ учебной деятельности.  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конструирование суждений, выбор и объяснение ответа (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альтернативных)</w:t>
            </w:r>
          </w:p>
          <w:p w:rsidR="00E878E7" w:rsidRPr="000D2802" w:rsidRDefault="00E878E7" w:rsidP="00E31C27">
            <w:pPr>
              <w:tabs>
                <w:tab w:val="left" w:pos="29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78E7" w:rsidRPr="000D2802" w:rsidTr="00E31C27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 подростков и его охрана (2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часа)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построение суждений, подбор доказательств.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оценка информации, представленной в тексте; составление плана ответа на вопрос «Особенности развития мальчиков и девочек»</w:t>
            </w:r>
          </w:p>
        </w:tc>
      </w:tr>
      <w:tr w:rsidR="00E878E7" w:rsidRPr="000D2802" w:rsidTr="00E31C27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Опасности, подстерегающие нас в повседневной жизни.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при пожаре.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в быту (7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часов)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Залив жилища. Причины заливов помещений. Правила поведения при заливах. Электричество при неправильном использовании может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быть опасным. Правила пользования электроприборами. Оценка обстановки при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первая помощь.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газовыми приборами. Первая помощь при отравлении бытовым газом. Правила безопасности при пользовании бытовой химией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памятки «Причины пожаров» (по иллюстративному материалу).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представленной на схеме.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бытовых пожароопасных ситуаций.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игровая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«эвакуация» из горящего дома; применение средств пожаротушения; помощь при ожогах.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Конструирование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воображаемых ситуаций.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участие в диалоге, построение суждений и умозаключений.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анализ жизненных ситуаций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 текста учебника; оценка информации, представленной на схеме.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(игровая)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разыгрывание сценок на материале «Медицинской странички».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участия в дискуссии, построение суждений и доказательств.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первая помощь при отравлениях</w:t>
            </w:r>
          </w:p>
        </w:tc>
      </w:tr>
      <w:tr w:rsidR="00E878E7" w:rsidRPr="000D2802" w:rsidTr="00E31C27">
        <w:trPr>
          <w:trHeight w:val="946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Разумная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редосторожность. Опасные игры (6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в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каких мест лучше избегать. Как вести себя на улице. Меры предосторожности в лифте и на лестнице. Правила поведения при нападении. Подручные средства самообороны. 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 где играть запрещено. Опасности, которые скрывает карьер. Экстрим в игре и спорте. Неразорвавшиеся боеприпасы.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конструирование памятки «Правила поведения в ситуациях опасного общения».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 воображаемых ситуаций (игра-драматизация)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разыгрывание сценок общения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мошенниками, хулиганами, психологическая готовность к встрече с опасными незнакомцами</w:t>
            </w:r>
          </w:p>
        </w:tc>
      </w:tr>
      <w:tr w:rsidR="00E878E7" w:rsidRPr="000D2802" w:rsidTr="00E31C27">
        <w:trPr>
          <w:trHeight w:val="5605"/>
          <w:tblHeader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которыми мы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талкива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емся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природе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(8часа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      </w:r>
          </w:p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E878E7" w:rsidRPr="000D2802" w:rsidRDefault="00E878E7" w:rsidP="00E31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Совместная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правила взаимодействия.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определение видовых особенностей ядовитых растений; определение ядовитых или несъедобных грибов.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Коммуникативная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рассказы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 поведении при встрече с ядовитыми животными.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Совместная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 правила работы в группах.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Аналитическая деятельность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:о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ценка информации, представленной в тексте учебника, и составление памятки для купальщика.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Коммуникативная деятельность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:п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равила участия в дискуссии и диалоге, конструирование суждений и умозаключений.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: помощь 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тонущему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 а также провалившемуся под лёд</w:t>
            </w:r>
          </w:p>
        </w:tc>
      </w:tr>
    </w:tbl>
    <w:p w:rsidR="00E878E7" w:rsidRDefault="00E878E7" w:rsidP="00E878E7">
      <w:pPr>
        <w:spacing w:after="0"/>
        <w:ind w:left="360"/>
        <w:jc w:val="both"/>
        <w:rPr>
          <w:b/>
          <w:sz w:val="28"/>
          <w:szCs w:val="28"/>
        </w:rPr>
      </w:pPr>
    </w:p>
    <w:p w:rsidR="00E878E7" w:rsidRPr="00E878E7" w:rsidRDefault="00E878E7" w:rsidP="00E878E7">
      <w:pPr>
        <w:spacing w:after="0"/>
        <w:ind w:left="360"/>
        <w:jc w:val="both"/>
        <w:rPr>
          <w:b/>
          <w:sz w:val="28"/>
          <w:szCs w:val="28"/>
        </w:rPr>
      </w:pPr>
    </w:p>
    <w:p w:rsidR="00E878E7" w:rsidRPr="00E878E7" w:rsidRDefault="00E878E7" w:rsidP="00E878E7">
      <w:pPr>
        <w:pStyle w:val="a4"/>
        <w:spacing w:after="0"/>
        <w:ind w:left="720"/>
        <w:jc w:val="both"/>
        <w:rPr>
          <w:sz w:val="28"/>
          <w:szCs w:val="28"/>
        </w:rPr>
      </w:pPr>
    </w:p>
    <w:p w:rsidR="000D2802" w:rsidRPr="000B1D13" w:rsidRDefault="000D2802" w:rsidP="000D28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0085" w:type="dxa"/>
        <w:tblInd w:w="-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21"/>
        <w:gridCol w:w="1264"/>
      </w:tblGrid>
      <w:tr w:rsidR="000B1D13" w:rsidRPr="000D2802" w:rsidTr="000B1D13">
        <w:trPr>
          <w:trHeight w:val="586"/>
        </w:trPr>
        <w:tc>
          <w:tcPr>
            <w:tcW w:w="8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B1D13" w:rsidRPr="000D2802" w:rsidRDefault="000B1D13" w:rsidP="000B1D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0B1D13" w:rsidRPr="000D2802" w:rsidTr="000B1D13">
        <w:trPr>
          <w:trHeight w:val="586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Введение. Цели предмета «Основы безопасности жизнедеятельности»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88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здоровья человека от образа жизни.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здоровье человека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часа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 питания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Показатели психического  здоровья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нездоровья.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городской экологии на здоровье, общение с компьютером.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</w:tc>
      </w:tr>
      <w:tr w:rsidR="000B1D13" w:rsidRPr="000D2802" w:rsidTr="000B1D13">
        <w:trPr>
          <w:trHeight w:val="26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здоровье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определяет социальное здоровье.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– социально важная деятельность.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Репродуктивное здоровье подростков и его охрана 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девочек и мальчиков. Риски старшего подросткового возраста.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последствия пожаров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случился пожар.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Утечка бытового газа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угарным газом.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химия: безопасность использования.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 жилища.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 электричество.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отдыха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предосторожности в лифте и на лестнице.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нападении. Вам звонят в дверь.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игры.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 Переломы.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0D2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которыми мы сталкиваемся на природе. Лес это серьезно.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2D14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которыми мы сталкиваемся при сборе грибов.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2D14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встречах с животными в лесу.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 во время грозы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на воде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тонущему человеку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и помощь провалившемуся под лед человеку,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спасенному из 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проруби, при обморожении.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Default="000B1D13" w:rsidP="007657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час.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овое контрольное тестирование 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EF3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1D13" w:rsidRPr="000D2802" w:rsidRDefault="000B1D13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B1D13" w:rsidRPr="000D2802" w:rsidRDefault="000B1D13" w:rsidP="00EF3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0B1D13" w:rsidRPr="000D2802" w:rsidTr="000B1D13">
        <w:trPr>
          <w:trHeight w:val="285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B1D13" w:rsidRPr="000D2802" w:rsidRDefault="000B1D13" w:rsidP="00EF33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</w:tr>
    </w:tbl>
    <w:p w:rsidR="005F33C7" w:rsidRDefault="005F33C7"/>
    <w:sectPr w:rsidR="005F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B5" w:rsidRDefault="003778B5" w:rsidP="000D2802">
      <w:pPr>
        <w:spacing w:after="0" w:line="240" w:lineRule="auto"/>
      </w:pPr>
      <w:r>
        <w:separator/>
      </w:r>
    </w:p>
  </w:endnote>
  <w:endnote w:type="continuationSeparator" w:id="0">
    <w:p w:rsidR="003778B5" w:rsidRDefault="003778B5" w:rsidP="000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B5" w:rsidRDefault="003778B5" w:rsidP="000D2802">
      <w:pPr>
        <w:spacing w:after="0" w:line="240" w:lineRule="auto"/>
      </w:pPr>
      <w:r>
        <w:separator/>
      </w:r>
    </w:p>
  </w:footnote>
  <w:footnote w:type="continuationSeparator" w:id="0">
    <w:p w:rsidR="003778B5" w:rsidRDefault="003778B5" w:rsidP="000D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2001"/>
    <w:multiLevelType w:val="hybridMultilevel"/>
    <w:tmpl w:val="5B56738A"/>
    <w:lvl w:ilvl="0" w:tplc="986AA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5AD4"/>
    <w:multiLevelType w:val="hybridMultilevel"/>
    <w:tmpl w:val="1FE01E4E"/>
    <w:lvl w:ilvl="0" w:tplc="5314A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9"/>
    <w:rsid w:val="0001051C"/>
    <w:rsid w:val="00035D97"/>
    <w:rsid w:val="000436C9"/>
    <w:rsid w:val="000A2C52"/>
    <w:rsid w:val="000B1D13"/>
    <w:rsid w:val="000D20B9"/>
    <w:rsid w:val="000D2802"/>
    <w:rsid w:val="000D6CDE"/>
    <w:rsid w:val="001330F4"/>
    <w:rsid w:val="00150DF9"/>
    <w:rsid w:val="00173607"/>
    <w:rsid w:val="00276C9E"/>
    <w:rsid w:val="00294646"/>
    <w:rsid w:val="002B5063"/>
    <w:rsid w:val="002D14A2"/>
    <w:rsid w:val="002D2FC1"/>
    <w:rsid w:val="002D566D"/>
    <w:rsid w:val="002E4EBA"/>
    <w:rsid w:val="002F6F46"/>
    <w:rsid w:val="003014E7"/>
    <w:rsid w:val="00326AE8"/>
    <w:rsid w:val="00337D7A"/>
    <w:rsid w:val="00342FE3"/>
    <w:rsid w:val="00344CE7"/>
    <w:rsid w:val="00360F04"/>
    <w:rsid w:val="00366C56"/>
    <w:rsid w:val="00376B9E"/>
    <w:rsid w:val="003778B5"/>
    <w:rsid w:val="00381C76"/>
    <w:rsid w:val="003D3E2D"/>
    <w:rsid w:val="003D7FAB"/>
    <w:rsid w:val="00414A46"/>
    <w:rsid w:val="004770DB"/>
    <w:rsid w:val="00480A09"/>
    <w:rsid w:val="004A6D8F"/>
    <w:rsid w:val="004B2CAE"/>
    <w:rsid w:val="004C3CD6"/>
    <w:rsid w:val="004F7A1C"/>
    <w:rsid w:val="00506192"/>
    <w:rsid w:val="00532ADE"/>
    <w:rsid w:val="00533EB3"/>
    <w:rsid w:val="00544B6A"/>
    <w:rsid w:val="0056636C"/>
    <w:rsid w:val="005859A7"/>
    <w:rsid w:val="005A26F3"/>
    <w:rsid w:val="005A2BD5"/>
    <w:rsid w:val="005F33C7"/>
    <w:rsid w:val="00641F5F"/>
    <w:rsid w:val="006811D7"/>
    <w:rsid w:val="00684EF1"/>
    <w:rsid w:val="00694BCD"/>
    <w:rsid w:val="006B200D"/>
    <w:rsid w:val="006D38A4"/>
    <w:rsid w:val="006F6302"/>
    <w:rsid w:val="00710037"/>
    <w:rsid w:val="00765734"/>
    <w:rsid w:val="00792026"/>
    <w:rsid w:val="007C3447"/>
    <w:rsid w:val="0088348E"/>
    <w:rsid w:val="008938EE"/>
    <w:rsid w:val="008A27C7"/>
    <w:rsid w:val="008A3922"/>
    <w:rsid w:val="00940DF0"/>
    <w:rsid w:val="00952480"/>
    <w:rsid w:val="00980D21"/>
    <w:rsid w:val="009A7578"/>
    <w:rsid w:val="009F016E"/>
    <w:rsid w:val="009F4B17"/>
    <w:rsid w:val="00A163FC"/>
    <w:rsid w:val="00A72CD9"/>
    <w:rsid w:val="00A94FBB"/>
    <w:rsid w:val="00AA5C0E"/>
    <w:rsid w:val="00B12B55"/>
    <w:rsid w:val="00B25320"/>
    <w:rsid w:val="00B2704E"/>
    <w:rsid w:val="00B3579C"/>
    <w:rsid w:val="00B7181F"/>
    <w:rsid w:val="00B8737D"/>
    <w:rsid w:val="00B96471"/>
    <w:rsid w:val="00BE26C8"/>
    <w:rsid w:val="00C22F69"/>
    <w:rsid w:val="00C6321C"/>
    <w:rsid w:val="00C641B6"/>
    <w:rsid w:val="00CB0ABC"/>
    <w:rsid w:val="00CB1F52"/>
    <w:rsid w:val="00CE5EC4"/>
    <w:rsid w:val="00D127F6"/>
    <w:rsid w:val="00D3122D"/>
    <w:rsid w:val="00D94670"/>
    <w:rsid w:val="00E66149"/>
    <w:rsid w:val="00E66530"/>
    <w:rsid w:val="00E72FB4"/>
    <w:rsid w:val="00E82675"/>
    <w:rsid w:val="00E878E7"/>
    <w:rsid w:val="00EA362A"/>
    <w:rsid w:val="00EB5D73"/>
    <w:rsid w:val="00EC1F2C"/>
    <w:rsid w:val="00EF33F6"/>
    <w:rsid w:val="00EF3E28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EA0F-EC21-4BB8-83A0-174C256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2020-01-14T09:34:00Z</dcterms:created>
  <dcterms:modified xsi:type="dcterms:W3CDTF">2020-02-03T10:44:00Z</dcterms:modified>
</cp:coreProperties>
</file>